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476" w:rsidRDefault="0046507D" w:rsidP="00A2576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2021-2022 учебном году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функционируют 6 общеобразовательных организаций, в них </w:t>
      </w:r>
      <w:r w:rsidR="00540631">
        <w:rPr>
          <w:rFonts w:ascii="Times New Roman" w:hAnsi="Times New Roman" w:cs="Times New Roman"/>
          <w:sz w:val="24"/>
          <w:szCs w:val="24"/>
        </w:rPr>
        <w:t>1307 учащихся</w:t>
      </w:r>
      <w:proofErr w:type="gramStart"/>
      <w:r w:rsidR="0054063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40631">
        <w:rPr>
          <w:rFonts w:ascii="Times New Roman" w:hAnsi="Times New Roman" w:cs="Times New Roman"/>
          <w:sz w:val="24"/>
          <w:szCs w:val="24"/>
        </w:rPr>
        <w:t xml:space="preserve"> Из них: учащихся 1-4 классов 463</w:t>
      </w:r>
      <w:r w:rsidR="00DE4399">
        <w:rPr>
          <w:rFonts w:ascii="Times New Roman" w:hAnsi="Times New Roman" w:cs="Times New Roman"/>
          <w:sz w:val="24"/>
          <w:szCs w:val="24"/>
        </w:rPr>
        <w:t>, учащихся 9 классов-738, учащихся 10-11 классов-106.</w:t>
      </w:r>
    </w:p>
    <w:p w:rsidR="00E17E99" w:rsidRDefault="00B00476" w:rsidP="00A2576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 дому обучаются </w:t>
      </w:r>
      <w:r w:rsidR="00F807F0">
        <w:rPr>
          <w:rFonts w:ascii="Times New Roman" w:hAnsi="Times New Roman" w:cs="Times New Roman"/>
          <w:sz w:val="24"/>
          <w:szCs w:val="24"/>
        </w:rPr>
        <w:t xml:space="preserve">16 </w:t>
      </w:r>
      <w:r>
        <w:rPr>
          <w:rFonts w:ascii="Times New Roman" w:hAnsi="Times New Roman" w:cs="Times New Roman"/>
          <w:sz w:val="24"/>
          <w:szCs w:val="24"/>
        </w:rPr>
        <w:t>детей по общеобразовательным программам, увеличение на</w:t>
      </w:r>
      <w:r w:rsidR="00216FCC">
        <w:rPr>
          <w:rFonts w:ascii="Times New Roman" w:hAnsi="Times New Roman" w:cs="Times New Roman"/>
          <w:sz w:val="24"/>
          <w:szCs w:val="24"/>
        </w:rPr>
        <w:t xml:space="preserve"> 5 учащихся по сравнению с предыдущим годом.</w:t>
      </w:r>
    </w:p>
    <w:p w:rsidR="00A25767" w:rsidRPr="00A25767" w:rsidRDefault="00A25767" w:rsidP="00A25767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1A46ED" w:rsidRDefault="00E17E99" w:rsidP="00E17E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E99">
        <w:rPr>
          <w:rFonts w:ascii="Times New Roman" w:hAnsi="Times New Roman" w:cs="Times New Roman"/>
          <w:b/>
          <w:sz w:val="24"/>
          <w:szCs w:val="24"/>
        </w:rPr>
        <w:t>Качество знаний за последние 3 учебных года</w:t>
      </w:r>
    </w:p>
    <w:p w:rsidR="00A25767" w:rsidRDefault="00A25767" w:rsidP="00E17E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69"/>
        <w:gridCol w:w="1618"/>
        <w:gridCol w:w="1548"/>
        <w:gridCol w:w="1428"/>
        <w:gridCol w:w="3713"/>
      </w:tblGrid>
      <w:tr w:rsidR="001F2444" w:rsidRPr="00A35A0F" w:rsidTr="000D4C41">
        <w:trPr>
          <w:trHeight w:val="513"/>
        </w:trPr>
        <w:tc>
          <w:tcPr>
            <w:tcW w:w="147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2444" w:rsidRPr="00A35A0F" w:rsidRDefault="001F2444" w:rsidP="000D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5A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61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2444" w:rsidRDefault="001F2444" w:rsidP="000D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A35A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Количество учащихся </w:t>
            </w:r>
          </w:p>
          <w:p w:rsidR="00E27518" w:rsidRPr="00A35A0F" w:rsidRDefault="00E27518" w:rsidP="000D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2444" w:rsidRPr="00A35A0F" w:rsidRDefault="001F2444" w:rsidP="000D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5A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Отличники </w:t>
            </w:r>
          </w:p>
        </w:tc>
        <w:tc>
          <w:tcPr>
            <w:tcW w:w="13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2444" w:rsidRPr="00A35A0F" w:rsidRDefault="001F2444" w:rsidP="000D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5A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Ударники </w:t>
            </w:r>
          </w:p>
        </w:tc>
        <w:tc>
          <w:tcPr>
            <w:tcW w:w="376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2444" w:rsidRPr="00A35A0F" w:rsidRDefault="001F2444" w:rsidP="000D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5A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Медалисты </w:t>
            </w:r>
          </w:p>
        </w:tc>
      </w:tr>
      <w:tr w:rsidR="00641709" w:rsidRPr="00A35A0F" w:rsidTr="00641709">
        <w:trPr>
          <w:trHeight w:val="664"/>
        </w:trPr>
        <w:tc>
          <w:tcPr>
            <w:tcW w:w="147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1709" w:rsidRPr="00A35A0F" w:rsidRDefault="00641709" w:rsidP="0064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5A0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161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1709" w:rsidRPr="00A35A0F" w:rsidRDefault="00641709" w:rsidP="0064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5A0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1421</w:t>
            </w:r>
          </w:p>
        </w:tc>
        <w:tc>
          <w:tcPr>
            <w:tcW w:w="154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1709" w:rsidRPr="00A35A0F" w:rsidRDefault="00641709" w:rsidP="0064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5A0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33 (2,3%)</w:t>
            </w:r>
          </w:p>
        </w:tc>
        <w:tc>
          <w:tcPr>
            <w:tcW w:w="13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1709" w:rsidRPr="00A35A0F" w:rsidRDefault="00641709" w:rsidP="0064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5A0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410 (28,9%)</w:t>
            </w:r>
          </w:p>
        </w:tc>
        <w:tc>
          <w:tcPr>
            <w:tcW w:w="376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1709" w:rsidRPr="00A35A0F" w:rsidRDefault="00641709" w:rsidP="0064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5A0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1 </w:t>
            </w:r>
          </w:p>
          <w:p w:rsidR="00641709" w:rsidRPr="00A35A0F" w:rsidRDefault="00641709" w:rsidP="0064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5A0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(</w:t>
            </w:r>
            <w:proofErr w:type="spellStart"/>
            <w:r w:rsidRPr="00A35A0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Доржу</w:t>
            </w:r>
            <w:proofErr w:type="spellEnd"/>
            <w:r w:rsidRPr="00A35A0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Виктория)</w:t>
            </w:r>
          </w:p>
        </w:tc>
      </w:tr>
      <w:tr w:rsidR="00641709" w:rsidRPr="00A35A0F" w:rsidTr="00641709">
        <w:trPr>
          <w:trHeight w:val="834"/>
        </w:trPr>
        <w:tc>
          <w:tcPr>
            <w:tcW w:w="147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1709" w:rsidRPr="00A35A0F" w:rsidRDefault="00641709" w:rsidP="0064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5A0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161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1709" w:rsidRPr="00A35A0F" w:rsidRDefault="00641709" w:rsidP="0064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5A0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1442</w:t>
            </w:r>
          </w:p>
        </w:tc>
        <w:tc>
          <w:tcPr>
            <w:tcW w:w="154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1709" w:rsidRPr="00A35A0F" w:rsidRDefault="00641709" w:rsidP="0064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5A0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40 (2,7%)</w:t>
            </w:r>
          </w:p>
        </w:tc>
        <w:tc>
          <w:tcPr>
            <w:tcW w:w="13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1709" w:rsidRPr="00A35A0F" w:rsidRDefault="00641709" w:rsidP="0064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5A0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384 (26,6%)</w:t>
            </w:r>
          </w:p>
        </w:tc>
        <w:tc>
          <w:tcPr>
            <w:tcW w:w="376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1709" w:rsidRPr="00A35A0F" w:rsidRDefault="00641709" w:rsidP="0064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5A0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</w:p>
          <w:p w:rsidR="00641709" w:rsidRPr="00A35A0F" w:rsidRDefault="00641709" w:rsidP="0064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5A0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(</w:t>
            </w:r>
            <w:proofErr w:type="spellStart"/>
            <w:r w:rsidRPr="00A35A0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Бады</w:t>
            </w:r>
            <w:proofErr w:type="spellEnd"/>
            <w:r w:rsidRPr="00A35A0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5A0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Бегзи</w:t>
            </w:r>
            <w:proofErr w:type="spellEnd"/>
            <w:r w:rsidRPr="00A35A0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)</w:t>
            </w:r>
          </w:p>
        </w:tc>
      </w:tr>
      <w:tr w:rsidR="00641709" w:rsidRPr="00A35A0F" w:rsidTr="00641709">
        <w:trPr>
          <w:trHeight w:val="487"/>
        </w:trPr>
        <w:tc>
          <w:tcPr>
            <w:tcW w:w="147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1709" w:rsidRPr="00A35A0F" w:rsidRDefault="00641709" w:rsidP="0064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161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1709" w:rsidRPr="00A35A0F" w:rsidRDefault="00641709" w:rsidP="0064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1307</w:t>
            </w:r>
          </w:p>
        </w:tc>
        <w:tc>
          <w:tcPr>
            <w:tcW w:w="154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1709" w:rsidRPr="00A35A0F" w:rsidRDefault="00641709" w:rsidP="0064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  <w:r w:rsidR="00DD76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(3,1%)</w:t>
            </w:r>
          </w:p>
        </w:tc>
        <w:tc>
          <w:tcPr>
            <w:tcW w:w="13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1709" w:rsidRPr="00A35A0F" w:rsidRDefault="00DD765C" w:rsidP="0064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371(28,3%)</w:t>
            </w:r>
          </w:p>
        </w:tc>
        <w:tc>
          <w:tcPr>
            <w:tcW w:w="376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1709" w:rsidRDefault="002F2899" w:rsidP="0064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2F2899" w:rsidRDefault="002F2899" w:rsidP="0064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Кан-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2F2899" w:rsidRDefault="002F2899" w:rsidP="0064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F2899" w:rsidRDefault="002F2899" w:rsidP="0064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аттестат с отличием</w:t>
            </w:r>
          </w:p>
          <w:p w:rsidR="002F2899" w:rsidRDefault="002F2899" w:rsidP="0064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Дамдынчап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Маадыр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2F2899" w:rsidRPr="00A35A0F" w:rsidRDefault="002F2899" w:rsidP="002F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Уважа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Амир)</w:t>
            </w:r>
          </w:p>
        </w:tc>
      </w:tr>
    </w:tbl>
    <w:p w:rsidR="001F2444" w:rsidRDefault="001F2444" w:rsidP="00E17E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7C24" w:rsidRDefault="00A17C24" w:rsidP="00A17C2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7C24">
        <w:rPr>
          <w:rFonts w:ascii="Times New Roman" w:eastAsia="Calibri" w:hAnsi="Times New Roman" w:cs="Times New Roman"/>
          <w:b/>
          <w:sz w:val="24"/>
          <w:szCs w:val="24"/>
        </w:rPr>
        <w:t>Итоги проведения ГИА в форме ЕГЭ в 202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A17C24">
        <w:rPr>
          <w:rFonts w:ascii="Times New Roman" w:eastAsia="Calibri" w:hAnsi="Times New Roman" w:cs="Times New Roman"/>
          <w:b/>
          <w:sz w:val="24"/>
          <w:szCs w:val="24"/>
        </w:rPr>
        <w:t xml:space="preserve"> году</w:t>
      </w:r>
    </w:p>
    <w:p w:rsidR="00E867D4" w:rsidRPr="00A17C24" w:rsidRDefault="00E867D4" w:rsidP="00E867D4">
      <w:pPr>
        <w:pStyle w:val="a3"/>
        <w:spacing w:line="276" w:lineRule="auto"/>
      </w:pPr>
    </w:p>
    <w:p w:rsidR="00A17C24" w:rsidRPr="00A17C24" w:rsidRDefault="00A17C24" w:rsidP="00E867D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C24">
        <w:rPr>
          <w:rFonts w:ascii="Times New Roman" w:eastAsia="Calibri" w:hAnsi="Times New Roman" w:cs="Times New Roman"/>
          <w:sz w:val="24"/>
          <w:szCs w:val="24"/>
        </w:rPr>
        <w:t xml:space="preserve">Всего выпускников 11 классов в </w:t>
      </w:r>
      <w:proofErr w:type="spellStart"/>
      <w:r w:rsidRPr="00A17C24">
        <w:rPr>
          <w:rFonts w:ascii="Times New Roman" w:eastAsia="Calibri" w:hAnsi="Times New Roman" w:cs="Times New Roman"/>
          <w:sz w:val="24"/>
          <w:szCs w:val="24"/>
        </w:rPr>
        <w:t>кожууне</w:t>
      </w:r>
      <w:proofErr w:type="spellEnd"/>
      <w:r w:rsidRPr="00A17C24">
        <w:rPr>
          <w:rFonts w:ascii="Times New Roman" w:eastAsia="Calibri" w:hAnsi="Times New Roman" w:cs="Times New Roman"/>
          <w:sz w:val="24"/>
          <w:szCs w:val="24"/>
        </w:rPr>
        <w:t xml:space="preserve"> 49 человек, из них выпускников МБОУ «</w:t>
      </w:r>
      <w:proofErr w:type="spellStart"/>
      <w:r w:rsidRPr="00A17C24">
        <w:rPr>
          <w:rFonts w:ascii="Times New Roman" w:eastAsia="Calibri" w:hAnsi="Times New Roman" w:cs="Times New Roman"/>
          <w:sz w:val="24"/>
          <w:szCs w:val="24"/>
        </w:rPr>
        <w:t>Хову-Аксынская</w:t>
      </w:r>
      <w:proofErr w:type="spellEnd"/>
      <w:r w:rsidRPr="00A17C24">
        <w:rPr>
          <w:rFonts w:ascii="Times New Roman" w:eastAsia="Calibri" w:hAnsi="Times New Roman" w:cs="Times New Roman"/>
          <w:sz w:val="24"/>
          <w:szCs w:val="24"/>
        </w:rPr>
        <w:t xml:space="preserve"> СОШ» - 34 чел., МБОУ СОШ с. </w:t>
      </w:r>
      <w:proofErr w:type="spellStart"/>
      <w:r w:rsidRPr="00A17C24">
        <w:rPr>
          <w:rFonts w:ascii="Times New Roman" w:eastAsia="Calibri" w:hAnsi="Times New Roman" w:cs="Times New Roman"/>
          <w:sz w:val="24"/>
          <w:szCs w:val="24"/>
        </w:rPr>
        <w:t>Сайлыг</w:t>
      </w:r>
      <w:proofErr w:type="spellEnd"/>
      <w:r w:rsidRPr="00A17C24">
        <w:rPr>
          <w:rFonts w:ascii="Times New Roman" w:eastAsia="Calibri" w:hAnsi="Times New Roman" w:cs="Times New Roman"/>
          <w:sz w:val="24"/>
          <w:szCs w:val="24"/>
        </w:rPr>
        <w:t xml:space="preserve"> – 5 </w:t>
      </w:r>
      <w:proofErr w:type="gramStart"/>
      <w:r w:rsidRPr="00A17C24">
        <w:rPr>
          <w:rFonts w:ascii="Times New Roman" w:eastAsia="Calibri" w:hAnsi="Times New Roman" w:cs="Times New Roman"/>
          <w:sz w:val="24"/>
          <w:szCs w:val="24"/>
        </w:rPr>
        <w:t>человек,  МБОУ</w:t>
      </w:r>
      <w:proofErr w:type="gramEnd"/>
      <w:r w:rsidRPr="00A17C24">
        <w:rPr>
          <w:rFonts w:ascii="Times New Roman" w:eastAsia="Calibri" w:hAnsi="Times New Roman" w:cs="Times New Roman"/>
          <w:sz w:val="24"/>
          <w:szCs w:val="24"/>
        </w:rPr>
        <w:t xml:space="preserve"> СОШ с. Ак-Тал – 3 человека, МБОУ СОШ с. Элегест – 6</w:t>
      </w:r>
      <w:r w:rsidRPr="00A17C24">
        <w:rPr>
          <w:rFonts w:ascii="Times New Roman" w:eastAsia="Calibri" w:hAnsi="Times New Roman" w:cs="Times New Roman"/>
          <w:sz w:val="24"/>
          <w:szCs w:val="24"/>
        </w:rPr>
        <w:t xml:space="preserve"> человек.</w:t>
      </w:r>
      <w:r w:rsidRPr="00A17C24">
        <w:rPr>
          <w:rFonts w:ascii="Times New Roman" w:eastAsia="Calibri" w:hAnsi="Times New Roman" w:cs="Times New Roman"/>
          <w:sz w:val="24"/>
          <w:szCs w:val="24"/>
        </w:rPr>
        <w:t xml:space="preserve"> В форме ЕГЭ сдавали – 1 учащийся в форме ГВЭ с ОВЗ.</w:t>
      </w:r>
    </w:p>
    <w:p w:rsidR="0058756D" w:rsidRDefault="00EF4AA5" w:rsidP="00E867D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F4AA5">
        <w:rPr>
          <w:rFonts w:ascii="Times New Roman" w:hAnsi="Times New Roman" w:cs="Times New Roman"/>
          <w:sz w:val="24"/>
          <w:szCs w:val="24"/>
        </w:rPr>
        <w:t>Выпускники школ приняли</w:t>
      </w:r>
      <w:r>
        <w:rPr>
          <w:rFonts w:ascii="Times New Roman" w:hAnsi="Times New Roman" w:cs="Times New Roman"/>
          <w:sz w:val="24"/>
          <w:szCs w:val="24"/>
        </w:rPr>
        <w:t xml:space="preserve"> участие в 11 экзаменах</w:t>
      </w:r>
      <w:r w:rsidR="0058756D">
        <w:rPr>
          <w:rFonts w:ascii="Times New Roman" w:hAnsi="Times New Roman" w:cs="Times New Roman"/>
          <w:sz w:val="24"/>
          <w:szCs w:val="24"/>
        </w:rPr>
        <w:t>:</w:t>
      </w:r>
    </w:p>
    <w:p w:rsidR="0036111D" w:rsidRDefault="0036111D" w:rsidP="00E867D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 профильная – 14</w:t>
      </w:r>
      <w:r w:rsidR="00561BAA">
        <w:rPr>
          <w:rFonts w:ascii="Times New Roman" w:hAnsi="Times New Roman" w:cs="Times New Roman"/>
          <w:sz w:val="24"/>
          <w:szCs w:val="24"/>
        </w:rPr>
        <w:t xml:space="preserve"> человек </w:t>
      </w:r>
      <w:r w:rsidR="00E801FC">
        <w:rPr>
          <w:rFonts w:ascii="Times New Roman" w:hAnsi="Times New Roman" w:cs="Times New Roman"/>
          <w:sz w:val="24"/>
          <w:szCs w:val="24"/>
        </w:rPr>
        <w:t>(26%)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6111D" w:rsidRDefault="0036111D" w:rsidP="00E867D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 базовая – 34</w:t>
      </w:r>
      <w:r w:rsidR="00561BAA">
        <w:rPr>
          <w:rFonts w:ascii="Times New Roman" w:hAnsi="Times New Roman" w:cs="Times New Roman"/>
          <w:sz w:val="24"/>
          <w:szCs w:val="24"/>
        </w:rPr>
        <w:t xml:space="preserve"> человек </w:t>
      </w:r>
      <w:r w:rsidR="00C95C2F">
        <w:rPr>
          <w:rFonts w:ascii="Times New Roman" w:hAnsi="Times New Roman" w:cs="Times New Roman"/>
          <w:sz w:val="24"/>
          <w:szCs w:val="24"/>
        </w:rPr>
        <w:t>(4,7%)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6111D" w:rsidRDefault="0036111D" w:rsidP="00E867D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 – 47</w:t>
      </w:r>
      <w:r w:rsidR="00561BAA">
        <w:rPr>
          <w:rFonts w:ascii="Times New Roman" w:hAnsi="Times New Roman" w:cs="Times New Roman"/>
          <w:sz w:val="24"/>
          <w:szCs w:val="24"/>
        </w:rPr>
        <w:t xml:space="preserve"> человек </w:t>
      </w:r>
      <w:r w:rsidR="00DC09B3">
        <w:rPr>
          <w:rFonts w:ascii="Times New Roman" w:hAnsi="Times New Roman" w:cs="Times New Roman"/>
          <w:sz w:val="24"/>
          <w:szCs w:val="24"/>
        </w:rPr>
        <w:t>(5%)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6111D" w:rsidRDefault="0036111D" w:rsidP="00E867D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Химия – 18</w:t>
      </w:r>
      <w:r w:rsidR="00561BAA">
        <w:rPr>
          <w:rFonts w:ascii="Times New Roman" w:hAnsi="Times New Roman" w:cs="Times New Roman"/>
          <w:sz w:val="24"/>
          <w:szCs w:val="24"/>
        </w:rPr>
        <w:t xml:space="preserve"> человек </w:t>
      </w:r>
      <w:r w:rsidR="0076281B">
        <w:rPr>
          <w:rFonts w:ascii="Times New Roman" w:hAnsi="Times New Roman" w:cs="Times New Roman"/>
          <w:sz w:val="24"/>
          <w:szCs w:val="24"/>
        </w:rPr>
        <w:t>(17,3%)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6111D" w:rsidRDefault="0036111D" w:rsidP="00E867D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География – 2</w:t>
      </w:r>
      <w:r w:rsidR="00561BAA">
        <w:rPr>
          <w:rFonts w:ascii="Times New Roman" w:hAnsi="Times New Roman" w:cs="Times New Roman"/>
          <w:sz w:val="24"/>
          <w:szCs w:val="24"/>
        </w:rPr>
        <w:t xml:space="preserve"> человек </w:t>
      </w:r>
      <w:r w:rsidR="00EF5825">
        <w:rPr>
          <w:rFonts w:ascii="Times New Roman" w:hAnsi="Times New Roman" w:cs="Times New Roman"/>
          <w:sz w:val="24"/>
          <w:szCs w:val="24"/>
        </w:rPr>
        <w:t>(42%)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6111D" w:rsidRDefault="0036111D" w:rsidP="00E867D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– 13</w:t>
      </w:r>
      <w:r w:rsidR="00561BAA">
        <w:rPr>
          <w:rFonts w:ascii="Times New Roman" w:hAnsi="Times New Roman" w:cs="Times New Roman"/>
          <w:sz w:val="24"/>
          <w:szCs w:val="24"/>
        </w:rPr>
        <w:t xml:space="preserve"> человек </w:t>
      </w:r>
      <w:r w:rsidR="00303610">
        <w:rPr>
          <w:rFonts w:ascii="Times New Roman" w:hAnsi="Times New Roman" w:cs="Times New Roman"/>
          <w:sz w:val="24"/>
          <w:szCs w:val="24"/>
        </w:rPr>
        <w:t>(40,3%)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6111D" w:rsidRDefault="0036111D" w:rsidP="00E867D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Физика – 7</w:t>
      </w:r>
      <w:r w:rsidR="00561BAA">
        <w:rPr>
          <w:rFonts w:ascii="Times New Roman" w:hAnsi="Times New Roman" w:cs="Times New Roman"/>
          <w:sz w:val="24"/>
          <w:szCs w:val="24"/>
        </w:rPr>
        <w:t xml:space="preserve"> человек </w:t>
      </w:r>
      <w:r w:rsidR="0090477D">
        <w:rPr>
          <w:rFonts w:ascii="Times New Roman" w:hAnsi="Times New Roman" w:cs="Times New Roman"/>
          <w:sz w:val="24"/>
          <w:szCs w:val="24"/>
        </w:rPr>
        <w:t>(35,4%)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6111D" w:rsidRDefault="0036111D" w:rsidP="00E867D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Обществознание – 23</w:t>
      </w:r>
      <w:r w:rsidR="00561BAA">
        <w:rPr>
          <w:rFonts w:ascii="Times New Roman" w:hAnsi="Times New Roman" w:cs="Times New Roman"/>
          <w:sz w:val="24"/>
          <w:szCs w:val="24"/>
        </w:rPr>
        <w:t xml:space="preserve"> человек </w:t>
      </w:r>
      <w:r w:rsidR="009F0AE6">
        <w:rPr>
          <w:rFonts w:ascii="Times New Roman" w:hAnsi="Times New Roman" w:cs="Times New Roman"/>
          <w:sz w:val="24"/>
          <w:szCs w:val="24"/>
        </w:rPr>
        <w:t>(39,4%)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6111D" w:rsidRDefault="0036111D" w:rsidP="00E867D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 – 21</w:t>
      </w:r>
      <w:r w:rsidR="00561BAA">
        <w:rPr>
          <w:rFonts w:ascii="Times New Roman" w:hAnsi="Times New Roman" w:cs="Times New Roman"/>
          <w:sz w:val="24"/>
          <w:szCs w:val="24"/>
        </w:rPr>
        <w:t xml:space="preserve"> человек </w:t>
      </w:r>
      <w:r w:rsidR="00F10CEC">
        <w:rPr>
          <w:rFonts w:ascii="Times New Roman" w:hAnsi="Times New Roman" w:cs="Times New Roman"/>
          <w:sz w:val="24"/>
          <w:szCs w:val="24"/>
        </w:rPr>
        <w:t>(18,4%)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6111D" w:rsidRDefault="0036111D" w:rsidP="00E867D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Английский язык –</w:t>
      </w:r>
      <w:r w:rsidR="00EC0D86">
        <w:rPr>
          <w:rFonts w:ascii="Times New Roman" w:hAnsi="Times New Roman" w:cs="Times New Roman"/>
          <w:sz w:val="24"/>
          <w:szCs w:val="24"/>
        </w:rPr>
        <w:t xml:space="preserve"> </w:t>
      </w:r>
      <w:r w:rsidR="001E7EDC">
        <w:rPr>
          <w:rFonts w:ascii="Times New Roman" w:hAnsi="Times New Roman" w:cs="Times New Roman"/>
          <w:sz w:val="24"/>
          <w:szCs w:val="24"/>
        </w:rPr>
        <w:t>ждём результатов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372B1" w:rsidRDefault="0036111D" w:rsidP="00E867D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Информатика </w:t>
      </w:r>
      <w:r w:rsidR="006372B1">
        <w:rPr>
          <w:rFonts w:ascii="Times New Roman" w:hAnsi="Times New Roman" w:cs="Times New Roman"/>
          <w:sz w:val="24"/>
          <w:szCs w:val="24"/>
        </w:rPr>
        <w:t>–</w:t>
      </w:r>
      <w:r w:rsidR="001E7EDC">
        <w:rPr>
          <w:rFonts w:ascii="Times New Roman" w:hAnsi="Times New Roman" w:cs="Times New Roman"/>
          <w:sz w:val="24"/>
          <w:szCs w:val="24"/>
        </w:rPr>
        <w:t xml:space="preserve"> ждём результатов.</w:t>
      </w:r>
    </w:p>
    <w:p w:rsidR="006372B1" w:rsidRDefault="006372B1" w:rsidP="00E867D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72B1">
        <w:rPr>
          <w:rFonts w:ascii="Times New Roman" w:eastAsia="Calibri" w:hAnsi="Times New Roman" w:cs="Times New Roman"/>
          <w:sz w:val="24"/>
          <w:szCs w:val="24"/>
        </w:rPr>
        <w:t xml:space="preserve">Приведённые данные свидетельствуют, что самыми популярными по выбору предметами являются математика </w:t>
      </w:r>
      <w:r>
        <w:rPr>
          <w:rFonts w:ascii="Times New Roman" w:eastAsia="Calibri" w:hAnsi="Times New Roman" w:cs="Times New Roman"/>
          <w:sz w:val="24"/>
          <w:szCs w:val="24"/>
        </w:rPr>
        <w:t>базов</w:t>
      </w:r>
      <w:r w:rsidRPr="006372B1">
        <w:rPr>
          <w:rFonts w:ascii="Times New Roman" w:eastAsia="Calibri" w:hAnsi="Times New Roman" w:cs="Times New Roman"/>
          <w:sz w:val="24"/>
          <w:szCs w:val="24"/>
        </w:rPr>
        <w:t>ая, обществознание и биология.</w:t>
      </w:r>
    </w:p>
    <w:p w:rsidR="00E867D4" w:rsidRDefault="00E867D4" w:rsidP="00E867D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67D4" w:rsidRDefault="00E867D4" w:rsidP="00E867D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67D4" w:rsidRDefault="00E867D4" w:rsidP="00E867D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2593" w:rsidRPr="00AB2593" w:rsidRDefault="00AB2593" w:rsidP="00AB259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259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Сравнительный анализ ЕГЭ за последние 3 учебных года</w:t>
      </w:r>
    </w:p>
    <w:tbl>
      <w:tblPr>
        <w:tblpPr w:leftFromText="180" w:rightFromText="180" w:vertAnchor="text" w:horzAnchor="margin" w:tblpY="58"/>
        <w:tblW w:w="96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639"/>
        <w:gridCol w:w="639"/>
        <w:gridCol w:w="766"/>
        <w:gridCol w:w="639"/>
        <w:gridCol w:w="639"/>
        <w:gridCol w:w="766"/>
        <w:gridCol w:w="639"/>
        <w:gridCol w:w="639"/>
        <w:gridCol w:w="766"/>
        <w:gridCol w:w="639"/>
        <w:gridCol w:w="639"/>
        <w:gridCol w:w="723"/>
      </w:tblGrid>
      <w:tr w:rsidR="00710D40" w:rsidRPr="00AB2593" w:rsidTr="000D4C41">
        <w:trPr>
          <w:gridAfter w:val="1"/>
          <w:wAfter w:w="723" w:type="dxa"/>
          <w:trHeight w:val="636"/>
        </w:trPr>
        <w:tc>
          <w:tcPr>
            <w:tcW w:w="15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D40" w:rsidRPr="00AB2593" w:rsidRDefault="00710D40" w:rsidP="00710D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710D40" w:rsidRPr="00AB2593" w:rsidRDefault="00710D40" w:rsidP="00710D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710D40" w:rsidRPr="00AB2593" w:rsidRDefault="00710D40" w:rsidP="00710D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D40" w:rsidRPr="00AB2593" w:rsidRDefault="00710D40" w:rsidP="00710D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2019-2020 уч. год</w:t>
            </w:r>
          </w:p>
        </w:tc>
        <w:tc>
          <w:tcPr>
            <w:tcW w:w="20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D40" w:rsidRPr="00AB2593" w:rsidRDefault="00710D40" w:rsidP="00710D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2020-2021 уч. год</w:t>
            </w:r>
          </w:p>
        </w:tc>
        <w:tc>
          <w:tcPr>
            <w:tcW w:w="20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D40" w:rsidRPr="00AB2593" w:rsidRDefault="00710D40" w:rsidP="00710D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1</w:t>
            </w:r>
            <w:r w:rsidRPr="00AB25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  <w:r w:rsidRPr="00AB25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уч. год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D40" w:rsidRPr="00AB2593" w:rsidRDefault="00710D40" w:rsidP="00710D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УО, %</w:t>
            </w:r>
          </w:p>
        </w:tc>
      </w:tr>
      <w:tr w:rsidR="00710D40" w:rsidRPr="00AB2593" w:rsidTr="000D4C41">
        <w:trPr>
          <w:trHeight w:val="1397"/>
        </w:trPr>
        <w:tc>
          <w:tcPr>
            <w:tcW w:w="15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0D40" w:rsidRPr="00AB2593" w:rsidRDefault="00710D40" w:rsidP="00710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D40" w:rsidRPr="00AB2593" w:rsidRDefault="00710D40" w:rsidP="00710D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Кол-во</w:t>
            </w:r>
          </w:p>
          <w:p w:rsidR="00710D40" w:rsidRPr="00AB2593" w:rsidRDefault="00710D40" w:rsidP="00710D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59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уч</w:t>
            </w:r>
            <w:proofErr w:type="spellEnd"/>
            <w:r w:rsidRPr="00AB259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-в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D40" w:rsidRPr="00AB2593" w:rsidRDefault="00710D40" w:rsidP="00710D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D40" w:rsidRPr="00AB2593" w:rsidRDefault="00710D40" w:rsidP="00710D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59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Преод</w:t>
            </w:r>
            <w:proofErr w:type="spellEnd"/>
            <w:r w:rsidRPr="00AB259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  <w:p w:rsidR="00710D40" w:rsidRPr="00AB2593" w:rsidRDefault="00710D40" w:rsidP="00710D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мин.</w:t>
            </w:r>
          </w:p>
          <w:p w:rsidR="00710D40" w:rsidRPr="00AB2593" w:rsidRDefault="00710D40" w:rsidP="00710D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порог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D40" w:rsidRPr="00AB2593" w:rsidRDefault="00710D40" w:rsidP="00710D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Кол-во</w:t>
            </w:r>
          </w:p>
          <w:p w:rsidR="00710D40" w:rsidRPr="00AB2593" w:rsidRDefault="00710D40" w:rsidP="00710D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59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уч</w:t>
            </w:r>
            <w:proofErr w:type="spellEnd"/>
            <w:r w:rsidRPr="00AB259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-в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D40" w:rsidRPr="00AB2593" w:rsidRDefault="00710D40" w:rsidP="00710D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D40" w:rsidRPr="00AB2593" w:rsidRDefault="00710D40" w:rsidP="00710D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59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Преод</w:t>
            </w:r>
            <w:proofErr w:type="spellEnd"/>
            <w:r w:rsidRPr="00AB259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  <w:p w:rsidR="00710D40" w:rsidRPr="00AB2593" w:rsidRDefault="00710D40" w:rsidP="00710D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мин.</w:t>
            </w:r>
          </w:p>
          <w:p w:rsidR="00710D40" w:rsidRPr="00AB2593" w:rsidRDefault="00710D40" w:rsidP="00710D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порог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D40" w:rsidRPr="00AB2593" w:rsidRDefault="00710D40" w:rsidP="00710D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Кол-во</w:t>
            </w:r>
          </w:p>
          <w:p w:rsidR="00710D40" w:rsidRPr="00AB2593" w:rsidRDefault="00710D40" w:rsidP="00710D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59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уч</w:t>
            </w:r>
            <w:proofErr w:type="spellEnd"/>
            <w:r w:rsidRPr="00AB259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-в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D40" w:rsidRPr="00AB2593" w:rsidRDefault="00710D40" w:rsidP="00710D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D40" w:rsidRPr="00AB2593" w:rsidRDefault="00710D40" w:rsidP="00710D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59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Преод</w:t>
            </w:r>
            <w:proofErr w:type="spellEnd"/>
            <w:r w:rsidRPr="00AB259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  <w:p w:rsidR="00710D40" w:rsidRPr="00AB2593" w:rsidRDefault="00710D40" w:rsidP="00710D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мин.</w:t>
            </w:r>
          </w:p>
          <w:p w:rsidR="00710D40" w:rsidRPr="00AB2593" w:rsidRDefault="00710D40" w:rsidP="00710D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порог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D40" w:rsidRPr="00AB2593" w:rsidRDefault="0047743D" w:rsidP="00710D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D40" w:rsidRPr="00AB2593" w:rsidRDefault="00710D40" w:rsidP="004774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202</w:t>
            </w:r>
            <w:r w:rsidR="004774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D40" w:rsidRPr="00AB2593" w:rsidRDefault="00710D40" w:rsidP="0047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202</w:t>
            </w:r>
            <w:r w:rsidR="004774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</w:tr>
      <w:tr w:rsidR="00BD683E" w:rsidRPr="00AB2593" w:rsidTr="002355F6">
        <w:trPr>
          <w:trHeight w:val="561"/>
        </w:trPr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201644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683E" w:rsidRPr="00AB2593" w:rsidRDefault="00675E28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683E" w:rsidRPr="00AB2593" w:rsidRDefault="00114D61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683E" w:rsidRPr="00AB2593" w:rsidRDefault="00675E28" w:rsidP="00BD6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D683E" w:rsidRPr="00AB2593" w:rsidTr="002355F6">
        <w:trPr>
          <w:trHeight w:val="647"/>
        </w:trPr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Математика профильная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201644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683E" w:rsidRPr="00AB2593" w:rsidRDefault="00675E28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683E" w:rsidRPr="00AB2593" w:rsidRDefault="008F7482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683E" w:rsidRPr="00AB2593" w:rsidRDefault="00675E28" w:rsidP="00BD6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</w:tc>
      </w:tr>
      <w:tr w:rsidR="00BD683E" w:rsidRPr="00AB2593" w:rsidTr="004E3F17">
        <w:trPr>
          <w:trHeight w:val="561"/>
        </w:trPr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683E" w:rsidRPr="00AB2593" w:rsidRDefault="004E3F17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683E" w:rsidRPr="00AB2593" w:rsidRDefault="00675E28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683E" w:rsidRPr="00AB2593" w:rsidRDefault="00245EF6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683E" w:rsidRPr="00AB2593" w:rsidRDefault="00675E28" w:rsidP="00BD6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69,2</w:t>
            </w:r>
          </w:p>
        </w:tc>
      </w:tr>
      <w:tr w:rsidR="00BD683E" w:rsidRPr="00AB2593" w:rsidTr="004E3F17">
        <w:trPr>
          <w:trHeight w:val="561"/>
        </w:trPr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683E" w:rsidRPr="00AB2593" w:rsidRDefault="004E3F17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683E" w:rsidRPr="00AB2593" w:rsidRDefault="00675E28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683E" w:rsidRPr="00AB2593" w:rsidRDefault="00285F6B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683E" w:rsidRPr="00AB2593" w:rsidRDefault="00675E28" w:rsidP="00BD6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</w:tr>
      <w:tr w:rsidR="00BD683E" w:rsidRPr="00AB2593" w:rsidTr="004E3F17">
        <w:trPr>
          <w:trHeight w:val="561"/>
        </w:trPr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683E" w:rsidRPr="00AB2593" w:rsidRDefault="004E3F17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683E" w:rsidRPr="00AB2593" w:rsidRDefault="00675E28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683E" w:rsidRPr="00AB2593" w:rsidRDefault="00285F6B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683E" w:rsidRPr="00AB2593" w:rsidRDefault="00675E28" w:rsidP="00BD6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</w:t>
            </w:r>
          </w:p>
        </w:tc>
      </w:tr>
      <w:tr w:rsidR="00BD683E" w:rsidRPr="00AB2593" w:rsidTr="004E3F17">
        <w:trPr>
          <w:trHeight w:val="414"/>
        </w:trPr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683E" w:rsidRPr="00AB2593" w:rsidRDefault="004E3F17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683E" w:rsidRPr="00AB2593" w:rsidRDefault="00675E28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2,23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683E" w:rsidRPr="00AB2593" w:rsidRDefault="00CB67F1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4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683E" w:rsidRPr="00AB2593" w:rsidRDefault="00675E28" w:rsidP="00BD6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</w:tr>
      <w:tr w:rsidR="00BD683E" w:rsidRPr="00AB2593" w:rsidTr="002355F6">
        <w:trPr>
          <w:trHeight w:val="561"/>
        </w:trPr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4E3F17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683E" w:rsidRPr="00AB2593" w:rsidRDefault="00675E28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683E" w:rsidRPr="00AB2593" w:rsidRDefault="00446A54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AB2593" w:rsidRDefault="00BD683E" w:rsidP="00BD6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683E" w:rsidRPr="00AB2593" w:rsidRDefault="00675E28" w:rsidP="00BD6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E3F17" w:rsidRPr="00AB2593" w:rsidTr="002355F6">
        <w:trPr>
          <w:trHeight w:val="561"/>
        </w:trPr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3F17" w:rsidRPr="00AB2593" w:rsidRDefault="004E3F17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3F17" w:rsidRPr="00AB2593" w:rsidRDefault="004E3F17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3F17" w:rsidRPr="00AB2593" w:rsidRDefault="004E3F17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3F17" w:rsidRPr="00AB2593" w:rsidRDefault="004E3F17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3F17" w:rsidRPr="00AB2593" w:rsidRDefault="004E3F17" w:rsidP="00BD683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3F17" w:rsidRPr="00AB2593" w:rsidRDefault="004E3F17" w:rsidP="00BD683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3F17" w:rsidRPr="00AB2593" w:rsidRDefault="004E3F17" w:rsidP="00BD683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3F17" w:rsidRDefault="004E3F17" w:rsidP="00BD683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3F17" w:rsidRPr="00AB2593" w:rsidRDefault="00675E28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3F17" w:rsidRPr="00AB2593" w:rsidRDefault="00446A54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3F17" w:rsidRPr="00AB2593" w:rsidRDefault="00675E28" w:rsidP="00BD6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3F17" w:rsidRPr="00AB2593" w:rsidRDefault="00675E28" w:rsidP="00BD6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3F17" w:rsidRPr="00AB2593" w:rsidRDefault="00675E28" w:rsidP="00BD6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01644" w:rsidRPr="00AB2593" w:rsidTr="00BD683E">
        <w:trPr>
          <w:trHeight w:val="561"/>
        </w:trPr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1644" w:rsidRPr="00AB2593" w:rsidRDefault="00201644" w:rsidP="00201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1644" w:rsidRPr="00AB2593" w:rsidRDefault="00201644" w:rsidP="00201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1644" w:rsidRPr="00AB2593" w:rsidRDefault="00201644" w:rsidP="00201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1644" w:rsidRPr="00AB2593" w:rsidRDefault="00201644" w:rsidP="00201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1644" w:rsidRPr="00AB2593" w:rsidRDefault="00201644" w:rsidP="00201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1644" w:rsidRPr="00AB2593" w:rsidRDefault="00201644" w:rsidP="00201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1644" w:rsidRPr="00AB2593" w:rsidRDefault="00201644" w:rsidP="00201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1644" w:rsidRPr="00AB2593" w:rsidRDefault="00137225" w:rsidP="00201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1644" w:rsidRPr="00AB2593" w:rsidRDefault="00201644" w:rsidP="00201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1644" w:rsidRPr="00AB2593" w:rsidRDefault="00201644" w:rsidP="00201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1644" w:rsidRPr="00AB2593" w:rsidRDefault="00201644" w:rsidP="00201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1644" w:rsidRPr="00AB2593" w:rsidRDefault="00201644" w:rsidP="0020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1644" w:rsidRPr="00AB2593" w:rsidRDefault="00201644" w:rsidP="0020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644" w:rsidRPr="00AB2593" w:rsidTr="00BD683E">
        <w:trPr>
          <w:trHeight w:val="561"/>
        </w:trPr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1644" w:rsidRPr="00AB2593" w:rsidRDefault="00201644" w:rsidP="00201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1644" w:rsidRPr="00AB2593" w:rsidRDefault="00201644" w:rsidP="00201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1644" w:rsidRPr="00AB2593" w:rsidRDefault="00201644" w:rsidP="00201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1644" w:rsidRPr="00AB2593" w:rsidRDefault="00201644" w:rsidP="00201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1644" w:rsidRPr="00AB2593" w:rsidRDefault="00201644" w:rsidP="00201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1644" w:rsidRPr="00AB2593" w:rsidRDefault="00201644" w:rsidP="00201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1644" w:rsidRPr="00AB2593" w:rsidRDefault="00201644" w:rsidP="00201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1644" w:rsidRPr="00AB2593" w:rsidRDefault="00137225" w:rsidP="00201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1644" w:rsidRPr="00AB2593" w:rsidRDefault="00201644" w:rsidP="00201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1644" w:rsidRPr="00AB2593" w:rsidRDefault="00201644" w:rsidP="00201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1644" w:rsidRPr="00AB2593" w:rsidRDefault="00201644" w:rsidP="00201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1644" w:rsidRPr="00AB2593" w:rsidRDefault="00201644" w:rsidP="0020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F5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1644" w:rsidRPr="00AB2593" w:rsidRDefault="00201644" w:rsidP="0020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2593" w:rsidRPr="00AB2593" w:rsidRDefault="00AB2593" w:rsidP="00AB259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5A6D" w:rsidRPr="00E55A6D" w:rsidRDefault="00E55A6D" w:rsidP="00E55A6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5A6D">
        <w:rPr>
          <w:rFonts w:ascii="Times New Roman" w:eastAsia="Calibri" w:hAnsi="Times New Roman" w:cs="Times New Roman"/>
          <w:sz w:val="24"/>
          <w:szCs w:val="24"/>
        </w:rPr>
        <w:t xml:space="preserve">Результаты ЕГЭ показали, что не все выпускники справились с заданиями </w:t>
      </w:r>
      <w:proofErr w:type="spellStart"/>
      <w:r w:rsidRPr="00E55A6D">
        <w:rPr>
          <w:rFonts w:ascii="Times New Roman" w:eastAsia="Calibri" w:hAnsi="Times New Roman" w:cs="Times New Roman"/>
          <w:sz w:val="24"/>
          <w:szCs w:val="24"/>
        </w:rPr>
        <w:t>КИМов</w:t>
      </w:r>
      <w:proofErr w:type="spellEnd"/>
      <w:r w:rsidRPr="00E55A6D">
        <w:rPr>
          <w:rFonts w:ascii="Times New Roman" w:eastAsia="Calibri" w:hAnsi="Times New Roman" w:cs="Times New Roman"/>
          <w:sz w:val="24"/>
          <w:szCs w:val="24"/>
        </w:rPr>
        <w:t xml:space="preserve"> и преодолели минимальный порог, установленный </w:t>
      </w:r>
      <w:proofErr w:type="spellStart"/>
      <w:r w:rsidRPr="00E55A6D">
        <w:rPr>
          <w:rFonts w:ascii="Times New Roman" w:eastAsia="Calibri" w:hAnsi="Times New Roman" w:cs="Times New Roman"/>
          <w:sz w:val="24"/>
          <w:szCs w:val="24"/>
        </w:rPr>
        <w:t>Рособрнадзором</w:t>
      </w:r>
      <w:proofErr w:type="spellEnd"/>
      <w:r w:rsidRPr="00E55A6D">
        <w:rPr>
          <w:rFonts w:ascii="Times New Roman" w:eastAsia="Calibri" w:hAnsi="Times New Roman" w:cs="Times New Roman"/>
          <w:sz w:val="24"/>
          <w:szCs w:val="24"/>
        </w:rPr>
        <w:t xml:space="preserve">. Но для начала посмотрим положительную динамику. </w:t>
      </w:r>
    </w:p>
    <w:p w:rsidR="00D85182" w:rsidRPr="00D85182" w:rsidRDefault="00D85182" w:rsidP="00D85182">
      <w:pPr>
        <w:spacing w:before="115" w:after="0" w:line="276" w:lineRule="auto"/>
        <w:ind w:left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82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У</w:t>
      </w:r>
      <w:r w:rsidRPr="00D85182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величение доли преодолевших минимальный порог по 7 предметам:</w:t>
      </w:r>
    </w:p>
    <w:p w:rsidR="00D85182" w:rsidRPr="00D85182" w:rsidRDefault="00D85182" w:rsidP="00D8518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82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- на 2,3% по истории; </w:t>
      </w:r>
    </w:p>
    <w:p w:rsidR="00D85182" w:rsidRPr="00D85182" w:rsidRDefault="00D85182" w:rsidP="00D8518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5182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на 5% по биологии;</w:t>
      </w:r>
    </w:p>
    <w:p w:rsidR="00D85182" w:rsidRPr="00D85182" w:rsidRDefault="00D85182" w:rsidP="00D8518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5182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на 6% по русскому языку;</w:t>
      </w:r>
    </w:p>
    <w:p w:rsidR="00D85182" w:rsidRPr="00D85182" w:rsidRDefault="00D85182" w:rsidP="00D8518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5182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на 27,7% по обществознанию; </w:t>
      </w:r>
    </w:p>
    <w:p w:rsidR="00D85182" w:rsidRPr="00D85182" w:rsidRDefault="00D85182" w:rsidP="00D8518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5182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на 30,6% по истории; </w:t>
      </w:r>
    </w:p>
    <w:p w:rsidR="00D85182" w:rsidRPr="00D85182" w:rsidRDefault="00D85182" w:rsidP="00D8518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5182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на 33,3% по химии;</w:t>
      </w:r>
    </w:p>
    <w:p w:rsidR="00D85182" w:rsidRPr="00D85182" w:rsidRDefault="00D85182" w:rsidP="00D8518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5182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на 39% по математике профильного уровня.</w:t>
      </w:r>
    </w:p>
    <w:p w:rsidR="00D85182" w:rsidRPr="00D85182" w:rsidRDefault="00D85182" w:rsidP="00D85182">
      <w:pPr>
        <w:spacing w:after="0" w:line="276" w:lineRule="auto"/>
        <w:ind w:left="547"/>
        <w:jc w:val="both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433AF2" w:rsidRPr="00A35A0F" w:rsidRDefault="00433AF2" w:rsidP="00433AF2">
      <w:pPr>
        <w:spacing w:after="0" w:line="276" w:lineRule="auto"/>
        <w:ind w:left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A0F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Увеличение среднего тестового балла по 5 предметам:</w:t>
      </w:r>
    </w:p>
    <w:p w:rsidR="00433AF2" w:rsidRPr="00A35A0F" w:rsidRDefault="00433AF2" w:rsidP="00433AF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</w:pPr>
      <w:r w:rsidRPr="00A35A0F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1</w:t>
      </w:r>
      <w:r w:rsidRPr="00A35A0F">
        <w:rPr>
          <w:rFonts w:ascii="Times New Roman" w:eastAsia="Calibri" w:hAnsi="Times New Roman" w:cs="Times New Roman"/>
          <w:i/>
          <w:color w:val="000000"/>
          <w:kern w:val="24"/>
          <w:sz w:val="28"/>
          <w:szCs w:val="28"/>
          <w:u w:val="single"/>
          <w:lang w:eastAsia="ru-RU"/>
        </w:rPr>
        <w:t>) на 0,5 балла по химии.</w:t>
      </w:r>
      <w:r w:rsidRPr="00A35A0F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A35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ЕГЭ по химии участвовали 15 человек (в 2020 году было 15). Преодолели минимальный порог – 8 человек или 53,3% (2020 г. – 4 человека или 26,6%), не преодолели минимальный порог – 7 или 46,6% </w:t>
      </w:r>
      <w:r w:rsidRPr="00A35A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(2020 г. – 11 человек или 73%). По сравнению с прошлым учебным годом наблюдается положительная динамика: на 20% увеличился показатель успеваемости (2020 г. – 26,6%, 2021 г. – 46,65), на 6,7% показатель КЗ (2020 г. – 13,3%, 2021 г. – 20%)</w:t>
      </w:r>
      <w:r w:rsidRPr="00A35A0F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;</w:t>
      </w:r>
    </w:p>
    <w:tbl>
      <w:tblPr>
        <w:tblStyle w:val="2"/>
        <w:tblW w:w="9865" w:type="dxa"/>
        <w:tblInd w:w="-428" w:type="dxa"/>
        <w:tblLayout w:type="fixed"/>
        <w:tblLook w:val="04A0" w:firstRow="1" w:lastRow="0" w:firstColumn="1" w:lastColumn="0" w:noHBand="0" w:noVBand="1"/>
      </w:tblPr>
      <w:tblGrid>
        <w:gridCol w:w="2302"/>
        <w:gridCol w:w="1934"/>
        <w:gridCol w:w="1546"/>
        <w:gridCol w:w="601"/>
        <w:gridCol w:w="573"/>
        <w:gridCol w:w="586"/>
        <w:gridCol w:w="583"/>
        <w:gridCol w:w="773"/>
        <w:gridCol w:w="967"/>
      </w:tblGrid>
      <w:tr w:rsidR="00433AF2" w:rsidRPr="00A35A0F" w:rsidTr="000D4C41">
        <w:trPr>
          <w:trHeight w:val="271"/>
        </w:trPr>
        <w:tc>
          <w:tcPr>
            <w:tcW w:w="2302" w:type="dxa"/>
            <w:vMerge w:val="restart"/>
          </w:tcPr>
          <w:p w:rsidR="00433AF2" w:rsidRPr="00A35A0F" w:rsidRDefault="00433AF2" w:rsidP="000D4C41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5A0F">
              <w:rPr>
                <w:rFonts w:ascii="Times New Roman" w:hAnsi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934" w:type="dxa"/>
            <w:vMerge w:val="restart"/>
          </w:tcPr>
          <w:p w:rsidR="00433AF2" w:rsidRPr="00A35A0F" w:rsidRDefault="00433AF2" w:rsidP="000D4C41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5A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1546" w:type="dxa"/>
            <w:vMerge w:val="restart"/>
          </w:tcPr>
          <w:p w:rsidR="00433AF2" w:rsidRPr="00A35A0F" w:rsidRDefault="00433AF2" w:rsidP="000D4C41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5A0F">
              <w:rPr>
                <w:rFonts w:ascii="Times New Roman" w:hAnsi="Times New Roman"/>
                <w:b/>
                <w:sz w:val="24"/>
                <w:szCs w:val="24"/>
              </w:rPr>
              <w:t xml:space="preserve">Средний балл </w:t>
            </w:r>
          </w:p>
        </w:tc>
        <w:tc>
          <w:tcPr>
            <w:tcW w:w="2343" w:type="dxa"/>
            <w:gridSpan w:val="4"/>
          </w:tcPr>
          <w:p w:rsidR="00433AF2" w:rsidRPr="00A35A0F" w:rsidRDefault="00433AF2" w:rsidP="000D4C41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5A0F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73" w:type="dxa"/>
            <w:vMerge w:val="restart"/>
          </w:tcPr>
          <w:p w:rsidR="00433AF2" w:rsidRPr="00A35A0F" w:rsidRDefault="00433AF2" w:rsidP="000D4C41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5A0F">
              <w:rPr>
                <w:rFonts w:ascii="Times New Roman" w:hAnsi="Times New Roman"/>
                <w:b/>
                <w:sz w:val="24"/>
                <w:szCs w:val="24"/>
              </w:rPr>
              <w:t>КЗ %</w:t>
            </w:r>
          </w:p>
        </w:tc>
        <w:tc>
          <w:tcPr>
            <w:tcW w:w="967" w:type="dxa"/>
            <w:vMerge w:val="restart"/>
          </w:tcPr>
          <w:p w:rsidR="00433AF2" w:rsidRPr="00A35A0F" w:rsidRDefault="00433AF2" w:rsidP="000D4C41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5A0F">
              <w:rPr>
                <w:rFonts w:ascii="Times New Roman" w:hAnsi="Times New Roman"/>
                <w:b/>
                <w:sz w:val="24"/>
                <w:szCs w:val="24"/>
              </w:rPr>
              <w:t>УО</w:t>
            </w:r>
          </w:p>
          <w:p w:rsidR="00433AF2" w:rsidRPr="00A35A0F" w:rsidRDefault="00433AF2" w:rsidP="000D4C41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5A0F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433AF2" w:rsidRPr="00A35A0F" w:rsidTr="000D4C41">
        <w:trPr>
          <w:trHeight w:val="174"/>
        </w:trPr>
        <w:tc>
          <w:tcPr>
            <w:tcW w:w="2302" w:type="dxa"/>
            <w:vMerge/>
          </w:tcPr>
          <w:p w:rsidR="00433AF2" w:rsidRPr="00A35A0F" w:rsidRDefault="00433AF2" w:rsidP="000D4C41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433AF2" w:rsidRPr="00A35A0F" w:rsidRDefault="00433AF2" w:rsidP="000D4C41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433AF2" w:rsidRPr="00A35A0F" w:rsidRDefault="00433AF2" w:rsidP="000D4C41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1" w:type="dxa"/>
          </w:tcPr>
          <w:p w:rsidR="00433AF2" w:rsidRPr="00A35A0F" w:rsidRDefault="00433AF2" w:rsidP="000D4C41">
            <w:pPr>
              <w:shd w:val="clear" w:color="auto" w:fill="FFFFFF" w:themeFill="background1"/>
              <w:suppressAutoHyphens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5A0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73" w:type="dxa"/>
          </w:tcPr>
          <w:p w:rsidR="00433AF2" w:rsidRPr="00A35A0F" w:rsidRDefault="00433AF2" w:rsidP="000D4C41">
            <w:pPr>
              <w:shd w:val="clear" w:color="auto" w:fill="FFFFFF" w:themeFill="background1"/>
              <w:suppressAutoHyphens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5A0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86" w:type="dxa"/>
          </w:tcPr>
          <w:p w:rsidR="00433AF2" w:rsidRPr="00A35A0F" w:rsidRDefault="00433AF2" w:rsidP="000D4C41">
            <w:pPr>
              <w:shd w:val="clear" w:color="auto" w:fill="FFFFFF" w:themeFill="background1"/>
              <w:suppressAutoHyphens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5A0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1" w:type="dxa"/>
          </w:tcPr>
          <w:p w:rsidR="00433AF2" w:rsidRPr="00A35A0F" w:rsidRDefault="00433AF2" w:rsidP="000D4C41">
            <w:pPr>
              <w:shd w:val="clear" w:color="auto" w:fill="FFFFFF" w:themeFill="background1"/>
              <w:suppressAutoHyphens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5A0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73" w:type="dxa"/>
            <w:vMerge/>
          </w:tcPr>
          <w:p w:rsidR="00433AF2" w:rsidRPr="00A35A0F" w:rsidRDefault="00433AF2" w:rsidP="000D4C41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  <w:vMerge/>
          </w:tcPr>
          <w:p w:rsidR="00433AF2" w:rsidRPr="00A35A0F" w:rsidRDefault="00433AF2" w:rsidP="000D4C41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3AF2" w:rsidRPr="00A35A0F" w:rsidTr="000D4C41">
        <w:trPr>
          <w:trHeight w:val="204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AF2" w:rsidRPr="00A35A0F" w:rsidRDefault="00433AF2" w:rsidP="000D4C41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A0F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A35A0F">
              <w:rPr>
                <w:rFonts w:ascii="Times New Roman" w:hAnsi="Times New Roman"/>
                <w:color w:val="000000"/>
                <w:sz w:val="24"/>
                <w:szCs w:val="24"/>
              </w:rPr>
              <w:t>Хову-Аксынская</w:t>
            </w:r>
            <w:proofErr w:type="spellEnd"/>
            <w:r w:rsidRPr="00A35A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1934" w:type="dxa"/>
          </w:tcPr>
          <w:p w:rsidR="00433AF2" w:rsidRPr="00A35A0F" w:rsidRDefault="00433AF2" w:rsidP="000D4C41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A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46" w:type="dxa"/>
          </w:tcPr>
          <w:p w:rsidR="00433AF2" w:rsidRPr="00A35A0F" w:rsidRDefault="00433AF2" w:rsidP="000D4C41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A0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01" w:type="dxa"/>
          </w:tcPr>
          <w:p w:rsidR="00433AF2" w:rsidRPr="00A35A0F" w:rsidRDefault="00433AF2" w:rsidP="000D4C41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A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</w:tcPr>
          <w:p w:rsidR="00433AF2" w:rsidRPr="00A35A0F" w:rsidRDefault="00433AF2" w:rsidP="000D4C41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A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6" w:type="dxa"/>
          </w:tcPr>
          <w:p w:rsidR="00433AF2" w:rsidRPr="00A35A0F" w:rsidRDefault="00433AF2" w:rsidP="000D4C41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A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1" w:type="dxa"/>
          </w:tcPr>
          <w:p w:rsidR="00433AF2" w:rsidRPr="00A35A0F" w:rsidRDefault="00433AF2" w:rsidP="000D4C41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433AF2" w:rsidRPr="00A35A0F" w:rsidRDefault="00433AF2" w:rsidP="000D4C41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A0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67" w:type="dxa"/>
          </w:tcPr>
          <w:p w:rsidR="00433AF2" w:rsidRPr="00A35A0F" w:rsidRDefault="00433AF2" w:rsidP="000D4C41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A0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433AF2" w:rsidRPr="00A35A0F" w:rsidTr="000D4C41">
        <w:trPr>
          <w:trHeight w:val="214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AF2" w:rsidRPr="00A35A0F" w:rsidRDefault="00433AF2" w:rsidP="000D4C41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A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СОШ </w:t>
            </w:r>
          </w:p>
          <w:p w:rsidR="00433AF2" w:rsidRPr="00A35A0F" w:rsidRDefault="00433AF2" w:rsidP="000D4C41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A0F">
              <w:rPr>
                <w:rFonts w:ascii="Times New Roman" w:hAnsi="Times New Roman"/>
                <w:color w:val="000000"/>
                <w:sz w:val="24"/>
                <w:szCs w:val="24"/>
              </w:rPr>
              <w:t>с. Элегест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433AF2" w:rsidRPr="00A35A0F" w:rsidRDefault="00433AF2" w:rsidP="000D4C41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A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433AF2" w:rsidRPr="00A35A0F" w:rsidRDefault="00433AF2" w:rsidP="000D4C41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A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433AF2" w:rsidRPr="00A35A0F" w:rsidRDefault="00433AF2" w:rsidP="000D4C41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A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433AF2" w:rsidRPr="00A35A0F" w:rsidRDefault="00433AF2" w:rsidP="000D4C41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:rsidR="00433AF2" w:rsidRPr="00A35A0F" w:rsidRDefault="00433AF2" w:rsidP="000D4C41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</w:tcPr>
          <w:p w:rsidR="00433AF2" w:rsidRPr="00A35A0F" w:rsidRDefault="00433AF2" w:rsidP="000D4C41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433AF2" w:rsidRPr="00A35A0F" w:rsidRDefault="00433AF2" w:rsidP="000D4C41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A0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433AF2" w:rsidRPr="00A35A0F" w:rsidRDefault="00433AF2" w:rsidP="000D4C41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A0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33AF2" w:rsidRPr="00A35A0F" w:rsidTr="000D4C41">
        <w:trPr>
          <w:trHeight w:val="214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AF2" w:rsidRPr="00A35A0F" w:rsidRDefault="00433AF2" w:rsidP="000D4C41">
            <w:pPr>
              <w:shd w:val="clear" w:color="auto" w:fill="FFFFFF" w:themeFill="background1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5A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ИТОГО по </w:t>
            </w:r>
            <w:proofErr w:type="spellStart"/>
            <w:r w:rsidRPr="00A35A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кожууну</w:t>
            </w:r>
            <w:proofErr w:type="spellEnd"/>
            <w:r w:rsidRPr="00A35A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934" w:type="dxa"/>
            <w:tcBorders>
              <w:top w:val="single" w:sz="4" w:space="0" w:color="auto"/>
            </w:tcBorders>
          </w:tcPr>
          <w:p w:rsidR="00433AF2" w:rsidRPr="00A35A0F" w:rsidRDefault="00433AF2" w:rsidP="000D4C41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5A0F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433AF2" w:rsidRPr="00A35A0F" w:rsidRDefault="00433AF2" w:rsidP="000D4C41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5A0F">
              <w:rPr>
                <w:rFonts w:ascii="Times New Roman" w:hAnsi="Times New Roman"/>
                <w:b/>
                <w:sz w:val="24"/>
                <w:szCs w:val="24"/>
              </w:rPr>
              <w:t>20,5</w:t>
            </w:r>
          </w:p>
        </w:tc>
        <w:tc>
          <w:tcPr>
            <w:tcW w:w="601" w:type="dxa"/>
            <w:tcBorders>
              <w:top w:val="single" w:sz="4" w:space="0" w:color="auto"/>
            </w:tcBorders>
          </w:tcPr>
          <w:p w:rsidR="00433AF2" w:rsidRPr="00A35A0F" w:rsidRDefault="00433AF2" w:rsidP="000D4C41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5A0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73" w:type="dxa"/>
            <w:tcBorders>
              <w:top w:val="single" w:sz="4" w:space="0" w:color="auto"/>
            </w:tcBorders>
          </w:tcPr>
          <w:p w:rsidR="00433AF2" w:rsidRPr="00A35A0F" w:rsidRDefault="00433AF2" w:rsidP="000D4C41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5A0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6" w:type="dxa"/>
            <w:tcBorders>
              <w:top w:val="single" w:sz="4" w:space="0" w:color="auto"/>
            </w:tcBorders>
          </w:tcPr>
          <w:p w:rsidR="00433AF2" w:rsidRPr="00A35A0F" w:rsidRDefault="00433AF2" w:rsidP="000D4C41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5A0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</w:tcBorders>
          </w:tcPr>
          <w:p w:rsidR="00433AF2" w:rsidRPr="00A35A0F" w:rsidRDefault="00433AF2" w:rsidP="000D4C41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</w:tcBorders>
          </w:tcPr>
          <w:p w:rsidR="00433AF2" w:rsidRPr="00A35A0F" w:rsidRDefault="00433AF2" w:rsidP="000D4C41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5A0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67" w:type="dxa"/>
            <w:tcBorders>
              <w:top w:val="single" w:sz="4" w:space="0" w:color="auto"/>
            </w:tcBorders>
          </w:tcPr>
          <w:p w:rsidR="00433AF2" w:rsidRPr="00A35A0F" w:rsidRDefault="00433AF2" w:rsidP="000D4C41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5A0F">
              <w:rPr>
                <w:rFonts w:ascii="Times New Roman" w:hAnsi="Times New Roman"/>
                <w:b/>
                <w:sz w:val="24"/>
                <w:szCs w:val="24"/>
              </w:rPr>
              <w:t>46,6</w:t>
            </w:r>
          </w:p>
        </w:tc>
      </w:tr>
    </w:tbl>
    <w:p w:rsidR="00AB2593" w:rsidRPr="00AB2593" w:rsidRDefault="00AB2593" w:rsidP="006372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111D" w:rsidRPr="00AB2593" w:rsidRDefault="00DC09B3" w:rsidP="00EF4AA5">
      <w:pPr>
        <w:pStyle w:val="a3"/>
        <w:rPr>
          <w:rFonts w:ascii="Times New Roman" w:hAnsi="Times New Roman" w:cs="Times New Roman"/>
          <w:sz w:val="24"/>
          <w:szCs w:val="24"/>
        </w:rPr>
      </w:pPr>
      <w:r w:rsidRPr="00AB2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7C24" w:rsidRPr="00AB2593" w:rsidRDefault="00EF4AA5" w:rsidP="00EF4AA5">
      <w:pPr>
        <w:pStyle w:val="a3"/>
        <w:rPr>
          <w:rFonts w:ascii="Times New Roman" w:hAnsi="Times New Roman" w:cs="Times New Roman"/>
          <w:sz w:val="24"/>
          <w:szCs w:val="24"/>
        </w:rPr>
      </w:pPr>
      <w:r w:rsidRPr="00AB259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17C24" w:rsidRPr="00AB2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0B0"/>
    <w:rsid w:val="001120B0"/>
    <w:rsid w:val="00114D61"/>
    <w:rsid w:val="00137225"/>
    <w:rsid w:val="001A46ED"/>
    <w:rsid w:val="001E7EDC"/>
    <w:rsid w:val="001F2444"/>
    <w:rsid w:val="00201644"/>
    <w:rsid w:val="00216FCC"/>
    <w:rsid w:val="002355F6"/>
    <w:rsid w:val="00245EF6"/>
    <w:rsid w:val="00285F6B"/>
    <w:rsid w:val="002F2899"/>
    <w:rsid w:val="00303610"/>
    <w:rsid w:val="0036111D"/>
    <w:rsid w:val="00423919"/>
    <w:rsid w:val="00433AF2"/>
    <w:rsid w:val="00446A54"/>
    <w:rsid w:val="0046507D"/>
    <w:rsid w:val="0047743D"/>
    <w:rsid w:val="004E3F17"/>
    <w:rsid w:val="00540631"/>
    <w:rsid w:val="00561BAA"/>
    <w:rsid w:val="0058756D"/>
    <w:rsid w:val="006372B1"/>
    <w:rsid w:val="00641709"/>
    <w:rsid w:val="00675E28"/>
    <w:rsid w:val="00710D40"/>
    <w:rsid w:val="0076281B"/>
    <w:rsid w:val="008F7482"/>
    <w:rsid w:val="0090477D"/>
    <w:rsid w:val="009F0AE6"/>
    <w:rsid w:val="00A17C24"/>
    <w:rsid w:val="00A25767"/>
    <w:rsid w:val="00AB2593"/>
    <w:rsid w:val="00B00476"/>
    <w:rsid w:val="00BD683E"/>
    <w:rsid w:val="00C95C2F"/>
    <w:rsid w:val="00C961C4"/>
    <w:rsid w:val="00CB67F1"/>
    <w:rsid w:val="00D85182"/>
    <w:rsid w:val="00DC09B3"/>
    <w:rsid w:val="00DD765C"/>
    <w:rsid w:val="00DE4399"/>
    <w:rsid w:val="00E17E99"/>
    <w:rsid w:val="00E27518"/>
    <w:rsid w:val="00E55A6D"/>
    <w:rsid w:val="00E801FC"/>
    <w:rsid w:val="00E867D4"/>
    <w:rsid w:val="00EC0D86"/>
    <w:rsid w:val="00EF4AA5"/>
    <w:rsid w:val="00EF5825"/>
    <w:rsid w:val="00F10CEC"/>
    <w:rsid w:val="00F807F0"/>
    <w:rsid w:val="00F8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FD2DB-FB4D-4D98-9B08-3E25099B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07D"/>
    <w:pPr>
      <w:spacing w:after="0" w:line="240" w:lineRule="auto"/>
    </w:pPr>
  </w:style>
  <w:style w:type="table" w:customStyle="1" w:styleId="2">
    <w:name w:val="Сетка таблицы2"/>
    <w:basedOn w:val="a1"/>
    <w:next w:val="a4"/>
    <w:uiPriority w:val="59"/>
    <w:rsid w:val="00433AF2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433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33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3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</dc:creator>
  <cp:keywords/>
  <dc:description/>
  <cp:lastModifiedBy>Образование</cp:lastModifiedBy>
  <cp:revision>59</cp:revision>
  <cp:lastPrinted>2022-07-12T10:27:00Z</cp:lastPrinted>
  <dcterms:created xsi:type="dcterms:W3CDTF">2022-07-12T08:10:00Z</dcterms:created>
  <dcterms:modified xsi:type="dcterms:W3CDTF">2022-07-12T10:52:00Z</dcterms:modified>
</cp:coreProperties>
</file>