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85D" w:rsidRDefault="00AF385D" w:rsidP="00AF38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90575" cy="981075"/>
            <wp:effectExtent l="19050" t="0" r="9525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85D" w:rsidRPr="000E0026" w:rsidRDefault="00AF385D" w:rsidP="00AF385D">
      <w:pPr>
        <w:jc w:val="center"/>
        <w:rPr>
          <w:rFonts w:ascii="Times New Roman" w:hAnsi="Times New Roman"/>
          <w:b/>
          <w:sz w:val="26"/>
          <w:szCs w:val="26"/>
        </w:rPr>
      </w:pPr>
      <w:r w:rsidRPr="00B35F25">
        <w:rPr>
          <w:rFonts w:ascii="Times New Roman" w:hAnsi="Times New Roman"/>
        </w:rPr>
        <w:t xml:space="preserve">                  </w:t>
      </w:r>
      <w:r w:rsidRPr="00AF5BB7">
        <w:rPr>
          <w:rFonts w:ascii="Times New Roman" w:hAnsi="Times New Roman"/>
          <w:b/>
          <w:sz w:val="26"/>
          <w:szCs w:val="26"/>
        </w:rPr>
        <w:t>М</w:t>
      </w:r>
      <w:r w:rsidRPr="000E0026">
        <w:rPr>
          <w:rFonts w:ascii="Times New Roman" w:hAnsi="Times New Roman"/>
          <w:b/>
          <w:sz w:val="26"/>
          <w:szCs w:val="26"/>
        </w:rPr>
        <w:t>УНИЦИПАЛЬНОЕ УЧРЕЖДЕНИЕ</w:t>
      </w:r>
    </w:p>
    <w:p w:rsidR="00AF385D" w:rsidRPr="000E0026" w:rsidRDefault="00AF385D" w:rsidP="00AF385D">
      <w:pPr>
        <w:jc w:val="center"/>
        <w:rPr>
          <w:rFonts w:ascii="Times New Roman" w:hAnsi="Times New Roman"/>
          <w:b/>
          <w:sz w:val="26"/>
          <w:szCs w:val="26"/>
        </w:rPr>
      </w:pPr>
      <w:r w:rsidRPr="000E0026">
        <w:rPr>
          <w:rFonts w:ascii="Times New Roman" w:hAnsi="Times New Roman"/>
          <w:b/>
          <w:sz w:val="26"/>
          <w:szCs w:val="26"/>
        </w:rPr>
        <w:t>УПРАВЛЕНИЕ ОБРАЗОВАНИЯ ЧЕДИ-ХОЛЬСКОГО КОЖУУНА</w:t>
      </w:r>
    </w:p>
    <w:p w:rsidR="000D7595" w:rsidRDefault="000D7595" w:rsidP="00AF385D">
      <w:pPr>
        <w:jc w:val="center"/>
        <w:rPr>
          <w:rFonts w:ascii="Times New Roman" w:hAnsi="Times New Roman" w:cs="Times New Roman"/>
          <w:b/>
          <w:sz w:val="28"/>
        </w:rPr>
      </w:pPr>
    </w:p>
    <w:p w:rsidR="00AF385D" w:rsidRPr="00AF385D" w:rsidRDefault="00AF385D" w:rsidP="00AF385D">
      <w:pPr>
        <w:jc w:val="center"/>
        <w:rPr>
          <w:rFonts w:ascii="Times New Roman" w:hAnsi="Times New Roman" w:cs="Times New Roman"/>
          <w:b/>
          <w:sz w:val="28"/>
        </w:rPr>
      </w:pPr>
      <w:r w:rsidRPr="00AF385D">
        <w:rPr>
          <w:rFonts w:ascii="Times New Roman" w:hAnsi="Times New Roman" w:cs="Times New Roman"/>
          <w:b/>
          <w:sz w:val="28"/>
        </w:rPr>
        <w:t>Анализ работы детских общественных организаций общеобразовательных организаций Чеди-Хольского кожууна</w:t>
      </w:r>
    </w:p>
    <w:p w:rsidR="000D7595" w:rsidRPr="000D7595" w:rsidRDefault="00AF385D" w:rsidP="000D7595">
      <w:pPr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AF385D">
        <w:rPr>
          <w:rFonts w:ascii="Times New Roman" w:hAnsi="Times New Roman" w:cs="Times New Roman"/>
          <w:sz w:val="28"/>
          <w:szCs w:val="26"/>
        </w:rPr>
        <w:t>Патриотическое воспитание в школах является составной частью воспитания в целом и представляет систематическую и целенаправленную деятельность руководства школы, педагогического коллектива, родителей учащихся, органов школьного самоуправления, учреждений дополнительного образования по формированию у детей и подростков высокого патриотического сознания, чувства верности своему Отечеству, готовности к выполнению гражданского долга и  конституционных обязанностей.</w:t>
      </w:r>
      <w:r w:rsidR="000D7595" w:rsidRPr="000D7595">
        <w:rPr>
          <w:rFonts w:ascii="Times New Roman" w:hAnsi="Times New Roman" w:cs="Times New Roman"/>
          <w:sz w:val="28"/>
          <w:szCs w:val="26"/>
        </w:rPr>
        <w:t xml:space="preserve"> В целях развития патриотического воспитания среди обучающихся общеобразовательных организаций Чеди-Хольского кожууна приняты и действуют следующие нормативно-правовые </w:t>
      </w:r>
      <w:r w:rsidR="000D7595">
        <w:rPr>
          <w:rFonts w:ascii="Times New Roman" w:hAnsi="Times New Roman" w:cs="Times New Roman"/>
          <w:sz w:val="28"/>
          <w:szCs w:val="26"/>
        </w:rPr>
        <w:t>документы</w:t>
      </w:r>
      <w:r w:rsidR="000D7595" w:rsidRPr="000D7595">
        <w:rPr>
          <w:rFonts w:ascii="Times New Roman" w:hAnsi="Times New Roman" w:cs="Times New Roman"/>
          <w:sz w:val="28"/>
          <w:szCs w:val="26"/>
        </w:rPr>
        <w:t xml:space="preserve">: </w:t>
      </w:r>
    </w:p>
    <w:p w:rsidR="000D7595" w:rsidRPr="000D7595" w:rsidRDefault="000D7595" w:rsidP="000D7595">
      <w:pPr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D7595">
        <w:rPr>
          <w:rFonts w:ascii="Times New Roman" w:hAnsi="Times New Roman" w:cs="Times New Roman"/>
          <w:sz w:val="28"/>
          <w:szCs w:val="26"/>
        </w:rPr>
        <w:t>- Государственная  программа «Патриотическое воспитание граждан Российской Федерации  на 2016 – 2020 годы»;</w:t>
      </w:r>
    </w:p>
    <w:p w:rsidR="000D7595" w:rsidRPr="000D7595" w:rsidRDefault="000D7595" w:rsidP="000D7595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0D7595">
        <w:rPr>
          <w:rFonts w:ascii="Times New Roman" w:hAnsi="Times New Roman" w:cs="Times New Roman"/>
          <w:sz w:val="28"/>
          <w:szCs w:val="26"/>
        </w:rPr>
        <w:t xml:space="preserve">-  "Патриотическое воспитание детей и молодежи в Республике Тыва на 2014-2016 годы"; </w:t>
      </w:r>
    </w:p>
    <w:p w:rsidR="000D7595" w:rsidRPr="000D7595" w:rsidRDefault="000D7595" w:rsidP="000D7595">
      <w:pPr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D7595">
        <w:rPr>
          <w:rFonts w:ascii="Times New Roman" w:hAnsi="Times New Roman" w:cs="Times New Roman"/>
          <w:sz w:val="28"/>
          <w:szCs w:val="26"/>
        </w:rPr>
        <w:t xml:space="preserve">- подпрограмма   </w:t>
      </w:r>
      <w:r w:rsidRPr="000D7595">
        <w:rPr>
          <w:rFonts w:ascii="Times New Roman" w:hAnsi="Times New Roman" w:cs="Times New Roman"/>
          <w:iCs/>
          <w:sz w:val="28"/>
        </w:rPr>
        <w:t>«Патриотическое воспитание детей и молодежи Чеди-Хольского кожууна  на 2015-2022 годы»</w:t>
      </w:r>
      <w:r w:rsidRPr="000D7595">
        <w:rPr>
          <w:rFonts w:ascii="Times New Roman" w:hAnsi="Times New Roman" w:cs="Times New Roman"/>
          <w:sz w:val="28"/>
          <w:szCs w:val="26"/>
        </w:rPr>
        <w:t xml:space="preserve"> муниципальной программы Чеди-Хольского кожууна «Развитие образования кожууна на 2015-2022 годы». </w:t>
      </w:r>
    </w:p>
    <w:p w:rsidR="00AF385D" w:rsidRPr="00227D44" w:rsidRDefault="00AF385D" w:rsidP="00AF385D">
      <w:pPr>
        <w:ind w:firstLine="708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AF385D">
        <w:rPr>
          <w:rFonts w:ascii="Times New Roman" w:eastAsia="Calibri" w:hAnsi="Times New Roman" w:cs="Times New Roman"/>
          <w:sz w:val="28"/>
          <w:szCs w:val="26"/>
        </w:rPr>
        <w:t>Н</w:t>
      </w:r>
      <w:r w:rsidRPr="00AF385D">
        <w:rPr>
          <w:rFonts w:ascii="Times New Roman" w:eastAsia="MS Gothic" w:hAnsi="Times New Roman" w:cs="Times New Roman"/>
          <w:sz w:val="28"/>
          <w:szCs w:val="26"/>
        </w:rPr>
        <w:t>а базе об</w:t>
      </w:r>
      <w:r>
        <w:rPr>
          <w:rFonts w:ascii="Times New Roman" w:eastAsia="MS Gothic" w:hAnsi="Times New Roman" w:cs="Times New Roman"/>
          <w:sz w:val="28"/>
          <w:szCs w:val="26"/>
        </w:rPr>
        <w:t>щеоб</w:t>
      </w:r>
      <w:r w:rsidRPr="00AF385D">
        <w:rPr>
          <w:rFonts w:ascii="Times New Roman" w:eastAsia="MS Gothic" w:hAnsi="Times New Roman" w:cs="Times New Roman"/>
          <w:sz w:val="28"/>
          <w:szCs w:val="26"/>
        </w:rPr>
        <w:t xml:space="preserve">разовательных организаций </w:t>
      </w:r>
      <w:r>
        <w:rPr>
          <w:rFonts w:ascii="Times New Roman" w:eastAsia="MS Gothic" w:hAnsi="Times New Roman" w:cs="Times New Roman"/>
          <w:sz w:val="28"/>
          <w:szCs w:val="26"/>
        </w:rPr>
        <w:t xml:space="preserve">Чеди-Хольского кожууна </w:t>
      </w:r>
      <w:r w:rsidRPr="00AF385D">
        <w:rPr>
          <w:rFonts w:ascii="Times New Roman" w:eastAsia="MS Gothic" w:hAnsi="Times New Roman" w:cs="Times New Roman"/>
          <w:sz w:val="28"/>
          <w:szCs w:val="26"/>
        </w:rPr>
        <w:t xml:space="preserve">функционирует </w:t>
      </w:r>
      <w:r w:rsidRPr="00AF385D">
        <w:rPr>
          <w:rFonts w:ascii="Times New Roman" w:eastAsia="Calibri" w:hAnsi="Times New Roman" w:cs="Times New Roman"/>
          <w:sz w:val="28"/>
          <w:szCs w:val="26"/>
        </w:rPr>
        <w:t>всего 25 детских общественных организаций (ЮДП-5, ЮИД - 5, РДШ - 5, Юнармейские отряды – 6, кадетский МЧС класс – 2, пограничные отряды – 1 и ОСП - 1), с общим охватом 602 учащихся</w:t>
      </w:r>
      <w:r>
        <w:rPr>
          <w:rFonts w:ascii="Times New Roman" w:eastAsia="Calibri" w:hAnsi="Times New Roman" w:cs="Times New Roman"/>
          <w:sz w:val="28"/>
          <w:szCs w:val="26"/>
        </w:rPr>
        <w:t>.</w:t>
      </w:r>
      <w:r w:rsidR="00227D44" w:rsidRPr="00227D44">
        <w:rPr>
          <w:rFonts w:ascii="Times New Roman" w:hAnsi="Times New Roman"/>
          <w:sz w:val="18"/>
          <w:szCs w:val="18"/>
        </w:rPr>
        <w:t xml:space="preserve"> </w:t>
      </w:r>
      <w:r w:rsidR="00227D44" w:rsidRPr="00227D44">
        <w:rPr>
          <w:rFonts w:ascii="Times New Roman" w:eastAsia="Calibri" w:hAnsi="Times New Roman" w:cs="Times New Roman"/>
          <w:sz w:val="28"/>
          <w:szCs w:val="26"/>
        </w:rPr>
        <w:t xml:space="preserve">За счет родителей приобретена форма Юнармейцев </w:t>
      </w:r>
      <w:r w:rsidR="00227D44">
        <w:rPr>
          <w:rFonts w:ascii="Times New Roman" w:eastAsia="Calibri" w:hAnsi="Times New Roman" w:cs="Times New Roman"/>
          <w:sz w:val="28"/>
          <w:szCs w:val="26"/>
        </w:rPr>
        <w:t>у</w:t>
      </w:r>
      <w:r w:rsidR="00227D44" w:rsidRPr="00227D44">
        <w:rPr>
          <w:rFonts w:ascii="Times New Roman" w:eastAsia="Calibri" w:hAnsi="Times New Roman" w:cs="Times New Roman"/>
          <w:sz w:val="28"/>
          <w:szCs w:val="26"/>
        </w:rPr>
        <w:t xml:space="preserve"> 54</w:t>
      </w:r>
      <w:r w:rsidR="00227D44">
        <w:rPr>
          <w:rFonts w:ascii="Times New Roman" w:eastAsia="Calibri" w:hAnsi="Times New Roman" w:cs="Times New Roman"/>
          <w:sz w:val="28"/>
          <w:szCs w:val="26"/>
        </w:rPr>
        <w:t xml:space="preserve"> школьников из 96 чел, что составляет 51</w:t>
      </w:r>
      <w:r w:rsidR="00227D44" w:rsidRPr="00227D44">
        <w:rPr>
          <w:rFonts w:ascii="Times New Roman" w:eastAsia="Calibri" w:hAnsi="Times New Roman" w:cs="Times New Roman"/>
          <w:sz w:val="28"/>
          <w:szCs w:val="26"/>
        </w:rPr>
        <w:t>,</w:t>
      </w:r>
      <w:r w:rsidR="00227D44">
        <w:rPr>
          <w:rFonts w:ascii="Times New Roman" w:eastAsia="Calibri" w:hAnsi="Times New Roman" w:cs="Times New Roman"/>
          <w:sz w:val="28"/>
          <w:szCs w:val="26"/>
        </w:rPr>
        <w:t>8%</w:t>
      </w:r>
      <w:r w:rsidR="00227D44" w:rsidRPr="00227D44">
        <w:rPr>
          <w:rFonts w:ascii="Times New Roman" w:eastAsia="Calibri" w:hAnsi="Times New Roman" w:cs="Times New Roman"/>
          <w:sz w:val="28"/>
          <w:szCs w:val="26"/>
        </w:rPr>
        <w:t>.</w:t>
      </w:r>
    </w:p>
    <w:p w:rsidR="000D7595" w:rsidRDefault="000D7595" w:rsidP="000D7595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ab/>
        <w:t xml:space="preserve">Согласно подпрограмме </w:t>
      </w:r>
      <w:r w:rsidRPr="000D7595">
        <w:rPr>
          <w:rFonts w:ascii="Times New Roman" w:hAnsi="Times New Roman" w:cs="Times New Roman"/>
          <w:iCs/>
          <w:sz w:val="28"/>
        </w:rPr>
        <w:t>«Патриотическое воспитание детей и молодежи Чеди-Хольского кожууна  на 2015-2022 годы»</w:t>
      </w:r>
      <w:r w:rsidRPr="000D7595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н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а 2021 год в бюджете общеобразовательных организаций предусмотрены денежные средства для </w:t>
      </w:r>
      <w:r>
        <w:rPr>
          <w:rFonts w:ascii="Times New Roman" w:eastAsia="Calibri" w:hAnsi="Times New Roman" w:cs="Times New Roman"/>
          <w:sz w:val="28"/>
          <w:szCs w:val="26"/>
        </w:rPr>
        <w:lastRenderedPageBreak/>
        <w:t>приобретения оборудования классов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 «Юнармия» и обмундировани</w:t>
      </w:r>
      <w:r>
        <w:rPr>
          <w:rFonts w:ascii="Times New Roman" w:eastAsia="Calibri" w:hAnsi="Times New Roman" w:cs="Times New Roman"/>
          <w:sz w:val="28"/>
          <w:szCs w:val="26"/>
        </w:rPr>
        <w:t>ю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 юнармейцев в общей сумме 600 000 рублей. 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ab/>
      </w:r>
    </w:p>
    <w:p w:rsidR="000D7595" w:rsidRDefault="00227D44" w:rsidP="000D7595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ab/>
      </w:r>
      <w:r w:rsidR="000D7595">
        <w:rPr>
          <w:rFonts w:ascii="Times New Roman" w:eastAsia="Calibri" w:hAnsi="Times New Roman" w:cs="Times New Roman"/>
          <w:sz w:val="28"/>
          <w:szCs w:val="26"/>
        </w:rPr>
        <w:t xml:space="preserve">В связи </w:t>
      </w:r>
      <w:r>
        <w:rPr>
          <w:rFonts w:ascii="Times New Roman" w:eastAsia="Calibri" w:hAnsi="Times New Roman" w:cs="Times New Roman"/>
          <w:sz w:val="28"/>
          <w:szCs w:val="26"/>
        </w:rPr>
        <w:t>с этим</w:t>
      </w:r>
      <w:r w:rsidR="000D7595">
        <w:rPr>
          <w:rFonts w:ascii="Times New Roman" w:eastAsia="Calibri" w:hAnsi="Times New Roman" w:cs="Times New Roman"/>
          <w:sz w:val="28"/>
          <w:szCs w:val="26"/>
        </w:rPr>
        <w:t xml:space="preserve"> руководителям школ кожууна рекомендовано:</w:t>
      </w:r>
    </w:p>
    <w:p w:rsidR="000D7595" w:rsidRDefault="000D7595" w:rsidP="000D7595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Директорам школ кожууна </w:t>
      </w:r>
      <w:r w:rsidRPr="000D7595">
        <w:rPr>
          <w:rFonts w:ascii="Times New Roman" w:eastAsia="Calibri" w:hAnsi="Times New Roman" w:cs="Times New Roman"/>
          <w:sz w:val="28"/>
          <w:szCs w:val="26"/>
        </w:rPr>
        <w:t>ежегодно</w:t>
      </w:r>
      <w:r>
        <w:rPr>
          <w:rFonts w:ascii="Times New Roman" w:eastAsia="Calibri" w:hAnsi="Times New Roman" w:cs="Times New Roman"/>
          <w:sz w:val="28"/>
          <w:szCs w:val="26"/>
        </w:rPr>
        <w:t xml:space="preserve"> д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о 2024 года оборудовать классы «Юнармия» 5 общеобразовательных организаций Чеди-Хольского кожууна, </w:t>
      </w:r>
    </w:p>
    <w:p w:rsidR="003138B7" w:rsidRDefault="000D7595" w:rsidP="000D7595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Директору МБОУ СОШ с.Сайлыг 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на  2021 год оборудовать </w:t>
      </w:r>
      <w:r>
        <w:rPr>
          <w:rFonts w:ascii="Times New Roman" w:eastAsia="Calibri" w:hAnsi="Times New Roman" w:cs="Times New Roman"/>
          <w:sz w:val="28"/>
          <w:szCs w:val="26"/>
        </w:rPr>
        <w:t>военно-патриотический кабинет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 на общую сумму 500 000 рублей:</w:t>
      </w:r>
      <w:r>
        <w:rPr>
          <w:rFonts w:ascii="Times New Roman" w:eastAsia="Calibri" w:hAnsi="Times New Roman" w:cs="Times New Roman"/>
          <w:sz w:val="28"/>
          <w:szCs w:val="26"/>
        </w:rPr>
        <w:t xml:space="preserve"> из них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 xml:space="preserve"> 401962 рублей – на оборудование кабинета и на обмундирование </w:t>
      </w:r>
      <w:r>
        <w:rPr>
          <w:rFonts w:ascii="Times New Roman" w:eastAsia="Calibri" w:hAnsi="Times New Roman" w:cs="Times New Roman"/>
          <w:sz w:val="28"/>
          <w:szCs w:val="26"/>
        </w:rPr>
        <w:t xml:space="preserve">юнармейцев </w:t>
      </w:r>
      <w:r w:rsidR="00AF385D" w:rsidRPr="000D7595">
        <w:rPr>
          <w:rFonts w:ascii="Times New Roman" w:eastAsia="Calibri" w:hAnsi="Times New Roman" w:cs="Times New Roman"/>
          <w:sz w:val="28"/>
          <w:szCs w:val="26"/>
        </w:rPr>
        <w:t>– 98038 рублей.</w:t>
      </w:r>
      <w:r>
        <w:rPr>
          <w:rFonts w:ascii="Times New Roman" w:eastAsia="Calibri" w:hAnsi="Times New Roman" w:cs="Times New Roman"/>
          <w:sz w:val="28"/>
          <w:szCs w:val="26"/>
        </w:rPr>
        <w:t xml:space="preserve"> Подать заявку в Финансовое Управление администрации Чеди-Хольского кожууна;</w:t>
      </w:r>
    </w:p>
    <w:p w:rsidR="000D7595" w:rsidRDefault="000D7595" w:rsidP="000D7595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Директорам школ кожууна ежегодно открывать профильные классы из числа «Юнармия», «Юный друг полиции», «Юные инспектора движения» и т.д.</w:t>
      </w:r>
    </w:p>
    <w:p w:rsidR="00227D44" w:rsidRDefault="000D7595" w:rsidP="00227D44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Директору школы с. </w:t>
      </w:r>
      <w:r w:rsidR="00227D44">
        <w:rPr>
          <w:rFonts w:ascii="Times New Roman" w:eastAsia="Calibri" w:hAnsi="Times New Roman" w:cs="Times New Roman"/>
          <w:sz w:val="28"/>
          <w:szCs w:val="26"/>
        </w:rPr>
        <w:t>Элегест</w:t>
      </w:r>
      <w:r>
        <w:rPr>
          <w:rFonts w:ascii="Times New Roman" w:eastAsia="Calibri" w:hAnsi="Times New Roman" w:cs="Times New Roman"/>
          <w:sz w:val="28"/>
          <w:szCs w:val="26"/>
        </w:rPr>
        <w:t xml:space="preserve"> предусмотреть открытие классов «Юнармия», «Юный друг полиции» в </w:t>
      </w:r>
      <w:r w:rsidR="00227D44">
        <w:rPr>
          <w:rFonts w:ascii="Times New Roman" w:eastAsia="Calibri" w:hAnsi="Times New Roman" w:cs="Times New Roman"/>
          <w:sz w:val="28"/>
          <w:szCs w:val="26"/>
        </w:rPr>
        <w:t xml:space="preserve">новом </w:t>
      </w:r>
      <w:r>
        <w:rPr>
          <w:rFonts w:ascii="Times New Roman" w:eastAsia="Calibri" w:hAnsi="Times New Roman" w:cs="Times New Roman"/>
          <w:sz w:val="28"/>
          <w:szCs w:val="26"/>
        </w:rPr>
        <w:t>2021-2022 учебном году.</w:t>
      </w:r>
    </w:p>
    <w:p w:rsidR="00227D44" w:rsidRDefault="00227D44" w:rsidP="00227D44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Директорам школ обеспечить:</w:t>
      </w:r>
    </w:p>
    <w:p w:rsidR="00227D44" w:rsidRPr="00227D44" w:rsidRDefault="00227D44" w:rsidP="00227D44">
      <w:pPr>
        <w:pStyle w:val="a6"/>
        <w:spacing w:after="0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227D44">
        <w:rPr>
          <w:rFonts w:ascii="Times New Roman" w:eastAsia="Calibri" w:hAnsi="Times New Roman" w:cs="Times New Roman"/>
          <w:sz w:val="28"/>
          <w:szCs w:val="26"/>
        </w:rPr>
        <w:t>- участие в пятидневных учебных сборах обучающихся;</w:t>
      </w:r>
    </w:p>
    <w:p w:rsidR="00227D44" w:rsidRPr="00227D44" w:rsidRDefault="00227D44" w:rsidP="00227D44">
      <w:pPr>
        <w:pStyle w:val="a6"/>
        <w:spacing w:after="0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227D44">
        <w:rPr>
          <w:rFonts w:ascii="Times New Roman" w:eastAsia="Calibri" w:hAnsi="Times New Roman" w:cs="Times New Roman"/>
          <w:sz w:val="28"/>
          <w:szCs w:val="26"/>
        </w:rPr>
        <w:t>- участие в военно-патриотических сменах для воспитанников военно-патриотических клубов, юнармейцев и кадетских классов в период школьных каникул;</w:t>
      </w:r>
    </w:p>
    <w:p w:rsidR="00227D44" w:rsidRPr="00227D44" w:rsidRDefault="00227D44" w:rsidP="00227D44">
      <w:pPr>
        <w:pStyle w:val="a6"/>
        <w:spacing w:after="0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227D44">
        <w:rPr>
          <w:rFonts w:ascii="Times New Roman" w:eastAsia="Calibri" w:hAnsi="Times New Roman" w:cs="Times New Roman"/>
          <w:sz w:val="28"/>
          <w:szCs w:val="26"/>
        </w:rPr>
        <w:t>- участие в курсах повышения квалификации, семинарах, конференциях ответственных педагогов школ кожууна.</w:t>
      </w: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P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1F620C">
        <w:rPr>
          <w:rFonts w:ascii="Times New Roman" w:hAnsi="Times New Roman"/>
          <w:sz w:val="26"/>
          <w:szCs w:val="26"/>
        </w:rPr>
        <w:t>Исполнитель: методист по ВР</w:t>
      </w:r>
      <w:r>
        <w:rPr>
          <w:rFonts w:ascii="Times New Roman" w:hAnsi="Times New Roman"/>
          <w:sz w:val="26"/>
          <w:szCs w:val="26"/>
        </w:rPr>
        <w:t xml:space="preserve"> Самбуу Д.О.</w:t>
      </w:r>
    </w:p>
    <w:sectPr w:rsidR="00227D44" w:rsidRPr="002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C05DC"/>
    <w:multiLevelType w:val="hybridMultilevel"/>
    <w:tmpl w:val="21F4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5D"/>
    <w:rsid w:val="000D7595"/>
    <w:rsid w:val="00227D44"/>
    <w:rsid w:val="003138B7"/>
    <w:rsid w:val="00AF385D"/>
    <w:rsid w:val="00F8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EF7F-118E-B448-91C3-C0510D1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85D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AF385D"/>
    <w:rPr>
      <w:i/>
      <w:iCs/>
    </w:rPr>
  </w:style>
  <w:style w:type="paragraph" w:styleId="a6">
    <w:name w:val="List Paragraph"/>
    <w:basedOn w:val="a"/>
    <w:uiPriority w:val="34"/>
    <w:qFormat/>
    <w:rsid w:val="000D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Виктория Эренчин</cp:lastModifiedBy>
  <cp:revision>2</cp:revision>
  <dcterms:created xsi:type="dcterms:W3CDTF">2021-08-01T17:33:00Z</dcterms:created>
  <dcterms:modified xsi:type="dcterms:W3CDTF">2021-08-01T17:33:00Z</dcterms:modified>
</cp:coreProperties>
</file>