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73FC6" w:rsidRDefault="008B5DE6" w:rsidP="009E5AE1">
      <w:pPr>
        <w:rPr>
          <w:rFonts w:ascii="Times New Roman" w:hAnsi="Times New Roman" w:cs="Times New Roman"/>
          <w:sz w:val="28"/>
          <w:szCs w:val="28"/>
        </w:rPr>
      </w:pPr>
      <w:r w:rsidRPr="008B5DE6">
        <w:rPr>
          <w:rFonts w:ascii="Times New Roman" w:hAnsi="Times New Roman" w:cs="Times New Roman"/>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05pt;height:717.75pt" o:ole="">
            <v:imagedata r:id="rId8" o:title=""/>
          </v:shape>
          <o:OLEObject Type="Embed" ProgID="FoxitReader.Document" ShapeID="_x0000_i1025" DrawAspect="Content" ObjectID="_1689244797" r:id="rId9"/>
        </w:object>
      </w:r>
    </w:p>
    <w:p w:rsidR="008B5DE6" w:rsidRDefault="00BA63E3" w:rsidP="006673A7">
      <w:pPr>
        <w:jc w:val="right"/>
        <w:rPr>
          <w:rFonts w:ascii="Times New Roman" w:hAnsi="Times New Roman" w:cs="Times New Roman"/>
          <w:sz w:val="28"/>
          <w:szCs w:val="28"/>
        </w:rPr>
      </w:pPr>
      <w:r>
        <w:rPr>
          <w:rFonts w:ascii="Times New Roman" w:hAnsi="Times New Roman" w:cs="Times New Roman"/>
          <w:sz w:val="28"/>
          <w:szCs w:val="28"/>
        </w:rPr>
        <w:t xml:space="preserve">                                                                                              </w:t>
      </w:r>
      <w:r w:rsidR="006673A7">
        <w:rPr>
          <w:rFonts w:ascii="Times New Roman" w:hAnsi="Times New Roman" w:cs="Times New Roman"/>
          <w:sz w:val="28"/>
          <w:szCs w:val="28"/>
        </w:rPr>
        <w:t xml:space="preserve">        </w:t>
      </w:r>
    </w:p>
    <w:p w:rsidR="00373FC6" w:rsidRDefault="00BA63E3" w:rsidP="006673A7">
      <w:pPr>
        <w:jc w:val="right"/>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BA63E3" w:rsidRDefault="00BA63E3" w:rsidP="00BA63E3">
      <w:pPr>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BA63E3" w:rsidRDefault="00BA63E3" w:rsidP="00BA63E3">
      <w:pPr>
        <w:jc w:val="center"/>
        <w:rPr>
          <w:rFonts w:ascii="Times New Roman" w:hAnsi="Times New Roman" w:cs="Times New Roman"/>
          <w:sz w:val="28"/>
          <w:szCs w:val="28"/>
        </w:rPr>
      </w:pPr>
      <w:r>
        <w:rPr>
          <w:rFonts w:ascii="Times New Roman" w:hAnsi="Times New Roman" w:cs="Times New Roman"/>
          <w:sz w:val="28"/>
          <w:szCs w:val="28"/>
        </w:rPr>
        <w:t xml:space="preserve">                                                                    </w:t>
      </w:r>
      <w:r w:rsidR="0058204F">
        <w:rPr>
          <w:rFonts w:ascii="Times New Roman" w:hAnsi="Times New Roman" w:cs="Times New Roman"/>
          <w:sz w:val="28"/>
          <w:szCs w:val="28"/>
        </w:rPr>
        <w:t xml:space="preserve">                               </w:t>
      </w:r>
      <w:r>
        <w:rPr>
          <w:rFonts w:ascii="Times New Roman" w:hAnsi="Times New Roman" w:cs="Times New Roman"/>
          <w:sz w:val="28"/>
          <w:szCs w:val="28"/>
        </w:rPr>
        <w:t xml:space="preserve"> Чеди-Хольского кожууна</w:t>
      </w:r>
    </w:p>
    <w:p w:rsidR="00BA63E3" w:rsidRDefault="006673A7" w:rsidP="00BA63E3">
      <w:pPr>
        <w:jc w:val="right"/>
        <w:rPr>
          <w:rFonts w:ascii="Times New Roman" w:hAnsi="Times New Roman" w:cs="Times New Roman"/>
          <w:sz w:val="28"/>
          <w:szCs w:val="28"/>
        </w:rPr>
      </w:pPr>
      <w:r>
        <w:rPr>
          <w:rFonts w:ascii="Times New Roman" w:hAnsi="Times New Roman" w:cs="Times New Roman"/>
          <w:sz w:val="28"/>
          <w:szCs w:val="28"/>
        </w:rPr>
        <w:t>о</w:t>
      </w:r>
      <w:r w:rsidR="00EC02C9">
        <w:rPr>
          <w:rFonts w:ascii="Times New Roman" w:hAnsi="Times New Roman" w:cs="Times New Roman"/>
          <w:sz w:val="28"/>
          <w:szCs w:val="28"/>
        </w:rPr>
        <w:t xml:space="preserve">т </w:t>
      </w:r>
      <w:r w:rsidR="00EC02C9" w:rsidRPr="006673A7">
        <w:rPr>
          <w:rFonts w:ascii="Times New Roman" w:hAnsi="Times New Roman" w:cs="Times New Roman"/>
          <w:sz w:val="28"/>
          <w:szCs w:val="28"/>
        </w:rPr>
        <w:t>16</w:t>
      </w:r>
      <w:r w:rsidR="00BA63E3">
        <w:rPr>
          <w:rFonts w:ascii="Times New Roman" w:hAnsi="Times New Roman" w:cs="Times New Roman"/>
          <w:sz w:val="28"/>
          <w:szCs w:val="28"/>
        </w:rPr>
        <w:t xml:space="preserve"> </w:t>
      </w:r>
      <w:r w:rsidR="00227F96">
        <w:rPr>
          <w:rFonts w:ascii="Times New Roman" w:hAnsi="Times New Roman" w:cs="Times New Roman"/>
          <w:sz w:val="28"/>
          <w:szCs w:val="28"/>
        </w:rPr>
        <w:t>окт</w:t>
      </w:r>
      <w:r>
        <w:rPr>
          <w:rFonts w:ascii="Times New Roman" w:hAnsi="Times New Roman" w:cs="Times New Roman"/>
          <w:sz w:val="28"/>
          <w:szCs w:val="28"/>
        </w:rPr>
        <w:t xml:space="preserve">ября 2014 года </w:t>
      </w:r>
      <w:r w:rsidR="00EC02C9">
        <w:rPr>
          <w:rFonts w:ascii="Times New Roman" w:hAnsi="Times New Roman" w:cs="Times New Roman"/>
          <w:sz w:val="28"/>
          <w:szCs w:val="28"/>
        </w:rPr>
        <w:t>№517</w:t>
      </w:r>
    </w:p>
    <w:p w:rsidR="00BA63E3" w:rsidRDefault="00BA63E3" w:rsidP="00BA63E3">
      <w:pPr>
        <w:rPr>
          <w:rFonts w:ascii="Times New Roman" w:hAnsi="Times New Roman" w:cs="Times New Roman"/>
          <w:sz w:val="28"/>
          <w:szCs w:val="28"/>
        </w:rPr>
      </w:pPr>
    </w:p>
    <w:p w:rsidR="006D4411" w:rsidRPr="00385F16" w:rsidRDefault="006D4411" w:rsidP="006D4411">
      <w:pPr>
        <w:pStyle w:val="a5"/>
        <w:jc w:val="center"/>
        <w:rPr>
          <w:rStyle w:val="21"/>
          <w:b/>
          <w:bCs/>
          <w:color w:val="000000"/>
          <w:sz w:val="28"/>
          <w:szCs w:val="28"/>
        </w:rPr>
      </w:pPr>
      <w:r>
        <w:rPr>
          <w:rFonts w:ascii="Times New Roman" w:hAnsi="Times New Roman"/>
          <w:sz w:val="28"/>
          <w:szCs w:val="28"/>
        </w:rPr>
        <w:tab/>
      </w:r>
      <w:r>
        <w:rPr>
          <w:rStyle w:val="21"/>
          <w:b/>
          <w:bCs/>
          <w:color w:val="000000"/>
          <w:sz w:val="28"/>
          <w:szCs w:val="28"/>
        </w:rPr>
        <w:t>Муниципальная</w:t>
      </w:r>
      <w:r w:rsidRPr="00385F16">
        <w:rPr>
          <w:rStyle w:val="21"/>
          <w:b/>
          <w:bCs/>
          <w:color w:val="000000"/>
          <w:sz w:val="28"/>
          <w:szCs w:val="28"/>
        </w:rPr>
        <w:t xml:space="preserve"> программ</w:t>
      </w:r>
      <w:r>
        <w:rPr>
          <w:rStyle w:val="21"/>
          <w:b/>
          <w:bCs/>
          <w:color w:val="000000"/>
          <w:sz w:val="28"/>
          <w:szCs w:val="28"/>
        </w:rPr>
        <w:t>а</w:t>
      </w:r>
      <w:r w:rsidRPr="00385F16">
        <w:rPr>
          <w:rStyle w:val="21"/>
          <w:b/>
          <w:bCs/>
          <w:color w:val="000000"/>
          <w:sz w:val="28"/>
          <w:szCs w:val="28"/>
        </w:rPr>
        <w:t xml:space="preserve">                                                   </w:t>
      </w:r>
      <w:r>
        <w:rPr>
          <w:rStyle w:val="21"/>
          <w:b/>
          <w:bCs/>
          <w:color w:val="000000"/>
          <w:sz w:val="28"/>
          <w:szCs w:val="28"/>
        </w:rPr>
        <w:t xml:space="preserve">                              </w:t>
      </w:r>
      <w:r w:rsidR="00A67607">
        <w:rPr>
          <w:rStyle w:val="21"/>
          <w:b/>
          <w:bCs/>
          <w:color w:val="000000"/>
          <w:sz w:val="28"/>
          <w:szCs w:val="28"/>
        </w:rPr>
        <w:t xml:space="preserve">  «</w:t>
      </w:r>
      <w:r w:rsidRPr="00385F16">
        <w:rPr>
          <w:rStyle w:val="21"/>
          <w:b/>
          <w:bCs/>
          <w:color w:val="000000"/>
          <w:sz w:val="28"/>
          <w:szCs w:val="28"/>
        </w:rPr>
        <w:t>Развитие образования Чеди-Хольского кожууна на 2015-2020 годы»</w:t>
      </w:r>
    </w:p>
    <w:p w:rsidR="00BA63E3" w:rsidRDefault="00BA63E3" w:rsidP="009E5AE1">
      <w:pPr>
        <w:rPr>
          <w:rFonts w:ascii="Times New Roman" w:hAnsi="Times New Roman" w:cs="Times New Roman"/>
          <w:sz w:val="28"/>
          <w:szCs w:val="28"/>
        </w:rPr>
      </w:pPr>
    </w:p>
    <w:p w:rsidR="00BA63E3" w:rsidRDefault="00BA63E3" w:rsidP="009E5AE1">
      <w:pPr>
        <w:rPr>
          <w:rFonts w:ascii="Times New Roman" w:hAnsi="Times New Roman" w:cs="Times New Roman"/>
          <w:sz w:val="28"/>
          <w:szCs w:val="28"/>
        </w:rPr>
      </w:pPr>
    </w:p>
    <w:p w:rsidR="00170A63" w:rsidRDefault="006D4411" w:rsidP="00170A63">
      <w:pPr>
        <w:rPr>
          <w:rFonts w:ascii="Times New Roman" w:hAnsi="Times New Roman" w:cs="Times New Roman"/>
          <w:sz w:val="28"/>
          <w:szCs w:val="28"/>
        </w:rPr>
      </w:pPr>
      <w:r>
        <w:rPr>
          <w:rFonts w:ascii="Times New Roman" w:hAnsi="Times New Roman" w:cs="Times New Roman"/>
          <w:sz w:val="28"/>
          <w:szCs w:val="28"/>
        </w:rPr>
        <w:t xml:space="preserve">                                                                 ПАСПОРТ</w:t>
      </w:r>
    </w:p>
    <w:p w:rsidR="006D4411" w:rsidRPr="00170A63" w:rsidRDefault="00170A63" w:rsidP="00170A63">
      <w:pPr>
        <w:rPr>
          <w:rStyle w:val="21"/>
          <w:sz w:val="28"/>
          <w:szCs w:val="28"/>
          <w:shd w:val="clear" w:color="auto" w:fill="auto"/>
        </w:rPr>
      </w:pPr>
      <w:r>
        <w:rPr>
          <w:rFonts w:ascii="Times New Roman" w:hAnsi="Times New Roman" w:cs="Times New Roman"/>
          <w:sz w:val="28"/>
          <w:szCs w:val="28"/>
        </w:rPr>
        <w:t xml:space="preserve">                                                  </w:t>
      </w:r>
      <w:r w:rsidR="006D4411">
        <w:rPr>
          <w:rStyle w:val="21"/>
          <w:b/>
          <w:bCs/>
          <w:sz w:val="28"/>
          <w:szCs w:val="28"/>
        </w:rPr>
        <w:t>муниципальной</w:t>
      </w:r>
      <w:r w:rsidR="006D4411" w:rsidRPr="00385F16">
        <w:rPr>
          <w:rStyle w:val="21"/>
          <w:b/>
          <w:bCs/>
          <w:sz w:val="28"/>
          <w:szCs w:val="28"/>
        </w:rPr>
        <w:t xml:space="preserve"> программ</w:t>
      </w:r>
      <w:r w:rsidR="00D2691F">
        <w:rPr>
          <w:rStyle w:val="21"/>
          <w:b/>
          <w:bCs/>
          <w:sz w:val="28"/>
          <w:szCs w:val="28"/>
        </w:rPr>
        <w:t>ы</w:t>
      </w:r>
      <w:r w:rsidR="006D4411" w:rsidRPr="00385F16">
        <w:rPr>
          <w:rStyle w:val="21"/>
          <w:b/>
          <w:bCs/>
          <w:sz w:val="28"/>
          <w:szCs w:val="28"/>
        </w:rPr>
        <w:t xml:space="preserve">                                                   </w:t>
      </w:r>
      <w:r w:rsidR="006D4411">
        <w:rPr>
          <w:rStyle w:val="21"/>
          <w:b/>
          <w:bCs/>
          <w:sz w:val="28"/>
          <w:szCs w:val="28"/>
        </w:rPr>
        <w:t xml:space="preserve">                                  </w:t>
      </w:r>
      <w:r w:rsidR="006D4411" w:rsidRPr="00385F16">
        <w:rPr>
          <w:rStyle w:val="21"/>
          <w:b/>
          <w:bCs/>
          <w:sz w:val="28"/>
          <w:szCs w:val="28"/>
        </w:rPr>
        <w:t>«Развитие образования Чеди-Хольского кожууна на 2015-2020 годы»</w:t>
      </w:r>
    </w:p>
    <w:p w:rsidR="006D4411" w:rsidRDefault="006D4411" w:rsidP="006D4411">
      <w:pPr>
        <w:rPr>
          <w:rFonts w:ascii="Times New Roman" w:hAnsi="Times New Roman" w:cs="Times New Roman"/>
          <w:sz w:val="28"/>
          <w:szCs w:val="28"/>
        </w:rPr>
      </w:pPr>
    </w:p>
    <w:p w:rsidR="00DB3A9F" w:rsidRPr="00DB3A9F" w:rsidRDefault="00146F93" w:rsidP="00DB3A9F">
      <w:pPr>
        <w:pStyle w:val="a5"/>
        <w:tabs>
          <w:tab w:val="left" w:pos="2977"/>
        </w:tabs>
        <w:rPr>
          <w:rStyle w:val="4"/>
          <w:b/>
          <w:bCs/>
          <w:color w:val="000000"/>
          <w:sz w:val="28"/>
          <w:szCs w:val="28"/>
        </w:rPr>
      </w:pPr>
      <w:r>
        <w:rPr>
          <w:rStyle w:val="4"/>
          <w:b/>
          <w:sz w:val="28"/>
          <w:szCs w:val="28"/>
        </w:rPr>
        <w:t>Наименование П</w:t>
      </w:r>
      <w:r w:rsidR="00DB3A9F" w:rsidRPr="003203F1">
        <w:rPr>
          <w:rStyle w:val="4"/>
          <w:b/>
          <w:sz w:val="28"/>
          <w:szCs w:val="28"/>
        </w:rPr>
        <w:t>рограммы:</w:t>
      </w:r>
      <w:r w:rsidR="00DB3A9F">
        <w:rPr>
          <w:rStyle w:val="4"/>
          <w:sz w:val="28"/>
          <w:szCs w:val="28"/>
        </w:rPr>
        <w:t xml:space="preserve"> </w:t>
      </w:r>
      <w:r w:rsidR="00DB3A9F" w:rsidRPr="00BB2EE7">
        <w:rPr>
          <w:rStyle w:val="4"/>
          <w:sz w:val="28"/>
          <w:szCs w:val="28"/>
        </w:rPr>
        <w:t>«Развитие образования</w:t>
      </w:r>
      <w:r w:rsidR="00DB3A9F" w:rsidRPr="00DB3A9F">
        <w:rPr>
          <w:rStyle w:val="21"/>
          <w:b/>
          <w:bCs/>
          <w:color w:val="000000"/>
          <w:sz w:val="28"/>
          <w:szCs w:val="28"/>
        </w:rPr>
        <w:t xml:space="preserve"> </w:t>
      </w:r>
      <w:r w:rsidR="00DB3A9F" w:rsidRPr="00DB3A9F">
        <w:rPr>
          <w:rStyle w:val="21"/>
          <w:bCs/>
          <w:color w:val="000000"/>
          <w:sz w:val="28"/>
          <w:szCs w:val="28"/>
        </w:rPr>
        <w:t>Чеди-Хольского кожууна               на 2015-2020 годы»</w:t>
      </w:r>
      <w:r w:rsidR="00DB3A9F">
        <w:rPr>
          <w:rStyle w:val="4"/>
          <w:sz w:val="28"/>
          <w:szCs w:val="28"/>
        </w:rPr>
        <w:t xml:space="preserve"> (далее –Подпрограмма)</w:t>
      </w:r>
    </w:p>
    <w:p w:rsidR="00DB3A9F" w:rsidRPr="00647439" w:rsidRDefault="00647439" w:rsidP="00DB3A9F">
      <w:pPr>
        <w:pStyle w:val="41"/>
        <w:shd w:val="clear" w:color="auto" w:fill="auto"/>
        <w:tabs>
          <w:tab w:val="right" w:pos="10473"/>
        </w:tabs>
        <w:spacing w:before="120" w:after="275" w:line="274" w:lineRule="exact"/>
        <w:ind w:right="13" w:firstLine="0"/>
        <w:jc w:val="both"/>
        <w:rPr>
          <w:rStyle w:val="4"/>
          <w:b/>
          <w:sz w:val="28"/>
          <w:szCs w:val="28"/>
        </w:rPr>
      </w:pPr>
      <w:r w:rsidRPr="00647439">
        <w:rPr>
          <w:rStyle w:val="4"/>
          <w:b/>
          <w:sz w:val="28"/>
          <w:szCs w:val="28"/>
        </w:rPr>
        <w:t>Ответственный исполнитель Программы:</w:t>
      </w:r>
      <w:r w:rsidRPr="00647439">
        <w:rPr>
          <w:rStyle w:val="4"/>
          <w:sz w:val="28"/>
          <w:szCs w:val="28"/>
        </w:rPr>
        <w:t xml:space="preserve"> </w:t>
      </w:r>
      <w:r>
        <w:rPr>
          <w:rStyle w:val="4"/>
          <w:sz w:val="28"/>
          <w:szCs w:val="28"/>
        </w:rPr>
        <w:t>Управление образования Чеди-Хольского кожууна</w:t>
      </w:r>
      <w:r w:rsidR="00DB3A9F" w:rsidRPr="00647439">
        <w:rPr>
          <w:rStyle w:val="4"/>
          <w:b/>
          <w:sz w:val="28"/>
          <w:szCs w:val="28"/>
        </w:rPr>
        <w:tab/>
      </w:r>
    </w:p>
    <w:p w:rsidR="00DB3A9F" w:rsidRDefault="00647439" w:rsidP="00DB3A9F">
      <w:pPr>
        <w:pStyle w:val="41"/>
        <w:shd w:val="clear" w:color="auto" w:fill="auto"/>
        <w:spacing w:before="120" w:after="275" w:line="274" w:lineRule="exact"/>
        <w:ind w:right="13" w:firstLine="0"/>
        <w:jc w:val="both"/>
        <w:rPr>
          <w:rStyle w:val="4"/>
          <w:sz w:val="28"/>
          <w:szCs w:val="28"/>
        </w:rPr>
      </w:pPr>
      <w:r>
        <w:rPr>
          <w:rStyle w:val="4"/>
          <w:b/>
          <w:sz w:val="28"/>
          <w:szCs w:val="28"/>
        </w:rPr>
        <w:t>Сои</w:t>
      </w:r>
      <w:r w:rsidR="00146F93">
        <w:rPr>
          <w:rStyle w:val="4"/>
          <w:b/>
          <w:sz w:val="28"/>
          <w:szCs w:val="28"/>
        </w:rPr>
        <w:t>сполнители П</w:t>
      </w:r>
      <w:r w:rsidR="00DB3A9F" w:rsidRPr="003203F1">
        <w:rPr>
          <w:rStyle w:val="4"/>
          <w:b/>
          <w:sz w:val="28"/>
          <w:szCs w:val="28"/>
        </w:rPr>
        <w:t>рограммы:</w:t>
      </w:r>
      <w:r w:rsidR="00DB3A9F">
        <w:rPr>
          <w:rStyle w:val="4"/>
          <w:sz w:val="28"/>
          <w:szCs w:val="28"/>
        </w:rPr>
        <w:t xml:space="preserve"> администрации сумонов кожууна и образовательные организации кожууна.</w:t>
      </w:r>
    </w:p>
    <w:p w:rsidR="00695305" w:rsidRDefault="006F7FC8" w:rsidP="00B63A73">
      <w:pPr>
        <w:pStyle w:val="41"/>
        <w:shd w:val="clear" w:color="auto" w:fill="auto"/>
        <w:spacing w:before="0" w:after="0" w:line="240" w:lineRule="auto"/>
        <w:ind w:firstLine="0"/>
        <w:jc w:val="both"/>
        <w:rPr>
          <w:sz w:val="36"/>
          <w:szCs w:val="36"/>
        </w:rPr>
      </w:pPr>
      <w:r w:rsidRPr="006F7FC8">
        <w:rPr>
          <w:rStyle w:val="4"/>
          <w:b/>
          <w:sz w:val="28"/>
          <w:szCs w:val="28"/>
        </w:rPr>
        <w:t>Подпрограммы Программы:</w:t>
      </w:r>
      <w:r w:rsidR="00B63A73" w:rsidRPr="00B63A73">
        <w:rPr>
          <w:sz w:val="36"/>
          <w:szCs w:val="36"/>
        </w:rPr>
        <w:t xml:space="preserve"> </w:t>
      </w:r>
    </w:p>
    <w:p w:rsidR="00B401C9" w:rsidRPr="006E221B" w:rsidRDefault="00B63A73" w:rsidP="00AF1A12">
      <w:pPr>
        <w:pStyle w:val="41"/>
        <w:numPr>
          <w:ilvl w:val="0"/>
          <w:numId w:val="32"/>
        </w:numPr>
        <w:shd w:val="clear" w:color="auto" w:fill="auto"/>
        <w:spacing w:before="0" w:after="0" w:line="240" w:lineRule="auto"/>
        <w:jc w:val="both"/>
        <w:rPr>
          <w:rStyle w:val="4"/>
          <w:color w:val="000000"/>
          <w:sz w:val="28"/>
          <w:szCs w:val="28"/>
        </w:rPr>
      </w:pPr>
      <w:r w:rsidRPr="00695305">
        <w:rPr>
          <w:sz w:val="28"/>
          <w:szCs w:val="28"/>
        </w:rPr>
        <w:t xml:space="preserve">Подпрограмма № 1 </w:t>
      </w:r>
      <w:r w:rsidRPr="00695305">
        <w:rPr>
          <w:rStyle w:val="4"/>
          <w:color w:val="000000"/>
          <w:sz w:val="28"/>
          <w:szCs w:val="28"/>
        </w:rPr>
        <w:t>«Развитие дошкольного образования в кожууне  на 2015 - 2020 годы»;</w:t>
      </w:r>
    </w:p>
    <w:p w:rsidR="00B63A73" w:rsidRPr="00B63A73" w:rsidRDefault="00B63A73" w:rsidP="00AF1A12">
      <w:pPr>
        <w:pStyle w:val="41"/>
        <w:numPr>
          <w:ilvl w:val="0"/>
          <w:numId w:val="32"/>
        </w:numPr>
        <w:shd w:val="clear" w:color="auto" w:fill="auto"/>
        <w:tabs>
          <w:tab w:val="left" w:pos="298"/>
        </w:tabs>
        <w:spacing w:before="0" w:after="0" w:line="240" w:lineRule="auto"/>
        <w:ind w:right="20"/>
        <w:jc w:val="both"/>
        <w:rPr>
          <w:rStyle w:val="4"/>
          <w:color w:val="000000"/>
          <w:sz w:val="28"/>
          <w:szCs w:val="28"/>
        </w:rPr>
      </w:pPr>
      <w:r w:rsidRPr="00B63A73">
        <w:rPr>
          <w:rStyle w:val="4"/>
          <w:color w:val="000000"/>
          <w:sz w:val="28"/>
          <w:szCs w:val="28"/>
        </w:rPr>
        <w:t xml:space="preserve">Подпрограмма № 2 «Развитие общего образования в кожууне на 2015 - 2020 годы»;  </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Подпрограмма №3: «Развитие дополнительного образования для детей в кожууне  на 2015 - 2020 годы»;</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Подпрограмма №4 «Развитие русского языка в кожууне на 2015-2020 годы»;</w:t>
      </w:r>
    </w:p>
    <w:p w:rsidR="00B63A73" w:rsidRPr="00B63A73" w:rsidRDefault="00B63A73" w:rsidP="00AF1A12">
      <w:pPr>
        <w:pStyle w:val="41"/>
        <w:numPr>
          <w:ilvl w:val="0"/>
          <w:numId w:val="32"/>
        </w:numPr>
        <w:shd w:val="clear" w:color="auto" w:fill="auto"/>
        <w:spacing w:before="0" w:after="0" w:line="240" w:lineRule="auto"/>
        <w:ind w:right="20"/>
        <w:jc w:val="left"/>
        <w:rPr>
          <w:rStyle w:val="4"/>
          <w:color w:val="000000"/>
          <w:sz w:val="28"/>
          <w:szCs w:val="28"/>
        </w:rPr>
      </w:pPr>
      <w:r w:rsidRPr="00B63A73">
        <w:rPr>
          <w:rStyle w:val="4"/>
          <w:color w:val="000000"/>
          <w:sz w:val="28"/>
          <w:szCs w:val="28"/>
        </w:rPr>
        <w:t>Подпрограмма № 5</w:t>
      </w:r>
      <w:r w:rsidRPr="00B63A73">
        <w:rPr>
          <w:rStyle w:val="4"/>
          <w:b/>
          <w:color w:val="000000"/>
          <w:sz w:val="28"/>
          <w:szCs w:val="28"/>
        </w:rPr>
        <w:t xml:space="preserve"> </w:t>
      </w:r>
      <w:r w:rsidRPr="00B63A73">
        <w:rPr>
          <w:rStyle w:val="4"/>
          <w:color w:val="000000"/>
          <w:sz w:val="28"/>
          <w:szCs w:val="28"/>
        </w:rPr>
        <w:t xml:space="preserve"> «Развитие системы оценки качества образова</w:t>
      </w:r>
      <w:r w:rsidRPr="00B63A73">
        <w:rPr>
          <w:rStyle w:val="4"/>
          <w:color w:val="000000"/>
          <w:sz w:val="28"/>
          <w:szCs w:val="28"/>
        </w:rPr>
        <w:softHyphen/>
        <w:t>ния и информационной прозрачности системы образования кожууна на 2015 - 2020 годы »;</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Подпрограмма № 6: «Отдых и оздоровление детей кожууна на 2015 - 2020 годы»;</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Подпрограмма № 7 «Безопасность образовательных организаций кожууна»;</w:t>
      </w:r>
    </w:p>
    <w:p w:rsidR="006F7FC8"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Подпрограмма № 8 «В каждой семье — не менее одного ребенка с высшим образованием на 2015-2020 годы».</w:t>
      </w:r>
    </w:p>
    <w:p w:rsidR="00B401C9" w:rsidRDefault="00DB3A9F" w:rsidP="00DB3A9F">
      <w:pPr>
        <w:pStyle w:val="41"/>
        <w:shd w:val="clear" w:color="auto" w:fill="auto"/>
        <w:spacing w:before="0" w:after="0" w:line="240" w:lineRule="auto"/>
        <w:ind w:left="20" w:right="20" w:firstLine="0"/>
        <w:jc w:val="both"/>
        <w:rPr>
          <w:b/>
          <w:color w:val="000000"/>
          <w:sz w:val="28"/>
          <w:szCs w:val="28"/>
          <w:shd w:val="clear" w:color="auto" w:fill="FFFFFF"/>
        </w:rPr>
      </w:pPr>
      <w:r w:rsidRPr="0017226A">
        <w:rPr>
          <w:b/>
          <w:color w:val="000000"/>
          <w:sz w:val="28"/>
          <w:szCs w:val="28"/>
          <w:shd w:val="clear" w:color="auto" w:fill="FFFFFF"/>
        </w:rPr>
        <w:t>Программно- целевые инструменты:</w:t>
      </w:r>
    </w:p>
    <w:p w:rsidR="00DB3A9F" w:rsidRDefault="00B401C9" w:rsidP="00AF1A12">
      <w:pPr>
        <w:pStyle w:val="41"/>
        <w:numPr>
          <w:ilvl w:val="0"/>
          <w:numId w:val="31"/>
        </w:numPr>
        <w:shd w:val="clear" w:color="auto" w:fill="auto"/>
        <w:spacing w:before="0" w:after="0" w:line="240" w:lineRule="auto"/>
        <w:ind w:right="20"/>
        <w:jc w:val="both"/>
        <w:rPr>
          <w:color w:val="000000"/>
          <w:sz w:val="28"/>
          <w:szCs w:val="28"/>
          <w:shd w:val="clear" w:color="auto" w:fill="FFFFFF"/>
        </w:rPr>
      </w:pPr>
      <w:r w:rsidRPr="00B401C9">
        <w:rPr>
          <w:color w:val="000000"/>
          <w:sz w:val="28"/>
          <w:szCs w:val="28"/>
          <w:shd w:val="clear" w:color="auto" w:fill="FFFFFF"/>
        </w:rPr>
        <w:t>государственная  программа РТ</w:t>
      </w:r>
      <w:r>
        <w:rPr>
          <w:color w:val="000000"/>
          <w:sz w:val="28"/>
          <w:szCs w:val="28"/>
          <w:shd w:val="clear" w:color="auto" w:fill="FFFFFF"/>
        </w:rPr>
        <w:t xml:space="preserve"> «Развитие образования и науки на 2014-2020 годы»;</w:t>
      </w:r>
    </w:p>
    <w:p w:rsidR="00B401C9" w:rsidRPr="006E221B" w:rsidRDefault="00B401C9" w:rsidP="00AF1A12">
      <w:pPr>
        <w:pStyle w:val="41"/>
        <w:numPr>
          <w:ilvl w:val="0"/>
          <w:numId w:val="31"/>
        </w:numPr>
        <w:shd w:val="clear" w:color="auto" w:fill="auto"/>
        <w:spacing w:before="0" w:after="0" w:line="240" w:lineRule="auto"/>
        <w:ind w:right="20"/>
        <w:jc w:val="both"/>
        <w:rPr>
          <w:color w:val="000000"/>
          <w:sz w:val="28"/>
          <w:szCs w:val="28"/>
          <w:shd w:val="clear" w:color="auto" w:fill="FFFFFF"/>
        </w:rPr>
      </w:pPr>
      <w:r>
        <w:rPr>
          <w:color w:val="000000"/>
          <w:sz w:val="28"/>
          <w:szCs w:val="28"/>
          <w:shd w:val="clear" w:color="auto" w:fill="FFFFFF"/>
        </w:rPr>
        <w:t xml:space="preserve">план мероприятий («дорожная карта») Управления образования, направленных на повышение эффективности </w:t>
      </w:r>
      <w:r w:rsidR="00FA74EC">
        <w:rPr>
          <w:color w:val="000000"/>
          <w:sz w:val="28"/>
          <w:szCs w:val="28"/>
          <w:shd w:val="clear" w:color="auto" w:fill="FFFFFF"/>
        </w:rPr>
        <w:t>и качества услуг в сфере образования в кожууне на период с 2014 по 2018 годы»</w:t>
      </w:r>
    </w:p>
    <w:p w:rsidR="003A055B" w:rsidRDefault="003A055B" w:rsidP="00DB3A9F">
      <w:pPr>
        <w:pStyle w:val="41"/>
        <w:shd w:val="clear" w:color="auto" w:fill="auto"/>
        <w:spacing w:before="0" w:after="0" w:line="240" w:lineRule="auto"/>
        <w:ind w:firstLine="0"/>
        <w:jc w:val="both"/>
        <w:rPr>
          <w:rStyle w:val="4Exact"/>
          <w:b/>
          <w:color w:val="000000"/>
          <w:sz w:val="28"/>
          <w:szCs w:val="28"/>
        </w:rPr>
      </w:pPr>
    </w:p>
    <w:p w:rsidR="00146F93" w:rsidRDefault="00146F93" w:rsidP="00DB3A9F">
      <w:pPr>
        <w:pStyle w:val="41"/>
        <w:shd w:val="clear" w:color="auto" w:fill="auto"/>
        <w:spacing w:before="0" w:after="0" w:line="240" w:lineRule="auto"/>
        <w:ind w:firstLine="0"/>
        <w:jc w:val="both"/>
        <w:rPr>
          <w:sz w:val="28"/>
          <w:szCs w:val="28"/>
        </w:rPr>
      </w:pPr>
      <w:r>
        <w:rPr>
          <w:rStyle w:val="4Exact"/>
          <w:b/>
          <w:color w:val="000000"/>
          <w:sz w:val="28"/>
          <w:szCs w:val="28"/>
        </w:rPr>
        <w:t>Цель П</w:t>
      </w:r>
      <w:r w:rsidR="00DB3A9F" w:rsidRPr="0017226A">
        <w:rPr>
          <w:rStyle w:val="4Exact"/>
          <w:b/>
          <w:color w:val="000000"/>
          <w:sz w:val="28"/>
          <w:szCs w:val="28"/>
        </w:rPr>
        <w:t>рограммы:</w:t>
      </w:r>
      <w:r w:rsidR="00DB3A9F">
        <w:rPr>
          <w:rStyle w:val="4Exact"/>
          <w:b/>
          <w:color w:val="000000"/>
          <w:sz w:val="28"/>
          <w:szCs w:val="28"/>
        </w:rPr>
        <w:t xml:space="preserve"> </w:t>
      </w:r>
      <w:r>
        <w:rPr>
          <w:sz w:val="28"/>
          <w:szCs w:val="28"/>
        </w:rPr>
        <w:t xml:space="preserve">повышение доступности качественного образования в кожууне, </w:t>
      </w:r>
      <w:r>
        <w:rPr>
          <w:sz w:val="28"/>
          <w:szCs w:val="28"/>
        </w:rPr>
        <w:lastRenderedPageBreak/>
        <w:t>соответствующего требованиям инновационного развития экономики кожууна и современным требованиям</w:t>
      </w:r>
    </w:p>
    <w:p w:rsidR="00146F93" w:rsidRDefault="00146F93" w:rsidP="00DB3A9F">
      <w:pPr>
        <w:pStyle w:val="41"/>
        <w:shd w:val="clear" w:color="auto" w:fill="auto"/>
        <w:spacing w:before="0" w:after="0" w:line="240" w:lineRule="auto"/>
        <w:ind w:firstLine="0"/>
        <w:jc w:val="both"/>
        <w:rPr>
          <w:sz w:val="28"/>
          <w:szCs w:val="28"/>
        </w:rPr>
      </w:pPr>
    </w:p>
    <w:p w:rsidR="00146F93" w:rsidRPr="00EC2F8E" w:rsidRDefault="00146F93" w:rsidP="00146F93">
      <w:pPr>
        <w:pStyle w:val="41"/>
        <w:shd w:val="clear" w:color="auto" w:fill="auto"/>
        <w:spacing w:before="0" w:after="0" w:line="240" w:lineRule="auto"/>
        <w:ind w:firstLine="0"/>
        <w:jc w:val="both"/>
        <w:rPr>
          <w:rStyle w:val="4Exact"/>
          <w:b/>
          <w:color w:val="000000"/>
          <w:sz w:val="28"/>
          <w:szCs w:val="28"/>
        </w:rPr>
      </w:pPr>
      <w:r w:rsidRPr="00EC2F8E">
        <w:rPr>
          <w:b/>
          <w:sz w:val="28"/>
          <w:szCs w:val="28"/>
        </w:rPr>
        <w:t>Задачи Программы</w:t>
      </w:r>
      <w:r w:rsidR="006E221B">
        <w:rPr>
          <w:b/>
          <w:sz w:val="28"/>
          <w:szCs w:val="28"/>
        </w:rPr>
        <w:t>:</w:t>
      </w:r>
    </w:p>
    <w:p w:rsidR="00146F93" w:rsidRDefault="00146F93" w:rsidP="00DB3A9F">
      <w:pPr>
        <w:pStyle w:val="41"/>
        <w:shd w:val="clear" w:color="auto" w:fill="auto"/>
        <w:spacing w:before="0" w:after="0" w:line="240" w:lineRule="auto"/>
        <w:ind w:firstLine="0"/>
        <w:jc w:val="both"/>
        <w:rPr>
          <w:sz w:val="28"/>
          <w:szCs w:val="28"/>
        </w:rPr>
        <w:sectPr w:rsidR="00146F93" w:rsidSect="0058204F">
          <w:headerReference w:type="even" r:id="rId10"/>
          <w:headerReference w:type="default" r:id="rId11"/>
          <w:footerReference w:type="default" r:id="rId12"/>
          <w:pgSz w:w="11909" w:h="16838"/>
          <w:pgMar w:top="1145" w:right="709" w:bottom="885" w:left="1134" w:header="0" w:footer="6" w:gutter="0"/>
          <w:cols w:space="720"/>
          <w:noEndnote/>
          <w:docGrid w:linePitch="360"/>
        </w:sectPr>
      </w:pPr>
    </w:p>
    <w:p w:rsidR="00146F93" w:rsidRPr="00F25F08" w:rsidRDefault="00146F93" w:rsidP="00AF1A12">
      <w:pPr>
        <w:pStyle w:val="41"/>
        <w:numPr>
          <w:ilvl w:val="0"/>
          <w:numId w:val="33"/>
        </w:numPr>
        <w:shd w:val="clear" w:color="auto" w:fill="auto"/>
        <w:tabs>
          <w:tab w:val="left" w:pos="298"/>
        </w:tabs>
        <w:spacing w:before="0" w:after="0" w:line="274" w:lineRule="exact"/>
        <w:ind w:right="20"/>
        <w:jc w:val="both"/>
        <w:rPr>
          <w:sz w:val="28"/>
          <w:szCs w:val="28"/>
        </w:rPr>
      </w:pPr>
      <w:r w:rsidRPr="00F25F08">
        <w:rPr>
          <w:rStyle w:val="4"/>
          <w:color w:val="000000"/>
          <w:sz w:val="28"/>
          <w:szCs w:val="28"/>
        </w:rPr>
        <w:t>создание условий для развития системы предоставления качест</w:t>
      </w:r>
      <w:r w:rsidRPr="00F25F08">
        <w:rPr>
          <w:rStyle w:val="4"/>
          <w:color w:val="000000"/>
          <w:sz w:val="28"/>
          <w:szCs w:val="28"/>
        </w:rPr>
        <w:softHyphen/>
        <w:t>венного общедоступного и бесплатного дошкольного образова</w:t>
      </w:r>
      <w:r w:rsidRPr="00F25F08">
        <w:rPr>
          <w:rStyle w:val="4"/>
          <w:color w:val="000000"/>
          <w:sz w:val="28"/>
          <w:szCs w:val="28"/>
        </w:rPr>
        <w:softHyphen/>
        <w:t xml:space="preserve">ния в </w:t>
      </w:r>
      <w:r w:rsidR="00EE09C7">
        <w:rPr>
          <w:rStyle w:val="4"/>
          <w:color w:val="000000"/>
          <w:sz w:val="28"/>
          <w:szCs w:val="28"/>
        </w:rPr>
        <w:t>кожууне</w:t>
      </w:r>
      <w:r w:rsidRPr="00F25F08">
        <w:rPr>
          <w:rStyle w:val="4"/>
          <w:color w:val="000000"/>
          <w:sz w:val="28"/>
          <w:szCs w:val="28"/>
        </w:rPr>
        <w:t>;</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создание условий для развития системы предоставления качест</w:t>
      </w:r>
      <w:r w:rsidRPr="00F25F08">
        <w:rPr>
          <w:rStyle w:val="4"/>
          <w:color w:val="000000"/>
          <w:sz w:val="28"/>
          <w:szCs w:val="28"/>
        </w:rPr>
        <w:softHyphen/>
        <w:t xml:space="preserve">венного общедоступного и бесплатного общего образования в </w:t>
      </w:r>
      <w:r w:rsidR="00EE09C7">
        <w:rPr>
          <w:rStyle w:val="4"/>
          <w:color w:val="000000"/>
          <w:sz w:val="28"/>
          <w:szCs w:val="28"/>
        </w:rPr>
        <w:t>кожууне</w:t>
      </w:r>
      <w:r w:rsidRPr="00F25F08">
        <w:rPr>
          <w:rStyle w:val="4"/>
          <w:color w:val="000000"/>
          <w:sz w:val="28"/>
          <w:szCs w:val="28"/>
        </w:rPr>
        <w:t>;</w:t>
      </w:r>
    </w:p>
    <w:p w:rsidR="00EE09C7" w:rsidRDefault="00146F93" w:rsidP="00AF1A12">
      <w:pPr>
        <w:pStyle w:val="41"/>
        <w:numPr>
          <w:ilvl w:val="0"/>
          <w:numId w:val="33"/>
        </w:numPr>
        <w:shd w:val="clear" w:color="auto" w:fill="auto"/>
        <w:spacing w:before="0" w:after="0" w:line="274" w:lineRule="exact"/>
        <w:ind w:right="20"/>
        <w:jc w:val="left"/>
        <w:rPr>
          <w:rStyle w:val="4"/>
          <w:color w:val="000000"/>
          <w:sz w:val="28"/>
          <w:szCs w:val="28"/>
        </w:rPr>
      </w:pPr>
      <w:r w:rsidRPr="00F25F08">
        <w:rPr>
          <w:rStyle w:val="4"/>
          <w:color w:val="000000"/>
          <w:sz w:val="28"/>
          <w:szCs w:val="28"/>
        </w:rPr>
        <w:t>создание условий для развития системы предоставления качест</w:t>
      </w:r>
      <w:r w:rsidRPr="00F25F08">
        <w:rPr>
          <w:rStyle w:val="4"/>
          <w:color w:val="000000"/>
          <w:sz w:val="28"/>
          <w:szCs w:val="28"/>
        </w:rPr>
        <w:softHyphen/>
        <w:t xml:space="preserve">венного дополнительного образования в </w:t>
      </w:r>
      <w:r w:rsidR="00EE09C7">
        <w:rPr>
          <w:rStyle w:val="4"/>
          <w:color w:val="000000"/>
          <w:sz w:val="28"/>
          <w:szCs w:val="28"/>
        </w:rPr>
        <w:t>кожууна</w:t>
      </w:r>
      <w:r w:rsidRPr="00F25F08">
        <w:rPr>
          <w:rStyle w:val="4"/>
          <w:color w:val="000000"/>
          <w:sz w:val="28"/>
          <w:szCs w:val="28"/>
        </w:rPr>
        <w:t>;</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обеспечение эффективной системы по социализации и самореа</w:t>
      </w:r>
      <w:r w:rsidRPr="00F25F08">
        <w:rPr>
          <w:rStyle w:val="4"/>
          <w:color w:val="000000"/>
          <w:sz w:val="28"/>
          <w:szCs w:val="28"/>
        </w:rPr>
        <w:softHyphen/>
        <w:t>лизации, развитию потенциала детей;</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обеспечение доступности полноценного (качественного) отдыха и оздоровления детей;</w:t>
      </w:r>
    </w:p>
    <w:p w:rsidR="006D4411" w:rsidRPr="00EC2F8E" w:rsidRDefault="00146F93" w:rsidP="00AF1A12">
      <w:pPr>
        <w:pStyle w:val="41"/>
        <w:numPr>
          <w:ilvl w:val="0"/>
          <w:numId w:val="33"/>
        </w:numPr>
        <w:shd w:val="clear" w:color="auto" w:fill="auto"/>
        <w:spacing w:before="0" w:after="0" w:line="274" w:lineRule="exact"/>
        <w:ind w:right="20"/>
        <w:jc w:val="both"/>
        <w:rPr>
          <w:rStyle w:val="4"/>
          <w:sz w:val="28"/>
          <w:szCs w:val="28"/>
          <w:shd w:val="clear" w:color="auto" w:fill="auto"/>
        </w:rPr>
      </w:pPr>
      <w:r w:rsidRPr="00EE09C7">
        <w:rPr>
          <w:rStyle w:val="4"/>
          <w:color w:val="000000"/>
          <w:sz w:val="28"/>
          <w:szCs w:val="28"/>
        </w:rPr>
        <w:t>реализация государственной и региональной политики в области обеспечения безопасных условий для осуществления учебно</w:t>
      </w:r>
      <w:r w:rsidR="00EE09C7" w:rsidRPr="00EE09C7">
        <w:rPr>
          <w:rStyle w:val="4"/>
          <w:color w:val="000000"/>
          <w:sz w:val="28"/>
          <w:szCs w:val="28"/>
        </w:rPr>
        <w:t>-</w:t>
      </w:r>
      <w:r w:rsidRPr="00EE09C7">
        <w:rPr>
          <w:rStyle w:val="4"/>
          <w:color w:val="000000"/>
          <w:sz w:val="28"/>
          <w:szCs w:val="28"/>
        </w:rPr>
        <w:t xml:space="preserve">воспитательного процесса </w:t>
      </w:r>
      <w:r w:rsidR="00EC2F8E">
        <w:rPr>
          <w:rStyle w:val="4"/>
          <w:color w:val="000000"/>
          <w:sz w:val="28"/>
          <w:szCs w:val="28"/>
        </w:rPr>
        <w:t>в образовательных организациях;</w:t>
      </w:r>
    </w:p>
    <w:p w:rsidR="00EC2F8E" w:rsidRPr="00CA1ABA" w:rsidRDefault="00EC2F8E" w:rsidP="00AF1A12">
      <w:pPr>
        <w:pStyle w:val="41"/>
        <w:numPr>
          <w:ilvl w:val="0"/>
          <w:numId w:val="33"/>
        </w:numPr>
        <w:shd w:val="clear" w:color="auto" w:fill="auto"/>
        <w:spacing w:before="0" w:after="0" w:line="274" w:lineRule="exact"/>
        <w:ind w:right="20"/>
        <w:jc w:val="both"/>
        <w:rPr>
          <w:rStyle w:val="4"/>
          <w:sz w:val="28"/>
          <w:szCs w:val="28"/>
          <w:shd w:val="clear" w:color="auto" w:fill="auto"/>
        </w:rPr>
      </w:pPr>
      <w:r w:rsidRPr="00F25F08">
        <w:rPr>
          <w:rStyle w:val="4"/>
          <w:color w:val="000000"/>
          <w:sz w:val="28"/>
          <w:szCs w:val="28"/>
        </w:rPr>
        <w:t>создание условий для</w:t>
      </w:r>
      <w:r>
        <w:rPr>
          <w:rStyle w:val="4"/>
          <w:color w:val="000000"/>
          <w:sz w:val="28"/>
          <w:szCs w:val="28"/>
        </w:rPr>
        <w:t xml:space="preserve"> получения высшего образования не менее чем одним из детей в каждой семье.</w:t>
      </w:r>
    </w:p>
    <w:p w:rsidR="00CA1ABA" w:rsidRDefault="00CA1ABA" w:rsidP="00CA1ABA">
      <w:pPr>
        <w:pStyle w:val="41"/>
        <w:shd w:val="clear" w:color="auto" w:fill="auto"/>
        <w:spacing w:before="0" w:after="0" w:line="274" w:lineRule="exact"/>
        <w:ind w:right="20" w:firstLine="0"/>
        <w:jc w:val="both"/>
        <w:rPr>
          <w:rStyle w:val="4"/>
          <w:b/>
          <w:color w:val="000000"/>
          <w:sz w:val="28"/>
          <w:szCs w:val="28"/>
        </w:rPr>
      </w:pPr>
      <w:r w:rsidRPr="00CA1ABA">
        <w:rPr>
          <w:rStyle w:val="4"/>
          <w:b/>
          <w:color w:val="000000"/>
          <w:sz w:val="28"/>
          <w:szCs w:val="28"/>
        </w:rPr>
        <w:t>Целевые индикаторы и показатели Программы</w:t>
      </w:r>
    </w:p>
    <w:p w:rsidR="006F4515" w:rsidRPr="004978D6" w:rsidRDefault="006F4515" w:rsidP="00AF1A12">
      <w:pPr>
        <w:pStyle w:val="41"/>
        <w:numPr>
          <w:ilvl w:val="0"/>
          <w:numId w:val="34"/>
        </w:numPr>
        <w:shd w:val="clear" w:color="auto" w:fill="auto"/>
        <w:tabs>
          <w:tab w:val="left" w:pos="293"/>
        </w:tabs>
        <w:spacing w:before="0" w:after="0" w:line="274" w:lineRule="exact"/>
        <w:jc w:val="both"/>
        <w:rPr>
          <w:rStyle w:val="4"/>
          <w:sz w:val="28"/>
          <w:szCs w:val="28"/>
          <w:shd w:val="clear" w:color="auto" w:fill="auto"/>
        </w:rPr>
      </w:pPr>
      <w:r w:rsidRPr="004978D6">
        <w:rPr>
          <w:rStyle w:val="4"/>
          <w:color w:val="000000"/>
          <w:sz w:val="28"/>
          <w:szCs w:val="28"/>
        </w:rPr>
        <w:t>доля детей</w:t>
      </w:r>
      <w:r w:rsidR="004A7595" w:rsidRPr="004978D6">
        <w:rPr>
          <w:rStyle w:val="4"/>
          <w:color w:val="000000"/>
          <w:sz w:val="28"/>
          <w:szCs w:val="28"/>
        </w:rPr>
        <w:t xml:space="preserve"> кожууна </w:t>
      </w:r>
      <w:r w:rsidRPr="004978D6">
        <w:rPr>
          <w:rStyle w:val="4"/>
          <w:color w:val="000000"/>
          <w:sz w:val="28"/>
          <w:szCs w:val="28"/>
        </w:rPr>
        <w:t xml:space="preserve"> в возрасте от 3 до 7 лет, получающих дошкольную образовательную услугу;</w:t>
      </w:r>
    </w:p>
    <w:p w:rsidR="006F4515" w:rsidRPr="004978D6" w:rsidRDefault="006F4515" w:rsidP="00AF1A12">
      <w:pPr>
        <w:pStyle w:val="41"/>
        <w:numPr>
          <w:ilvl w:val="0"/>
          <w:numId w:val="34"/>
        </w:numPr>
        <w:shd w:val="clear" w:color="auto" w:fill="auto"/>
        <w:tabs>
          <w:tab w:val="left" w:pos="293"/>
        </w:tabs>
        <w:spacing w:before="0" w:after="0" w:line="274" w:lineRule="exact"/>
        <w:jc w:val="both"/>
        <w:rPr>
          <w:sz w:val="28"/>
          <w:szCs w:val="28"/>
        </w:rPr>
      </w:pPr>
      <w:r w:rsidRPr="004978D6">
        <w:rPr>
          <w:rStyle w:val="4"/>
          <w:color w:val="000000"/>
          <w:sz w:val="28"/>
          <w:szCs w:val="28"/>
        </w:rPr>
        <w:t>обеспеченность детей</w:t>
      </w:r>
      <w:r w:rsidR="004A7595" w:rsidRPr="004978D6">
        <w:rPr>
          <w:rStyle w:val="4"/>
          <w:color w:val="000000"/>
          <w:sz w:val="28"/>
          <w:szCs w:val="28"/>
        </w:rPr>
        <w:t xml:space="preserve"> кожууна</w:t>
      </w:r>
      <w:r w:rsidRPr="004978D6">
        <w:rPr>
          <w:rStyle w:val="4"/>
          <w:color w:val="000000"/>
          <w:sz w:val="28"/>
          <w:szCs w:val="28"/>
        </w:rPr>
        <w:t xml:space="preserve"> дошкольного возраста местами в дошко</w:t>
      </w:r>
      <w:r w:rsidRPr="004978D6">
        <w:rPr>
          <w:rStyle w:val="4"/>
          <w:color w:val="000000"/>
          <w:sz w:val="28"/>
          <w:szCs w:val="28"/>
        </w:rPr>
        <w:softHyphen/>
        <w:t>льных образовательных органи</w:t>
      </w:r>
      <w:r w:rsidR="002F5BD5" w:rsidRPr="004978D6">
        <w:rPr>
          <w:rStyle w:val="4"/>
          <w:color w:val="000000"/>
          <w:sz w:val="28"/>
          <w:szCs w:val="28"/>
        </w:rPr>
        <w:t xml:space="preserve">зациях кожууна  </w:t>
      </w:r>
      <w:r w:rsidR="00EA236F" w:rsidRPr="004978D6">
        <w:rPr>
          <w:rStyle w:val="4"/>
          <w:color w:val="000000"/>
          <w:sz w:val="28"/>
          <w:szCs w:val="28"/>
        </w:rPr>
        <w:t>(количество детей на 1260</w:t>
      </w:r>
      <w:r w:rsidRPr="004978D6">
        <w:rPr>
          <w:rStyle w:val="4"/>
          <w:color w:val="000000"/>
          <w:sz w:val="28"/>
          <w:szCs w:val="28"/>
        </w:rPr>
        <w:t xml:space="preserve"> мест);</w:t>
      </w:r>
    </w:p>
    <w:p w:rsidR="006F4515" w:rsidRPr="004978D6" w:rsidRDefault="006F4515" w:rsidP="00AF1A12">
      <w:pPr>
        <w:pStyle w:val="41"/>
        <w:numPr>
          <w:ilvl w:val="0"/>
          <w:numId w:val="34"/>
        </w:numPr>
        <w:shd w:val="clear" w:color="auto" w:fill="auto"/>
        <w:tabs>
          <w:tab w:val="left" w:pos="293"/>
        </w:tabs>
        <w:spacing w:before="0" w:after="0" w:line="274" w:lineRule="exact"/>
        <w:jc w:val="both"/>
        <w:rPr>
          <w:rStyle w:val="4"/>
          <w:sz w:val="28"/>
          <w:szCs w:val="28"/>
          <w:shd w:val="clear" w:color="auto" w:fill="auto"/>
        </w:rPr>
      </w:pPr>
      <w:r w:rsidRPr="004978D6">
        <w:rPr>
          <w:rStyle w:val="4"/>
          <w:color w:val="000000"/>
          <w:sz w:val="28"/>
          <w:szCs w:val="28"/>
        </w:rPr>
        <w:t>доля выпускников общеоб</w:t>
      </w:r>
      <w:r w:rsidRPr="004978D6">
        <w:rPr>
          <w:rStyle w:val="4"/>
          <w:color w:val="000000"/>
          <w:sz w:val="28"/>
          <w:szCs w:val="28"/>
        </w:rPr>
        <w:softHyphen/>
        <w:t>разовательных организаций кожууна, не сдавших единый государствен</w:t>
      </w:r>
      <w:r w:rsidRPr="004978D6">
        <w:rPr>
          <w:rStyle w:val="4"/>
          <w:color w:val="000000"/>
          <w:sz w:val="28"/>
          <w:szCs w:val="28"/>
        </w:rPr>
        <w:softHyphen/>
        <w:t>ный экзамен, в общей численности выпускников  общеобразовательных организаций кожууна;</w:t>
      </w:r>
    </w:p>
    <w:p w:rsidR="006F4515" w:rsidRPr="004978D6" w:rsidRDefault="006F4515" w:rsidP="00AF1A12">
      <w:pPr>
        <w:pStyle w:val="41"/>
        <w:numPr>
          <w:ilvl w:val="0"/>
          <w:numId w:val="34"/>
        </w:numPr>
        <w:shd w:val="clear" w:color="auto" w:fill="auto"/>
        <w:spacing w:before="0" w:after="0" w:line="274" w:lineRule="exact"/>
        <w:jc w:val="both"/>
        <w:rPr>
          <w:sz w:val="28"/>
          <w:szCs w:val="28"/>
        </w:rPr>
      </w:pPr>
      <w:r w:rsidRPr="004978D6">
        <w:rPr>
          <w:rStyle w:val="4"/>
          <w:color w:val="000000"/>
          <w:sz w:val="28"/>
          <w:szCs w:val="28"/>
        </w:rPr>
        <w:t>отношение среднемесячной номинальной заработной платы ра</w:t>
      </w:r>
      <w:r w:rsidRPr="004978D6">
        <w:rPr>
          <w:rStyle w:val="4"/>
          <w:color w:val="000000"/>
          <w:sz w:val="28"/>
          <w:szCs w:val="28"/>
        </w:rPr>
        <w:softHyphen/>
        <w:t>ботников кожууна общеобразователь</w:t>
      </w:r>
      <w:r w:rsidRPr="004978D6">
        <w:rPr>
          <w:rStyle w:val="4"/>
          <w:color w:val="000000"/>
          <w:sz w:val="28"/>
          <w:szCs w:val="28"/>
        </w:rPr>
        <w:softHyphen/>
        <w:t>ных организаций к среднемесячной номинальной начисленной заработной плате работников, занятых в сфере экономики рес</w:t>
      </w:r>
      <w:r w:rsidRPr="004978D6">
        <w:rPr>
          <w:rStyle w:val="4"/>
          <w:color w:val="000000"/>
          <w:sz w:val="28"/>
          <w:szCs w:val="28"/>
        </w:rPr>
        <w:softHyphen/>
        <w:t>публики;</w:t>
      </w:r>
    </w:p>
    <w:p w:rsidR="006F4515" w:rsidRPr="004978D6" w:rsidRDefault="006F4515" w:rsidP="00AF1A12">
      <w:pPr>
        <w:pStyle w:val="41"/>
        <w:numPr>
          <w:ilvl w:val="0"/>
          <w:numId w:val="34"/>
        </w:numPr>
        <w:shd w:val="clear" w:color="auto" w:fill="auto"/>
        <w:spacing w:before="0" w:after="0" w:line="274" w:lineRule="exact"/>
        <w:jc w:val="both"/>
        <w:rPr>
          <w:rStyle w:val="4"/>
          <w:sz w:val="28"/>
          <w:szCs w:val="28"/>
          <w:shd w:val="clear" w:color="auto" w:fill="auto"/>
        </w:rPr>
      </w:pPr>
      <w:r w:rsidRPr="004978D6">
        <w:rPr>
          <w:rStyle w:val="4"/>
          <w:color w:val="000000"/>
          <w:sz w:val="28"/>
          <w:szCs w:val="28"/>
        </w:rPr>
        <w:t>отношение среднемесячной номинальной заработной платы ра</w:t>
      </w:r>
      <w:r w:rsidRPr="004978D6">
        <w:rPr>
          <w:rStyle w:val="4"/>
          <w:color w:val="000000"/>
          <w:sz w:val="28"/>
          <w:szCs w:val="28"/>
        </w:rPr>
        <w:softHyphen/>
        <w:t>ботников  дошкольных орга</w:t>
      </w:r>
      <w:r w:rsidRPr="004978D6">
        <w:rPr>
          <w:rStyle w:val="4"/>
          <w:color w:val="000000"/>
          <w:sz w:val="28"/>
          <w:szCs w:val="28"/>
        </w:rPr>
        <w:softHyphen/>
        <w:t>низаций кожууна к среднемесячной номинальной начисленной заработ</w:t>
      </w:r>
      <w:r w:rsidRPr="004978D6">
        <w:rPr>
          <w:rStyle w:val="4"/>
          <w:color w:val="000000"/>
          <w:sz w:val="28"/>
          <w:szCs w:val="28"/>
        </w:rPr>
        <w:softHyphen/>
        <w:t xml:space="preserve">ной плате работников, занятых в сфере экономики республики; </w:t>
      </w:r>
    </w:p>
    <w:p w:rsidR="006F4515" w:rsidRPr="004978D6" w:rsidRDefault="006F4515" w:rsidP="00AF1A12">
      <w:pPr>
        <w:pStyle w:val="41"/>
        <w:numPr>
          <w:ilvl w:val="0"/>
          <w:numId w:val="34"/>
        </w:numPr>
        <w:shd w:val="clear" w:color="auto" w:fill="auto"/>
        <w:spacing w:before="0" w:after="0" w:line="274" w:lineRule="exact"/>
        <w:jc w:val="both"/>
        <w:rPr>
          <w:rStyle w:val="4"/>
          <w:sz w:val="28"/>
          <w:szCs w:val="28"/>
          <w:shd w:val="clear" w:color="auto" w:fill="auto"/>
        </w:rPr>
      </w:pPr>
      <w:r w:rsidRPr="004978D6">
        <w:rPr>
          <w:rStyle w:val="4"/>
          <w:color w:val="000000"/>
          <w:sz w:val="28"/>
          <w:szCs w:val="28"/>
        </w:rPr>
        <w:t>удельный вес детей в возрасте от 5 до 18 лет, получающих услу</w:t>
      </w:r>
      <w:r w:rsidRPr="004978D6">
        <w:rPr>
          <w:rStyle w:val="4"/>
          <w:color w:val="000000"/>
          <w:sz w:val="28"/>
          <w:szCs w:val="28"/>
        </w:rPr>
        <w:softHyphen/>
        <w:t>ги по дополнительному образованию в организациях кожууна;</w:t>
      </w:r>
    </w:p>
    <w:p w:rsidR="006F4515" w:rsidRPr="004978D6" w:rsidRDefault="006F4515" w:rsidP="00AF1A12">
      <w:pPr>
        <w:pStyle w:val="41"/>
        <w:numPr>
          <w:ilvl w:val="0"/>
          <w:numId w:val="34"/>
        </w:numPr>
        <w:shd w:val="clear" w:color="auto" w:fill="auto"/>
        <w:spacing w:before="0" w:after="0" w:line="274" w:lineRule="exact"/>
        <w:jc w:val="both"/>
        <w:rPr>
          <w:sz w:val="28"/>
          <w:szCs w:val="28"/>
        </w:rPr>
      </w:pPr>
      <w:r w:rsidRPr="004978D6">
        <w:rPr>
          <w:rStyle w:val="4"/>
          <w:color w:val="000000"/>
          <w:sz w:val="28"/>
          <w:szCs w:val="28"/>
        </w:rPr>
        <w:t xml:space="preserve"> удельный вес численности высококвалифицированных работни</w:t>
      </w:r>
      <w:r w:rsidRPr="004978D6">
        <w:rPr>
          <w:rStyle w:val="4"/>
          <w:color w:val="000000"/>
          <w:sz w:val="28"/>
          <w:szCs w:val="28"/>
        </w:rPr>
        <w:softHyphen/>
        <w:t>ков в общей численности квалифицированных кадров в кожууне;</w:t>
      </w:r>
    </w:p>
    <w:p w:rsidR="002F5BD5" w:rsidRPr="004978D6" w:rsidRDefault="006F4515" w:rsidP="00AF1A12">
      <w:pPr>
        <w:pStyle w:val="41"/>
        <w:numPr>
          <w:ilvl w:val="0"/>
          <w:numId w:val="34"/>
        </w:numPr>
        <w:shd w:val="clear" w:color="auto" w:fill="auto"/>
        <w:spacing w:before="0" w:after="0" w:line="274" w:lineRule="exact"/>
        <w:ind w:right="20"/>
        <w:jc w:val="left"/>
        <w:rPr>
          <w:rStyle w:val="4"/>
          <w:sz w:val="28"/>
          <w:szCs w:val="28"/>
          <w:shd w:val="clear" w:color="auto" w:fill="auto"/>
        </w:rPr>
      </w:pPr>
      <w:r w:rsidRPr="004978D6">
        <w:rPr>
          <w:rStyle w:val="4"/>
          <w:color w:val="000000"/>
          <w:sz w:val="28"/>
          <w:szCs w:val="28"/>
        </w:rPr>
        <w:t xml:space="preserve">количество детей, отдохнувших в оздоровительных лагерях; </w:t>
      </w:r>
    </w:p>
    <w:p w:rsidR="004A7595" w:rsidRPr="004978D6" w:rsidRDefault="006F4515" w:rsidP="00AF1A12">
      <w:pPr>
        <w:pStyle w:val="41"/>
        <w:numPr>
          <w:ilvl w:val="0"/>
          <w:numId w:val="34"/>
        </w:numPr>
        <w:shd w:val="clear" w:color="auto" w:fill="auto"/>
        <w:spacing w:before="0" w:after="0" w:line="274" w:lineRule="exact"/>
        <w:ind w:right="20"/>
        <w:jc w:val="left"/>
        <w:rPr>
          <w:sz w:val="28"/>
          <w:szCs w:val="28"/>
        </w:rPr>
      </w:pPr>
      <w:r w:rsidRPr="004978D6">
        <w:rPr>
          <w:rStyle w:val="4"/>
          <w:color w:val="000000"/>
          <w:sz w:val="28"/>
          <w:szCs w:val="28"/>
        </w:rPr>
        <w:t>доля</w:t>
      </w:r>
      <w:r w:rsidR="002F5BD5" w:rsidRPr="004978D6">
        <w:rPr>
          <w:rStyle w:val="4"/>
          <w:color w:val="000000"/>
          <w:sz w:val="28"/>
          <w:szCs w:val="28"/>
        </w:rPr>
        <w:t xml:space="preserve"> </w:t>
      </w:r>
      <w:r w:rsidRPr="004978D6">
        <w:rPr>
          <w:rStyle w:val="4"/>
          <w:color w:val="000000"/>
          <w:sz w:val="28"/>
          <w:szCs w:val="28"/>
        </w:rPr>
        <w:t xml:space="preserve"> образовательных орга</w:t>
      </w:r>
      <w:r w:rsidRPr="004978D6">
        <w:rPr>
          <w:rStyle w:val="4"/>
          <w:color w:val="000000"/>
          <w:sz w:val="28"/>
          <w:szCs w:val="28"/>
        </w:rPr>
        <w:softHyphen/>
        <w:t>низаций</w:t>
      </w:r>
      <w:r w:rsidR="002F5BD5" w:rsidRPr="004978D6">
        <w:rPr>
          <w:rStyle w:val="4"/>
          <w:color w:val="000000"/>
          <w:sz w:val="28"/>
          <w:szCs w:val="28"/>
        </w:rPr>
        <w:t xml:space="preserve"> кожууна</w:t>
      </w:r>
      <w:r w:rsidRPr="004978D6">
        <w:rPr>
          <w:rStyle w:val="4"/>
          <w:color w:val="000000"/>
          <w:sz w:val="28"/>
          <w:szCs w:val="28"/>
        </w:rPr>
        <w:t>, реализующих программы общего образования, имею</w:t>
      </w:r>
      <w:r w:rsidRPr="004978D6">
        <w:rPr>
          <w:rStyle w:val="4"/>
          <w:color w:val="000000"/>
          <w:sz w:val="28"/>
          <w:szCs w:val="28"/>
        </w:rPr>
        <w:softHyphen/>
        <w:t>щих физкультурный</w:t>
      </w:r>
      <w:r w:rsidR="002F5BD5" w:rsidRPr="004978D6">
        <w:rPr>
          <w:rStyle w:val="4"/>
          <w:color w:val="000000"/>
          <w:sz w:val="28"/>
          <w:szCs w:val="28"/>
        </w:rPr>
        <w:t xml:space="preserve"> зал, в общей численности </w:t>
      </w:r>
      <w:r w:rsidRPr="004978D6">
        <w:rPr>
          <w:sz w:val="28"/>
          <w:szCs w:val="28"/>
        </w:rPr>
        <w:t xml:space="preserve"> </w:t>
      </w:r>
      <w:r w:rsidR="004A7595" w:rsidRPr="004978D6">
        <w:rPr>
          <w:sz w:val="28"/>
          <w:szCs w:val="28"/>
        </w:rPr>
        <w:t>образовательных организаций, реализующих программы общего образования;</w:t>
      </w:r>
    </w:p>
    <w:p w:rsidR="004A7595" w:rsidRPr="004978D6" w:rsidRDefault="004A7595" w:rsidP="00AF1A12">
      <w:pPr>
        <w:pStyle w:val="41"/>
        <w:numPr>
          <w:ilvl w:val="0"/>
          <w:numId w:val="34"/>
        </w:numPr>
        <w:shd w:val="clear" w:color="auto" w:fill="auto"/>
        <w:spacing w:before="0" w:after="0" w:line="274" w:lineRule="exact"/>
        <w:ind w:right="20"/>
        <w:jc w:val="left"/>
        <w:rPr>
          <w:sz w:val="28"/>
          <w:szCs w:val="28"/>
        </w:rPr>
      </w:pPr>
      <w:r w:rsidRPr="004978D6">
        <w:rPr>
          <w:sz w:val="28"/>
          <w:szCs w:val="28"/>
        </w:rPr>
        <w:t>доля образовательных организаций, отвечающих требованиям безопасности  обучающихся, воспитанников и работников образовательных организаций кожууна во время их трудовой и учебной деятельности;</w:t>
      </w:r>
    </w:p>
    <w:p w:rsidR="004A7595" w:rsidRPr="004978D6" w:rsidRDefault="004A7595" w:rsidP="00AF1A12">
      <w:pPr>
        <w:pStyle w:val="41"/>
        <w:numPr>
          <w:ilvl w:val="0"/>
          <w:numId w:val="34"/>
        </w:numPr>
        <w:shd w:val="clear" w:color="auto" w:fill="auto"/>
        <w:spacing w:before="0" w:after="0" w:line="274" w:lineRule="exact"/>
        <w:ind w:right="20"/>
        <w:jc w:val="left"/>
        <w:rPr>
          <w:sz w:val="28"/>
          <w:szCs w:val="28"/>
        </w:rPr>
      </w:pPr>
      <w:r w:rsidRPr="004978D6">
        <w:rPr>
          <w:sz w:val="28"/>
          <w:szCs w:val="28"/>
        </w:rPr>
        <w:t>доля конкурсных заявок на участие в федеральных, республиканских, муниципальных конкурсных мероприятий от общего числа работников организаций кожууна.</w:t>
      </w:r>
    </w:p>
    <w:p w:rsidR="006F4515" w:rsidRPr="004978D6" w:rsidRDefault="006F4515" w:rsidP="00AF1A12">
      <w:pPr>
        <w:pStyle w:val="41"/>
        <w:numPr>
          <w:ilvl w:val="0"/>
          <w:numId w:val="34"/>
        </w:numPr>
        <w:shd w:val="clear" w:color="auto" w:fill="auto"/>
        <w:spacing w:before="0" w:after="0" w:line="274" w:lineRule="exact"/>
        <w:ind w:right="20"/>
        <w:jc w:val="left"/>
        <w:rPr>
          <w:sz w:val="28"/>
          <w:szCs w:val="28"/>
        </w:rPr>
      </w:pPr>
      <w:r w:rsidRPr="004978D6">
        <w:rPr>
          <w:rStyle w:val="4"/>
          <w:color w:val="000000"/>
          <w:sz w:val="28"/>
          <w:szCs w:val="28"/>
        </w:rPr>
        <w:t xml:space="preserve">количество выпускников </w:t>
      </w:r>
      <w:r w:rsidR="004A7595" w:rsidRPr="004978D6">
        <w:rPr>
          <w:rStyle w:val="4"/>
          <w:color w:val="000000"/>
          <w:sz w:val="28"/>
          <w:szCs w:val="28"/>
        </w:rPr>
        <w:t xml:space="preserve">общеобразовательных </w:t>
      </w:r>
      <w:r w:rsidRPr="004978D6">
        <w:rPr>
          <w:rStyle w:val="4"/>
          <w:color w:val="000000"/>
          <w:sz w:val="28"/>
          <w:szCs w:val="28"/>
        </w:rPr>
        <w:t>организаций</w:t>
      </w:r>
      <w:r w:rsidR="004A7595" w:rsidRPr="004978D6">
        <w:rPr>
          <w:rStyle w:val="4"/>
          <w:color w:val="000000"/>
          <w:sz w:val="28"/>
          <w:szCs w:val="28"/>
        </w:rPr>
        <w:t xml:space="preserve">, </w:t>
      </w:r>
      <w:r w:rsidRPr="004978D6">
        <w:rPr>
          <w:rStyle w:val="4"/>
          <w:color w:val="000000"/>
          <w:sz w:val="28"/>
          <w:szCs w:val="28"/>
        </w:rPr>
        <w:t>поступивших в вуз, из семей, не имеющих де</w:t>
      </w:r>
      <w:r w:rsidRPr="004978D6">
        <w:rPr>
          <w:rStyle w:val="4"/>
          <w:color w:val="000000"/>
          <w:sz w:val="28"/>
          <w:szCs w:val="28"/>
        </w:rPr>
        <w:softHyphen/>
        <w:t>тей с высшим образованием</w:t>
      </w:r>
      <w:r w:rsidR="00AA7732" w:rsidRPr="004978D6">
        <w:rPr>
          <w:rStyle w:val="4"/>
          <w:color w:val="000000"/>
          <w:sz w:val="28"/>
          <w:szCs w:val="28"/>
        </w:rPr>
        <w:t>.</w:t>
      </w:r>
    </w:p>
    <w:p w:rsidR="006F4515" w:rsidRDefault="006F4515" w:rsidP="006F4515">
      <w:pPr>
        <w:pStyle w:val="41"/>
        <w:shd w:val="clear" w:color="auto" w:fill="auto"/>
        <w:spacing w:before="0" w:after="0" w:line="274" w:lineRule="exact"/>
        <w:ind w:right="20" w:firstLine="0"/>
        <w:jc w:val="both"/>
        <w:rPr>
          <w:rStyle w:val="4"/>
          <w:b/>
          <w:color w:val="000000"/>
          <w:sz w:val="28"/>
          <w:szCs w:val="28"/>
        </w:rPr>
      </w:pPr>
    </w:p>
    <w:p w:rsidR="002D39D5" w:rsidRDefault="002D39D5" w:rsidP="006F4515">
      <w:pPr>
        <w:pStyle w:val="41"/>
        <w:shd w:val="clear" w:color="auto" w:fill="auto"/>
        <w:spacing w:before="0" w:after="0" w:line="274" w:lineRule="exact"/>
        <w:ind w:right="20" w:firstLine="0"/>
        <w:jc w:val="both"/>
        <w:rPr>
          <w:rStyle w:val="4"/>
          <w:b/>
          <w:color w:val="000000"/>
          <w:sz w:val="28"/>
          <w:szCs w:val="28"/>
        </w:rPr>
      </w:pPr>
    </w:p>
    <w:p w:rsidR="002D39D5" w:rsidRDefault="002D39D5" w:rsidP="006F4515">
      <w:pPr>
        <w:pStyle w:val="41"/>
        <w:shd w:val="clear" w:color="auto" w:fill="auto"/>
        <w:spacing w:before="0" w:after="0" w:line="274" w:lineRule="exact"/>
        <w:ind w:right="20" w:firstLine="0"/>
        <w:jc w:val="both"/>
        <w:rPr>
          <w:rStyle w:val="4"/>
          <w:b/>
          <w:color w:val="000000"/>
          <w:sz w:val="28"/>
          <w:szCs w:val="28"/>
        </w:rPr>
      </w:pPr>
    </w:p>
    <w:p w:rsid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rPr>
        <w:t>Этапы и сроки реализации Программы-2015-2020 годы:</w:t>
      </w:r>
    </w:p>
    <w:p w:rsidR="002B1D97" w:rsidRDefault="002B1D97" w:rsidP="006F4515">
      <w:pPr>
        <w:pStyle w:val="41"/>
        <w:shd w:val="clear" w:color="auto" w:fill="auto"/>
        <w:spacing w:before="0" w:after="0" w:line="274" w:lineRule="exact"/>
        <w:ind w:right="20" w:firstLine="0"/>
        <w:jc w:val="both"/>
        <w:rPr>
          <w:rStyle w:val="4"/>
          <w:b/>
          <w:color w:val="000000"/>
          <w:sz w:val="28"/>
          <w:szCs w:val="28"/>
        </w:rPr>
      </w:pPr>
    </w:p>
    <w:p w:rsidR="002B1D97" w:rsidRP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lang w:val="en-US"/>
        </w:rPr>
        <w:t>I</w:t>
      </w:r>
      <w:r w:rsidRPr="002B1D97">
        <w:rPr>
          <w:rStyle w:val="4"/>
          <w:b/>
          <w:color w:val="000000"/>
          <w:sz w:val="28"/>
          <w:szCs w:val="28"/>
        </w:rPr>
        <w:t xml:space="preserve"> </w:t>
      </w:r>
      <w:r>
        <w:rPr>
          <w:rStyle w:val="4"/>
          <w:b/>
          <w:color w:val="000000"/>
          <w:sz w:val="28"/>
          <w:szCs w:val="28"/>
        </w:rPr>
        <w:t xml:space="preserve">этап- </w:t>
      </w:r>
      <w:r w:rsidRPr="002B1D97">
        <w:rPr>
          <w:rStyle w:val="4"/>
          <w:color w:val="000000"/>
          <w:sz w:val="28"/>
          <w:szCs w:val="28"/>
        </w:rPr>
        <w:t>2015-2016 годы;</w:t>
      </w:r>
    </w:p>
    <w:p w:rsidR="002B1D97" w:rsidRP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lang w:val="en-US"/>
        </w:rPr>
        <w:t>II</w:t>
      </w:r>
      <w:r>
        <w:rPr>
          <w:rStyle w:val="4"/>
          <w:b/>
          <w:color w:val="000000"/>
          <w:sz w:val="28"/>
          <w:szCs w:val="28"/>
        </w:rPr>
        <w:t xml:space="preserve"> этап – </w:t>
      </w:r>
      <w:r w:rsidRPr="002B1D97">
        <w:rPr>
          <w:rStyle w:val="4"/>
          <w:color w:val="000000"/>
          <w:sz w:val="28"/>
          <w:szCs w:val="28"/>
        </w:rPr>
        <w:t>2017-2018 годы;</w:t>
      </w:r>
    </w:p>
    <w:p w:rsidR="002B1D97" w:rsidRP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lang w:val="en-US"/>
        </w:rPr>
        <w:t>III</w:t>
      </w:r>
      <w:r>
        <w:rPr>
          <w:rStyle w:val="4"/>
          <w:b/>
          <w:color w:val="000000"/>
          <w:sz w:val="28"/>
          <w:szCs w:val="28"/>
        </w:rPr>
        <w:t xml:space="preserve"> этап -</w:t>
      </w:r>
      <w:r w:rsidRPr="002B1D97">
        <w:rPr>
          <w:rStyle w:val="4"/>
          <w:color w:val="000000"/>
          <w:sz w:val="28"/>
          <w:szCs w:val="28"/>
        </w:rPr>
        <w:t>2019-2020 годы.</w:t>
      </w:r>
    </w:p>
    <w:p w:rsidR="002B1D97" w:rsidRDefault="002B1D97" w:rsidP="006F4515">
      <w:pPr>
        <w:pStyle w:val="41"/>
        <w:shd w:val="clear" w:color="auto" w:fill="auto"/>
        <w:spacing w:before="0" w:after="0" w:line="274" w:lineRule="exact"/>
        <w:ind w:right="20" w:firstLine="0"/>
        <w:jc w:val="both"/>
        <w:rPr>
          <w:rStyle w:val="4"/>
          <w:b/>
          <w:color w:val="000000"/>
          <w:sz w:val="28"/>
          <w:szCs w:val="28"/>
        </w:rPr>
      </w:pPr>
    </w:p>
    <w:p w:rsidR="00CA1ABA" w:rsidRPr="00CA1ABA" w:rsidRDefault="00CA1ABA" w:rsidP="00CA1ABA">
      <w:pPr>
        <w:pStyle w:val="41"/>
        <w:shd w:val="clear" w:color="auto" w:fill="auto"/>
        <w:spacing w:before="0" w:after="0" w:line="274" w:lineRule="exact"/>
        <w:ind w:right="20" w:firstLine="0"/>
        <w:jc w:val="both"/>
        <w:rPr>
          <w:b/>
          <w:sz w:val="28"/>
          <w:szCs w:val="28"/>
        </w:rPr>
      </w:pPr>
    </w:p>
    <w:p w:rsidR="008526EB" w:rsidRPr="002B1D97" w:rsidRDefault="008526EB" w:rsidP="008526EB">
      <w:pPr>
        <w:rPr>
          <w:rFonts w:ascii="Times New Roman" w:hAnsi="Times New Roman" w:cs="Times New Roman"/>
          <w:sz w:val="28"/>
          <w:szCs w:val="28"/>
        </w:rPr>
      </w:pPr>
      <w:r w:rsidRPr="00996F86">
        <w:rPr>
          <w:rFonts w:ascii="Times New Roman" w:hAnsi="Times New Roman" w:cs="Times New Roman"/>
          <w:b/>
          <w:sz w:val="28"/>
          <w:szCs w:val="28"/>
        </w:rPr>
        <w:t>Общий объем финансирования Программы</w:t>
      </w:r>
      <w:r>
        <w:rPr>
          <w:rFonts w:ascii="Times New Roman" w:hAnsi="Times New Roman" w:cs="Times New Roman"/>
          <w:sz w:val="28"/>
          <w:szCs w:val="28"/>
        </w:rPr>
        <w:t xml:space="preserve"> </w:t>
      </w:r>
      <w:r w:rsidRPr="004978D6">
        <w:rPr>
          <w:rFonts w:ascii="Times New Roman" w:hAnsi="Times New Roman"/>
          <w:sz w:val="28"/>
          <w:szCs w:val="28"/>
        </w:rPr>
        <w:t xml:space="preserve"> </w:t>
      </w:r>
      <w:r w:rsidRPr="002B1D97">
        <w:rPr>
          <w:rFonts w:ascii="Times New Roman" w:hAnsi="Times New Roman"/>
          <w:sz w:val="28"/>
          <w:szCs w:val="28"/>
        </w:rPr>
        <w:t>составляет 1</w:t>
      </w:r>
      <w:r w:rsidR="00DF30D6">
        <w:rPr>
          <w:rFonts w:ascii="Times New Roman" w:hAnsi="Times New Roman"/>
          <w:sz w:val="28"/>
          <w:szCs w:val="28"/>
        </w:rPr>
        <w:t xml:space="preserve"> 392 382</w:t>
      </w:r>
      <w:r>
        <w:rPr>
          <w:rFonts w:ascii="Times New Roman" w:hAnsi="Times New Roman"/>
          <w:sz w:val="28"/>
          <w:szCs w:val="28"/>
        </w:rPr>
        <w:t>,3</w:t>
      </w:r>
      <w:r w:rsidRPr="002B1D97">
        <w:rPr>
          <w:rFonts w:ascii="Times New Roman" w:hAnsi="Times New Roman"/>
          <w:sz w:val="28"/>
          <w:szCs w:val="28"/>
        </w:rPr>
        <w:t xml:space="preserve">тыс. рублей  из них:                          </w:t>
      </w:r>
    </w:p>
    <w:p w:rsidR="008526EB" w:rsidRPr="004978D6"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 xml:space="preserve">средства республиканского бюджета в объеме  </w:t>
      </w:r>
      <w:r w:rsidR="005B6C5C">
        <w:rPr>
          <w:rFonts w:ascii="Times New Roman" w:hAnsi="Times New Roman"/>
          <w:sz w:val="28"/>
          <w:szCs w:val="28"/>
        </w:rPr>
        <w:t>283</w:t>
      </w:r>
      <w:r>
        <w:rPr>
          <w:rFonts w:ascii="Times New Roman" w:hAnsi="Times New Roman"/>
          <w:sz w:val="28"/>
          <w:szCs w:val="28"/>
        </w:rPr>
        <w:t> </w:t>
      </w:r>
      <w:r w:rsidR="005B6C5C">
        <w:rPr>
          <w:rFonts w:ascii="Times New Roman" w:hAnsi="Times New Roman"/>
          <w:sz w:val="28"/>
          <w:szCs w:val="28"/>
        </w:rPr>
        <w:t>669</w:t>
      </w:r>
      <w:r>
        <w:rPr>
          <w:rFonts w:ascii="Times New Roman" w:hAnsi="Times New Roman"/>
          <w:sz w:val="28"/>
          <w:szCs w:val="28"/>
        </w:rPr>
        <w:t>,</w:t>
      </w:r>
      <w:r w:rsidR="005B6C5C">
        <w:rPr>
          <w:rFonts w:ascii="Times New Roman" w:hAnsi="Times New Roman"/>
          <w:sz w:val="28"/>
          <w:szCs w:val="28"/>
        </w:rPr>
        <w:t>0</w:t>
      </w:r>
      <w:r w:rsidRPr="004978D6">
        <w:rPr>
          <w:rFonts w:ascii="Times New Roman" w:hAnsi="Times New Roman"/>
          <w:sz w:val="28"/>
          <w:szCs w:val="28"/>
        </w:rPr>
        <w:t xml:space="preserve"> тыс. рублей;                                                средства местного бюджета в объеме  </w:t>
      </w:r>
      <w:r w:rsidR="005B6C5C">
        <w:rPr>
          <w:rFonts w:ascii="Times New Roman" w:hAnsi="Times New Roman"/>
          <w:sz w:val="28"/>
          <w:szCs w:val="28"/>
        </w:rPr>
        <w:t>1 029 681,2</w:t>
      </w:r>
      <w:r w:rsidRPr="004978D6">
        <w:rPr>
          <w:rFonts w:ascii="Times New Roman" w:hAnsi="Times New Roman"/>
          <w:sz w:val="28"/>
          <w:szCs w:val="28"/>
        </w:rPr>
        <w:t xml:space="preserve"> тыс. рублей;                                                                       средства внебюджетных источников –</w:t>
      </w:r>
      <w:r>
        <w:rPr>
          <w:rFonts w:ascii="Times New Roman" w:hAnsi="Times New Roman"/>
          <w:sz w:val="28"/>
          <w:szCs w:val="28"/>
        </w:rPr>
        <w:t>7</w:t>
      </w:r>
      <w:r w:rsidR="005B6C5C">
        <w:rPr>
          <w:rFonts w:ascii="Times New Roman" w:hAnsi="Times New Roman"/>
          <w:sz w:val="28"/>
          <w:szCs w:val="28"/>
        </w:rPr>
        <w:t>9</w:t>
      </w:r>
      <w:r>
        <w:rPr>
          <w:rFonts w:ascii="Times New Roman" w:hAnsi="Times New Roman"/>
          <w:sz w:val="28"/>
          <w:szCs w:val="28"/>
        </w:rPr>
        <w:t> </w:t>
      </w:r>
      <w:r w:rsidR="005B6C5C">
        <w:rPr>
          <w:rFonts w:ascii="Times New Roman" w:hAnsi="Times New Roman"/>
          <w:sz w:val="28"/>
          <w:szCs w:val="28"/>
        </w:rPr>
        <w:t>032</w:t>
      </w:r>
      <w:r>
        <w:rPr>
          <w:rFonts w:ascii="Times New Roman" w:hAnsi="Times New Roman"/>
          <w:sz w:val="28"/>
          <w:szCs w:val="28"/>
        </w:rPr>
        <w:t>,</w:t>
      </w:r>
      <w:r w:rsidR="005B6C5C">
        <w:rPr>
          <w:rFonts w:ascii="Times New Roman" w:hAnsi="Times New Roman"/>
          <w:sz w:val="28"/>
          <w:szCs w:val="28"/>
        </w:rPr>
        <w:t>1</w:t>
      </w:r>
      <w:r w:rsidRPr="004978D6">
        <w:rPr>
          <w:rFonts w:ascii="Times New Roman" w:hAnsi="Times New Roman"/>
          <w:sz w:val="28"/>
          <w:szCs w:val="28"/>
        </w:rPr>
        <w:t xml:space="preserve">  тыс. рублей;                                                                             в том числе по годам:  </w:t>
      </w:r>
    </w:p>
    <w:p w:rsidR="008526EB" w:rsidRPr="004978D6" w:rsidRDefault="005B6C5C" w:rsidP="008526EB">
      <w:pPr>
        <w:pStyle w:val="aa"/>
        <w:numPr>
          <w:ilvl w:val="0"/>
          <w:numId w:val="35"/>
        </w:numPr>
        <w:rPr>
          <w:rFonts w:ascii="Times New Roman" w:hAnsi="Times New Roman"/>
          <w:sz w:val="28"/>
          <w:szCs w:val="28"/>
        </w:rPr>
      </w:pPr>
      <w:r>
        <w:rPr>
          <w:rFonts w:ascii="Times New Roman" w:hAnsi="Times New Roman"/>
          <w:sz w:val="28"/>
          <w:szCs w:val="28"/>
        </w:rPr>
        <w:t>в 2015г. –323</w:t>
      </w:r>
      <w:r w:rsidR="008526EB">
        <w:rPr>
          <w:rFonts w:ascii="Times New Roman" w:hAnsi="Times New Roman"/>
          <w:sz w:val="28"/>
          <w:szCs w:val="28"/>
        </w:rPr>
        <w:t> </w:t>
      </w:r>
      <w:r>
        <w:rPr>
          <w:rFonts w:ascii="Times New Roman" w:hAnsi="Times New Roman"/>
          <w:sz w:val="28"/>
          <w:szCs w:val="28"/>
        </w:rPr>
        <w:t>727</w:t>
      </w:r>
      <w:r w:rsidR="008526EB">
        <w:rPr>
          <w:rFonts w:ascii="Times New Roman" w:hAnsi="Times New Roman"/>
          <w:sz w:val="28"/>
          <w:szCs w:val="28"/>
        </w:rPr>
        <w:t>,</w:t>
      </w:r>
      <w:r>
        <w:rPr>
          <w:rFonts w:ascii="Times New Roman" w:hAnsi="Times New Roman"/>
          <w:sz w:val="28"/>
          <w:szCs w:val="28"/>
        </w:rPr>
        <w:t>0</w:t>
      </w:r>
      <w:r w:rsidR="008526EB" w:rsidRPr="004978D6">
        <w:rPr>
          <w:rFonts w:ascii="Times New Roman" w:hAnsi="Times New Roman"/>
          <w:sz w:val="28"/>
          <w:szCs w:val="28"/>
        </w:rPr>
        <w:t xml:space="preserve"> тыс. рублей, из них:                                                                                                                                       средства республиканского бюджета в объеме – </w:t>
      </w:r>
      <w:r w:rsidR="008526EB">
        <w:rPr>
          <w:rFonts w:ascii="Times New Roman" w:hAnsi="Times New Roman"/>
          <w:sz w:val="28"/>
          <w:szCs w:val="28"/>
        </w:rPr>
        <w:t>1</w:t>
      </w:r>
      <w:r>
        <w:rPr>
          <w:rFonts w:ascii="Times New Roman" w:hAnsi="Times New Roman"/>
          <w:sz w:val="28"/>
          <w:szCs w:val="28"/>
        </w:rPr>
        <w:t>65 087</w:t>
      </w:r>
      <w:r w:rsidR="008526EB">
        <w:rPr>
          <w:rFonts w:ascii="Times New Roman" w:hAnsi="Times New Roman"/>
          <w:sz w:val="28"/>
          <w:szCs w:val="28"/>
        </w:rPr>
        <w:t>,</w:t>
      </w:r>
      <w:r>
        <w:rPr>
          <w:rFonts w:ascii="Times New Roman" w:hAnsi="Times New Roman"/>
          <w:sz w:val="28"/>
          <w:szCs w:val="28"/>
        </w:rPr>
        <w:t>9</w:t>
      </w:r>
      <w:r w:rsidR="008526EB" w:rsidRPr="004978D6">
        <w:rPr>
          <w:rFonts w:ascii="Times New Roman" w:hAnsi="Times New Roman"/>
          <w:sz w:val="28"/>
          <w:szCs w:val="28"/>
        </w:rPr>
        <w:t xml:space="preserve"> тыс. рублей;                                                       средства местного бюджета в объеме – </w:t>
      </w:r>
      <w:r w:rsidR="008526EB">
        <w:rPr>
          <w:rFonts w:ascii="Times New Roman" w:hAnsi="Times New Roman"/>
          <w:sz w:val="28"/>
          <w:szCs w:val="28"/>
        </w:rPr>
        <w:t>150 082,4</w:t>
      </w:r>
      <w:r w:rsidR="008526EB" w:rsidRPr="004978D6">
        <w:rPr>
          <w:rFonts w:ascii="Times New Roman" w:hAnsi="Times New Roman"/>
          <w:sz w:val="28"/>
          <w:szCs w:val="28"/>
        </w:rPr>
        <w:t xml:space="preserve"> тыс. рублей;                                                                  внебюджетные источники – </w:t>
      </w:r>
      <w:r w:rsidR="008526EB">
        <w:rPr>
          <w:rFonts w:ascii="Times New Roman" w:hAnsi="Times New Roman"/>
          <w:sz w:val="28"/>
          <w:szCs w:val="28"/>
        </w:rPr>
        <w:t>8 556,7</w:t>
      </w:r>
      <w:r w:rsidR="008526EB" w:rsidRPr="004978D6">
        <w:rPr>
          <w:rFonts w:ascii="Times New Roman" w:hAnsi="Times New Roman"/>
          <w:sz w:val="28"/>
          <w:szCs w:val="28"/>
        </w:rPr>
        <w:t xml:space="preserve"> тыс. рублей; </w:t>
      </w:r>
    </w:p>
    <w:p w:rsidR="008526EB" w:rsidRPr="008526EB"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в 2016г. –</w:t>
      </w:r>
      <w:r w:rsidR="005B6C5C">
        <w:rPr>
          <w:rFonts w:ascii="Times New Roman" w:hAnsi="Times New Roman"/>
          <w:sz w:val="28"/>
          <w:szCs w:val="28"/>
        </w:rPr>
        <w:t>279</w:t>
      </w:r>
      <w:r>
        <w:rPr>
          <w:rFonts w:ascii="Times New Roman" w:hAnsi="Times New Roman"/>
          <w:sz w:val="28"/>
          <w:szCs w:val="28"/>
        </w:rPr>
        <w:t> </w:t>
      </w:r>
      <w:r w:rsidR="005B6C5C">
        <w:rPr>
          <w:rFonts w:ascii="Times New Roman" w:hAnsi="Times New Roman"/>
          <w:sz w:val="28"/>
          <w:szCs w:val="28"/>
        </w:rPr>
        <w:t>384</w:t>
      </w:r>
      <w:r>
        <w:rPr>
          <w:rFonts w:ascii="Times New Roman" w:hAnsi="Times New Roman"/>
          <w:sz w:val="28"/>
          <w:szCs w:val="28"/>
        </w:rPr>
        <w:t>,</w:t>
      </w:r>
      <w:r w:rsidR="005B6C5C">
        <w:rPr>
          <w:rFonts w:ascii="Times New Roman" w:hAnsi="Times New Roman"/>
          <w:sz w:val="28"/>
          <w:szCs w:val="28"/>
        </w:rPr>
        <w:t>3</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114 296,3</w:t>
      </w:r>
      <w:r w:rsidRPr="008526EB">
        <w:rPr>
          <w:rFonts w:ascii="Times New Roman" w:hAnsi="Times New Roman"/>
          <w:sz w:val="28"/>
          <w:szCs w:val="28"/>
        </w:rPr>
        <w:t xml:space="preserve"> тыс. рублей;                                                    средства местного бюджета в объеме – 153 680,1 тыс. рублей;                                                                     внебюджетные источники – 11 407,9 тыс. рублей; </w:t>
      </w:r>
    </w:p>
    <w:p w:rsidR="008526EB" w:rsidRPr="004978D6"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 xml:space="preserve">в 2017г. – </w:t>
      </w:r>
      <w:r>
        <w:rPr>
          <w:rFonts w:ascii="Times New Roman" w:hAnsi="Times New Roman"/>
          <w:sz w:val="28"/>
          <w:szCs w:val="28"/>
        </w:rPr>
        <w:t>1</w:t>
      </w:r>
      <w:r w:rsidR="005B6C5C">
        <w:rPr>
          <w:rFonts w:ascii="Times New Roman" w:hAnsi="Times New Roman"/>
          <w:sz w:val="28"/>
          <w:szCs w:val="28"/>
        </w:rPr>
        <w:t>83</w:t>
      </w:r>
      <w:r>
        <w:rPr>
          <w:rFonts w:ascii="Times New Roman" w:hAnsi="Times New Roman"/>
          <w:sz w:val="28"/>
          <w:szCs w:val="28"/>
        </w:rPr>
        <w:t> </w:t>
      </w:r>
      <w:r w:rsidR="005B6C5C">
        <w:rPr>
          <w:rFonts w:ascii="Times New Roman" w:hAnsi="Times New Roman"/>
          <w:sz w:val="28"/>
          <w:szCs w:val="28"/>
        </w:rPr>
        <w:t>587</w:t>
      </w:r>
      <w:r>
        <w:rPr>
          <w:rFonts w:ascii="Times New Roman" w:hAnsi="Times New Roman"/>
          <w:sz w:val="28"/>
          <w:szCs w:val="28"/>
        </w:rPr>
        <w:t>,</w:t>
      </w:r>
      <w:r w:rsidR="005B6C5C">
        <w:rPr>
          <w:rFonts w:ascii="Times New Roman" w:hAnsi="Times New Roman"/>
          <w:sz w:val="28"/>
          <w:szCs w:val="28"/>
        </w:rPr>
        <w:t>4</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1 009,0</w:t>
      </w:r>
      <w:r w:rsidRPr="004978D6">
        <w:rPr>
          <w:rFonts w:ascii="Times New Roman" w:hAnsi="Times New Roman"/>
          <w:sz w:val="28"/>
          <w:szCs w:val="28"/>
        </w:rPr>
        <w:t xml:space="preserve"> тыс. рублей;                                                   средства местного бюджета в объеме – </w:t>
      </w:r>
      <w:r>
        <w:rPr>
          <w:rFonts w:ascii="Times New Roman" w:hAnsi="Times New Roman"/>
          <w:sz w:val="28"/>
          <w:szCs w:val="28"/>
        </w:rPr>
        <w:t>168 787,1</w:t>
      </w:r>
      <w:r w:rsidRPr="004978D6">
        <w:rPr>
          <w:rFonts w:ascii="Times New Roman" w:hAnsi="Times New Roman"/>
          <w:sz w:val="28"/>
          <w:szCs w:val="28"/>
        </w:rPr>
        <w:t xml:space="preserve"> тыс. рублей;                                                                    внебюджетные источники – </w:t>
      </w:r>
      <w:r>
        <w:rPr>
          <w:rFonts w:ascii="Times New Roman" w:hAnsi="Times New Roman"/>
          <w:sz w:val="28"/>
          <w:szCs w:val="28"/>
        </w:rPr>
        <w:t>13 791,3</w:t>
      </w:r>
      <w:r w:rsidRPr="004978D6">
        <w:rPr>
          <w:rFonts w:ascii="Times New Roman" w:hAnsi="Times New Roman"/>
          <w:sz w:val="28"/>
          <w:szCs w:val="28"/>
        </w:rPr>
        <w:t xml:space="preserve"> тыс. рублей; </w:t>
      </w:r>
    </w:p>
    <w:p w:rsidR="008526EB" w:rsidRPr="004978D6" w:rsidRDefault="008526EB" w:rsidP="008526EB">
      <w:pPr>
        <w:pStyle w:val="aa"/>
        <w:numPr>
          <w:ilvl w:val="0"/>
          <w:numId w:val="35"/>
        </w:numPr>
        <w:rPr>
          <w:rFonts w:ascii="Times New Roman" w:hAnsi="Times New Roman"/>
          <w:sz w:val="28"/>
          <w:szCs w:val="28"/>
        </w:rPr>
      </w:pPr>
      <w:r>
        <w:rPr>
          <w:rFonts w:ascii="Times New Roman" w:hAnsi="Times New Roman"/>
          <w:sz w:val="28"/>
          <w:szCs w:val="28"/>
        </w:rPr>
        <w:t>в 2018г. – 1</w:t>
      </w:r>
      <w:r w:rsidR="005B6C5C">
        <w:rPr>
          <w:rFonts w:ascii="Times New Roman" w:hAnsi="Times New Roman"/>
          <w:sz w:val="28"/>
          <w:szCs w:val="28"/>
        </w:rPr>
        <w:t>98</w:t>
      </w:r>
      <w:r>
        <w:rPr>
          <w:rFonts w:ascii="Times New Roman" w:hAnsi="Times New Roman"/>
          <w:sz w:val="28"/>
          <w:szCs w:val="28"/>
        </w:rPr>
        <w:t> </w:t>
      </w:r>
      <w:r w:rsidR="005B6C5C">
        <w:rPr>
          <w:rFonts w:ascii="Times New Roman" w:hAnsi="Times New Roman"/>
          <w:sz w:val="28"/>
          <w:szCs w:val="28"/>
        </w:rPr>
        <w:t>40</w:t>
      </w:r>
      <w:r>
        <w:rPr>
          <w:rFonts w:ascii="Times New Roman" w:hAnsi="Times New Roman"/>
          <w:sz w:val="28"/>
          <w:szCs w:val="28"/>
        </w:rPr>
        <w:t>4,</w:t>
      </w:r>
      <w:r w:rsidR="005B6C5C">
        <w:rPr>
          <w:rFonts w:ascii="Times New Roman" w:hAnsi="Times New Roman"/>
          <w:sz w:val="28"/>
          <w:szCs w:val="28"/>
        </w:rPr>
        <w:t>9</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1 049,4</w:t>
      </w:r>
      <w:r w:rsidRPr="004978D6">
        <w:rPr>
          <w:rFonts w:ascii="Times New Roman" w:hAnsi="Times New Roman"/>
          <w:sz w:val="28"/>
          <w:szCs w:val="28"/>
        </w:rPr>
        <w:t xml:space="preserve"> тыс.рублей;                                                             средства местного бюджета в объеме – </w:t>
      </w:r>
      <w:r>
        <w:rPr>
          <w:rFonts w:ascii="Times New Roman" w:hAnsi="Times New Roman"/>
          <w:sz w:val="28"/>
          <w:szCs w:val="28"/>
        </w:rPr>
        <w:t>182 275,4</w:t>
      </w:r>
      <w:r w:rsidRPr="004978D6">
        <w:rPr>
          <w:rFonts w:ascii="Times New Roman" w:hAnsi="Times New Roman"/>
          <w:sz w:val="28"/>
          <w:szCs w:val="28"/>
        </w:rPr>
        <w:t xml:space="preserve"> тыс.рублей;                                                               внебюджетные источники – </w:t>
      </w:r>
      <w:r>
        <w:rPr>
          <w:rFonts w:ascii="Times New Roman" w:hAnsi="Times New Roman"/>
          <w:sz w:val="28"/>
          <w:szCs w:val="28"/>
        </w:rPr>
        <w:t>15 080,1</w:t>
      </w:r>
      <w:r w:rsidRPr="004978D6">
        <w:rPr>
          <w:rFonts w:ascii="Times New Roman" w:hAnsi="Times New Roman"/>
          <w:sz w:val="28"/>
          <w:szCs w:val="28"/>
        </w:rPr>
        <w:t xml:space="preserve"> тыс.рублей;                   </w:t>
      </w:r>
    </w:p>
    <w:p w:rsidR="008526EB" w:rsidRPr="004978D6"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в 2019г. -</w:t>
      </w:r>
      <w:r>
        <w:rPr>
          <w:rFonts w:ascii="Times New Roman" w:hAnsi="Times New Roman"/>
          <w:sz w:val="28"/>
          <w:szCs w:val="28"/>
        </w:rPr>
        <w:t>1</w:t>
      </w:r>
      <w:r w:rsidR="005B6C5C">
        <w:rPr>
          <w:rFonts w:ascii="Times New Roman" w:hAnsi="Times New Roman"/>
          <w:sz w:val="28"/>
          <w:szCs w:val="28"/>
        </w:rPr>
        <w:t>91</w:t>
      </w:r>
      <w:r>
        <w:rPr>
          <w:rFonts w:ascii="Times New Roman" w:hAnsi="Times New Roman"/>
          <w:sz w:val="28"/>
          <w:szCs w:val="28"/>
        </w:rPr>
        <w:t> </w:t>
      </w:r>
      <w:r w:rsidR="005B6C5C">
        <w:rPr>
          <w:rFonts w:ascii="Times New Roman" w:hAnsi="Times New Roman"/>
          <w:sz w:val="28"/>
          <w:szCs w:val="28"/>
        </w:rPr>
        <w:t>477</w:t>
      </w:r>
      <w:r>
        <w:rPr>
          <w:rFonts w:ascii="Times New Roman" w:hAnsi="Times New Roman"/>
          <w:sz w:val="28"/>
          <w:szCs w:val="28"/>
        </w:rPr>
        <w:t>,</w:t>
      </w:r>
      <w:r w:rsidR="005B6C5C">
        <w:rPr>
          <w:rFonts w:ascii="Times New Roman" w:hAnsi="Times New Roman"/>
          <w:sz w:val="28"/>
          <w:szCs w:val="28"/>
        </w:rPr>
        <w:t>6</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1 091,4</w:t>
      </w:r>
      <w:r w:rsidRPr="004978D6">
        <w:rPr>
          <w:rFonts w:ascii="Times New Roman" w:hAnsi="Times New Roman"/>
          <w:sz w:val="28"/>
          <w:szCs w:val="28"/>
        </w:rPr>
        <w:t xml:space="preserve"> тыс. рублей;                                                      средства местного бюджета в объеме – </w:t>
      </w:r>
      <w:r>
        <w:rPr>
          <w:rFonts w:ascii="Times New Roman" w:hAnsi="Times New Roman"/>
          <w:sz w:val="28"/>
          <w:szCs w:val="28"/>
        </w:rPr>
        <w:t>175 294,3</w:t>
      </w:r>
      <w:r w:rsidRPr="004978D6">
        <w:rPr>
          <w:rFonts w:ascii="Times New Roman" w:hAnsi="Times New Roman"/>
          <w:sz w:val="28"/>
          <w:szCs w:val="28"/>
        </w:rPr>
        <w:t xml:space="preserve"> тыс. рублей;                                                               внебюджетные источники –</w:t>
      </w:r>
      <w:r>
        <w:rPr>
          <w:rFonts w:ascii="Times New Roman" w:hAnsi="Times New Roman"/>
          <w:sz w:val="28"/>
          <w:szCs w:val="28"/>
        </w:rPr>
        <w:t>15 091,9</w:t>
      </w:r>
      <w:r w:rsidRPr="004978D6">
        <w:rPr>
          <w:rFonts w:ascii="Times New Roman" w:hAnsi="Times New Roman"/>
          <w:sz w:val="28"/>
          <w:szCs w:val="28"/>
        </w:rPr>
        <w:t xml:space="preserve">  тыс.рублей; </w:t>
      </w:r>
    </w:p>
    <w:p w:rsidR="008526EB"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 xml:space="preserve">в 2020г – </w:t>
      </w:r>
      <w:r w:rsidR="005B6C5C">
        <w:rPr>
          <w:rFonts w:ascii="Times New Roman" w:hAnsi="Times New Roman"/>
          <w:sz w:val="28"/>
          <w:szCs w:val="28"/>
        </w:rPr>
        <w:t>215</w:t>
      </w:r>
      <w:r>
        <w:rPr>
          <w:rFonts w:ascii="Times New Roman" w:hAnsi="Times New Roman"/>
          <w:sz w:val="28"/>
          <w:szCs w:val="28"/>
        </w:rPr>
        <w:t xml:space="preserve"> </w:t>
      </w:r>
      <w:r w:rsidR="005B6C5C">
        <w:rPr>
          <w:rFonts w:ascii="Times New Roman" w:hAnsi="Times New Roman"/>
          <w:sz w:val="28"/>
          <w:szCs w:val="28"/>
        </w:rPr>
        <w:t>801</w:t>
      </w:r>
      <w:r>
        <w:rPr>
          <w:rFonts w:ascii="Times New Roman" w:hAnsi="Times New Roman"/>
          <w:sz w:val="28"/>
          <w:szCs w:val="28"/>
        </w:rPr>
        <w:t>,</w:t>
      </w:r>
      <w:r w:rsidR="005B6C5C">
        <w:rPr>
          <w:rFonts w:ascii="Times New Roman" w:hAnsi="Times New Roman"/>
          <w:sz w:val="28"/>
          <w:szCs w:val="28"/>
        </w:rPr>
        <w:t>1</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1135,0</w:t>
      </w:r>
      <w:r w:rsidRPr="004978D6">
        <w:rPr>
          <w:rFonts w:ascii="Times New Roman" w:hAnsi="Times New Roman"/>
          <w:sz w:val="28"/>
          <w:szCs w:val="28"/>
        </w:rPr>
        <w:t xml:space="preserve"> тыс.рублей;                                                 средства местного бюджета в объеме – </w:t>
      </w:r>
      <w:r>
        <w:rPr>
          <w:rFonts w:ascii="Times New Roman" w:hAnsi="Times New Roman"/>
          <w:sz w:val="28"/>
          <w:szCs w:val="28"/>
        </w:rPr>
        <w:t>199 561,9</w:t>
      </w:r>
      <w:r w:rsidRPr="004978D6">
        <w:rPr>
          <w:rFonts w:ascii="Times New Roman" w:hAnsi="Times New Roman"/>
          <w:sz w:val="28"/>
          <w:szCs w:val="28"/>
        </w:rPr>
        <w:t xml:space="preserve"> тыс. рублей;                                                            внебюджетные и</w:t>
      </w:r>
      <w:r>
        <w:rPr>
          <w:rFonts w:ascii="Times New Roman" w:hAnsi="Times New Roman"/>
          <w:sz w:val="28"/>
          <w:szCs w:val="28"/>
        </w:rPr>
        <w:t>сточники – 15 104,2 тыс. рублей.</w:t>
      </w:r>
    </w:p>
    <w:p w:rsidR="0082100B" w:rsidRDefault="0082100B" w:rsidP="0082100B">
      <w:pPr>
        <w:rPr>
          <w:rFonts w:ascii="Times New Roman" w:hAnsi="Times New Roman"/>
          <w:sz w:val="28"/>
          <w:szCs w:val="28"/>
        </w:rPr>
      </w:pPr>
    </w:p>
    <w:p w:rsidR="0082100B" w:rsidRDefault="0082100B" w:rsidP="0082100B">
      <w:pPr>
        <w:rPr>
          <w:rFonts w:ascii="Times New Roman" w:hAnsi="Times New Roman"/>
          <w:sz w:val="28"/>
          <w:szCs w:val="28"/>
        </w:rPr>
      </w:pPr>
    </w:p>
    <w:p w:rsidR="0082100B" w:rsidRDefault="0082100B" w:rsidP="0082100B">
      <w:pPr>
        <w:rPr>
          <w:rFonts w:ascii="Times New Roman" w:hAnsi="Times New Roman"/>
          <w:sz w:val="28"/>
          <w:szCs w:val="28"/>
        </w:rPr>
      </w:pPr>
    </w:p>
    <w:p w:rsidR="0082100B" w:rsidRDefault="0082100B" w:rsidP="0082100B">
      <w:pPr>
        <w:rPr>
          <w:rFonts w:ascii="Times New Roman" w:hAnsi="Times New Roman"/>
          <w:sz w:val="28"/>
          <w:szCs w:val="28"/>
        </w:rPr>
      </w:pPr>
    </w:p>
    <w:p w:rsidR="0082100B" w:rsidRPr="006E221B" w:rsidRDefault="0082100B" w:rsidP="0082100B">
      <w:pPr>
        <w:rPr>
          <w:rFonts w:ascii="Times New Roman" w:hAnsi="Times New Roman"/>
          <w:b/>
          <w:sz w:val="28"/>
          <w:szCs w:val="28"/>
        </w:rPr>
      </w:pPr>
      <w:r w:rsidRPr="0082100B">
        <w:rPr>
          <w:rFonts w:ascii="Times New Roman" w:hAnsi="Times New Roman"/>
          <w:b/>
          <w:sz w:val="28"/>
          <w:szCs w:val="28"/>
          <w:lang w:val="en-US"/>
        </w:rPr>
        <w:t>I</w:t>
      </w:r>
      <w:r w:rsidRPr="0082100B">
        <w:rPr>
          <w:rFonts w:ascii="Times New Roman" w:hAnsi="Times New Roman"/>
          <w:b/>
          <w:sz w:val="28"/>
          <w:szCs w:val="28"/>
        </w:rPr>
        <w:t>.Общая характерис</w:t>
      </w:r>
      <w:r w:rsidR="006E221B">
        <w:rPr>
          <w:rFonts w:ascii="Times New Roman" w:hAnsi="Times New Roman"/>
          <w:b/>
          <w:sz w:val="28"/>
          <w:szCs w:val="28"/>
        </w:rPr>
        <w:t>тика сферы реализации программы</w:t>
      </w:r>
    </w:p>
    <w:p w:rsidR="009E5AE1" w:rsidRDefault="009E5AE1" w:rsidP="004978D6">
      <w:pPr>
        <w:rPr>
          <w:rFonts w:asciiTheme="minorHAnsi" w:hAnsiTheme="minorHAnsi" w:cstheme="minorBidi"/>
          <w:sz w:val="28"/>
          <w:szCs w:val="28"/>
        </w:rPr>
      </w:pPr>
    </w:p>
    <w:p w:rsidR="00FF5624" w:rsidRDefault="00F16B06" w:rsidP="00FF5624">
      <w:pPr>
        <w:widowControl/>
        <w:spacing w:line="276" w:lineRule="auto"/>
        <w:jc w:val="both"/>
        <w:rPr>
          <w:rFonts w:ascii="Times New Roman" w:hAnsi="Times New Roman"/>
          <w:sz w:val="28"/>
          <w:szCs w:val="28"/>
        </w:rPr>
      </w:pPr>
      <w:r>
        <w:rPr>
          <w:rStyle w:val="11"/>
          <w:sz w:val="28"/>
          <w:szCs w:val="28"/>
        </w:rPr>
        <w:t>В кожууне функционирует 15</w:t>
      </w:r>
      <w:r w:rsidR="00F57089">
        <w:rPr>
          <w:rStyle w:val="11"/>
          <w:sz w:val="28"/>
          <w:szCs w:val="28"/>
        </w:rPr>
        <w:t xml:space="preserve"> </w:t>
      </w:r>
      <w:r w:rsidRPr="00BB2EE7">
        <w:rPr>
          <w:rStyle w:val="11"/>
          <w:sz w:val="28"/>
          <w:szCs w:val="28"/>
        </w:rPr>
        <w:t>образовательных о</w:t>
      </w:r>
      <w:r>
        <w:rPr>
          <w:rStyle w:val="11"/>
          <w:sz w:val="28"/>
          <w:szCs w:val="28"/>
        </w:rPr>
        <w:t>рганизаций, из них:</w:t>
      </w:r>
      <w:r w:rsidR="00FF5624" w:rsidRPr="00FF5624">
        <w:rPr>
          <w:rFonts w:ascii="Times New Roman" w:hAnsi="Times New Roman"/>
          <w:sz w:val="28"/>
          <w:szCs w:val="28"/>
        </w:rPr>
        <w:t xml:space="preserve"> </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Средних школ-4;</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Школы-сады-2;</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Начальная общеобразовательная школа-1;</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Открытая (сменная) школа-1</w:t>
      </w:r>
      <w:r>
        <w:rPr>
          <w:rFonts w:ascii="Times New Roman" w:hAnsi="Times New Roman"/>
          <w:sz w:val="28"/>
          <w:szCs w:val="28"/>
        </w:rPr>
        <w:t>;</w:t>
      </w:r>
    </w:p>
    <w:p w:rsidR="00FF5624" w:rsidRDefault="00FF5624" w:rsidP="00AF1A12">
      <w:pPr>
        <w:pStyle w:val="aa"/>
        <w:numPr>
          <w:ilvl w:val="0"/>
          <w:numId w:val="36"/>
        </w:numPr>
        <w:jc w:val="both"/>
        <w:rPr>
          <w:rFonts w:ascii="Times New Roman" w:hAnsi="Times New Roman"/>
          <w:sz w:val="28"/>
          <w:szCs w:val="28"/>
        </w:rPr>
      </w:pPr>
      <w:r>
        <w:rPr>
          <w:rFonts w:ascii="Times New Roman" w:hAnsi="Times New Roman"/>
          <w:sz w:val="28"/>
          <w:szCs w:val="28"/>
        </w:rPr>
        <w:t>ДОУ-6;</w:t>
      </w:r>
    </w:p>
    <w:p w:rsidR="00FF5624" w:rsidRP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ДЮСШ-1.</w:t>
      </w:r>
    </w:p>
    <w:tbl>
      <w:tblPr>
        <w:tblW w:w="9784" w:type="dxa"/>
        <w:tblBorders>
          <w:top w:val="nil"/>
          <w:left w:val="nil"/>
          <w:bottom w:val="nil"/>
          <w:right w:val="nil"/>
        </w:tblBorders>
        <w:tblLook w:val="0000" w:firstRow="0" w:lastRow="0" w:firstColumn="0" w:lastColumn="0" w:noHBand="0" w:noVBand="0"/>
      </w:tblPr>
      <w:tblGrid>
        <w:gridCol w:w="9784"/>
      </w:tblGrid>
      <w:tr w:rsidR="00FF5624" w:rsidRPr="00040009" w:rsidTr="00FF5624">
        <w:trPr>
          <w:trHeight w:val="257"/>
        </w:trPr>
        <w:tc>
          <w:tcPr>
            <w:tcW w:w="9784" w:type="dxa"/>
          </w:tcPr>
          <w:p w:rsidR="00FF5624" w:rsidRPr="00040009" w:rsidRDefault="00FF5624" w:rsidP="002156D5">
            <w:pPr>
              <w:shd w:val="clear" w:color="auto" w:fill="FFFFFF"/>
              <w:ind w:firstLine="708"/>
              <w:jc w:val="both"/>
              <w:rPr>
                <w:rFonts w:ascii="Times New Roman" w:hAnsi="Times New Roman"/>
                <w:sz w:val="28"/>
                <w:szCs w:val="28"/>
              </w:rPr>
            </w:pPr>
            <w:r w:rsidRPr="00040009">
              <w:rPr>
                <w:rStyle w:val="1"/>
                <w:sz w:val="28"/>
                <w:szCs w:val="28"/>
              </w:rPr>
              <w:t xml:space="preserve">Сеть </w:t>
            </w:r>
            <w:r w:rsidRPr="00040009">
              <w:rPr>
                <w:rFonts w:ascii="Times New Roman" w:hAnsi="Times New Roman"/>
                <w:sz w:val="28"/>
                <w:szCs w:val="28"/>
              </w:rPr>
              <w:t xml:space="preserve"> </w:t>
            </w:r>
            <w:r w:rsidRPr="00040009">
              <w:rPr>
                <w:rStyle w:val="1"/>
                <w:sz w:val="28"/>
                <w:szCs w:val="28"/>
              </w:rPr>
              <w:t xml:space="preserve">муниципальных </w:t>
            </w:r>
            <w:r w:rsidRPr="00040009">
              <w:rPr>
                <w:rFonts w:ascii="Times New Roman" w:hAnsi="Times New Roman"/>
                <w:sz w:val="28"/>
                <w:szCs w:val="28"/>
              </w:rPr>
              <w:t xml:space="preserve">дошкольных образовательных организаций, </w:t>
            </w:r>
            <w:r w:rsidRPr="00040009">
              <w:rPr>
                <w:rStyle w:val="1"/>
                <w:sz w:val="28"/>
                <w:szCs w:val="28"/>
              </w:rPr>
              <w:t>реализующих основную обще</w:t>
            </w:r>
            <w:r w:rsidRPr="00040009">
              <w:rPr>
                <w:rStyle w:val="1"/>
                <w:sz w:val="28"/>
                <w:szCs w:val="28"/>
              </w:rPr>
              <w:softHyphen/>
              <w:t xml:space="preserve">образовательную программу дошкольного образования и (или) присмотр и уход за детьми дошкольного возраста </w:t>
            </w:r>
            <w:r w:rsidRPr="00040009">
              <w:rPr>
                <w:rFonts w:ascii="Times New Roman" w:hAnsi="Times New Roman"/>
                <w:sz w:val="28"/>
                <w:szCs w:val="28"/>
              </w:rPr>
              <w:t xml:space="preserve">включает в себя следующие типы и виды учреждений: </w:t>
            </w:r>
          </w:p>
          <w:p w:rsidR="00FF5624" w:rsidRPr="00040009" w:rsidRDefault="00FF5624" w:rsidP="00FF5624">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 xml:space="preserve">Общеразвивающего вида: </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«Солнышко» с. Хову-Аксы;</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«Дюймовочка» с. Хову-Аксы;</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«Теремок» с. Элегест;</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«Артыш» с. Ак-Тал;</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Теремок» с.Сайлыг</w:t>
            </w:r>
            <w:r w:rsidRPr="00040009">
              <w:rPr>
                <w:rFonts w:ascii="Times New Roman" w:hAnsi="Times New Roman"/>
                <w:b/>
                <w:color w:val="000000"/>
                <w:sz w:val="28"/>
                <w:szCs w:val="28"/>
              </w:rPr>
              <w:t xml:space="preserve">. </w:t>
            </w:r>
          </w:p>
          <w:p w:rsidR="00FF5624" w:rsidRPr="00040009" w:rsidRDefault="00FF5624" w:rsidP="00FF5624">
            <w:pPr>
              <w:pStyle w:val="aa"/>
              <w:numPr>
                <w:ilvl w:val="0"/>
                <w:numId w:val="6"/>
              </w:numPr>
              <w:shd w:val="clear" w:color="auto" w:fill="FFFFFF"/>
              <w:spacing w:before="4" w:after="0" w:line="240" w:lineRule="auto"/>
              <w:jc w:val="both"/>
              <w:rPr>
                <w:rFonts w:ascii="Times New Roman" w:hAnsi="Times New Roman"/>
                <w:sz w:val="28"/>
                <w:szCs w:val="28"/>
              </w:rPr>
            </w:pPr>
            <w:r w:rsidRPr="00040009">
              <w:rPr>
                <w:rFonts w:ascii="Times New Roman" w:hAnsi="Times New Roman"/>
                <w:color w:val="000000"/>
                <w:sz w:val="28"/>
                <w:szCs w:val="28"/>
              </w:rPr>
              <w:t>Комбинированного вида:</w:t>
            </w:r>
          </w:p>
          <w:p w:rsidR="00FF5624" w:rsidRPr="00040009" w:rsidRDefault="00FF5624" w:rsidP="00FF5624">
            <w:pPr>
              <w:pStyle w:val="aa"/>
              <w:numPr>
                <w:ilvl w:val="0"/>
                <w:numId w:val="9"/>
              </w:numPr>
              <w:shd w:val="clear" w:color="auto" w:fill="FFFFFF"/>
              <w:spacing w:before="4" w:after="0" w:line="240" w:lineRule="auto"/>
              <w:jc w:val="both"/>
              <w:rPr>
                <w:rFonts w:ascii="Times New Roman" w:hAnsi="Times New Roman"/>
                <w:sz w:val="28"/>
                <w:szCs w:val="28"/>
              </w:rPr>
            </w:pPr>
            <w:r w:rsidRPr="00040009">
              <w:rPr>
                <w:rFonts w:ascii="Times New Roman" w:hAnsi="Times New Roman"/>
                <w:color w:val="000000"/>
                <w:sz w:val="28"/>
                <w:szCs w:val="28"/>
              </w:rPr>
              <w:t>МБДОУ   детский сад «Светлячок»</w:t>
            </w:r>
            <w:r w:rsidRPr="00040009">
              <w:rPr>
                <w:rFonts w:ascii="Times New Roman" w:hAnsi="Times New Roman"/>
                <w:sz w:val="28"/>
                <w:szCs w:val="28"/>
              </w:rPr>
              <w:t xml:space="preserve"> с. Хову-Аксы;</w:t>
            </w:r>
          </w:p>
          <w:p w:rsidR="00FF5624" w:rsidRPr="00040009" w:rsidRDefault="00FF5624" w:rsidP="00FF5624">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В ведомстве школ:</w:t>
            </w:r>
          </w:p>
        </w:tc>
      </w:tr>
      <w:tr w:rsidR="00FF5624" w:rsidRPr="00040009" w:rsidTr="00FF5624">
        <w:trPr>
          <w:trHeight w:val="257"/>
        </w:trPr>
        <w:tc>
          <w:tcPr>
            <w:tcW w:w="9784" w:type="dxa"/>
          </w:tcPr>
          <w:p w:rsidR="00FF5624" w:rsidRPr="00040009" w:rsidRDefault="00FF5624" w:rsidP="00FF5624">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МБОУ СОШ- детский сад «Малышок» с. Чал-Кежиг;</w:t>
            </w:r>
          </w:p>
          <w:p w:rsidR="00FF5624" w:rsidRPr="00040009" w:rsidRDefault="00FF5624" w:rsidP="00FF5624">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МБОУ ООШ – детский сад  «Чинчилиг» с. Холчук.</w:t>
            </w:r>
          </w:p>
        </w:tc>
      </w:tr>
    </w:tbl>
    <w:p w:rsidR="00FF5624" w:rsidRPr="00040009" w:rsidRDefault="00FF5624" w:rsidP="00FF5624">
      <w:pPr>
        <w:pStyle w:val="a7"/>
        <w:spacing w:after="0"/>
        <w:ind w:right="20" w:firstLine="708"/>
        <w:jc w:val="both"/>
        <w:rPr>
          <w:rFonts w:ascii="Times New Roman" w:hAnsi="Times New Roman" w:cs="Times New Roman"/>
          <w:b/>
          <w:sz w:val="28"/>
          <w:szCs w:val="28"/>
          <w:shd w:val="clear" w:color="auto" w:fill="FFFFFF"/>
        </w:rPr>
      </w:pPr>
      <w:r w:rsidRPr="00040009">
        <w:rPr>
          <w:rStyle w:val="1"/>
          <w:sz w:val="28"/>
          <w:szCs w:val="28"/>
        </w:rPr>
        <w:t xml:space="preserve">Численность детей, получающих услуги дошкольного образования в разных формах, составляет </w:t>
      </w:r>
      <w:r w:rsidR="00460A87" w:rsidRPr="00040009">
        <w:rPr>
          <w:rStyle w:val="1"/>
          <w:b/>
          <w:sz w:val="28"/>
          <w:szCs w:val="28"/>
        </w:rPr>
        <w:t>640</w:t>
      </w:r>
      <w:r w:rsidRPr="00040009">
        <w:rPr>
          <w:rStyle w:val="1"/>
          <w:b/>
          <w:sz w:val="28"/>
          <w:szCs w:val="28"/>
        </w:rPr>
        <w:t xml:space="preserve"> </w:t>
      </w:r>
      <w:r w:rsidRPr="00040009">
        <w:rPr>
          <w:rStyle w:val="1"/>
          <w:sz w:val="28"/>
          <w:szCs w:val="28"/>
        </w:rPr>
        <w:t>человек, из них в дошкольных организациях –</w:t>
      </w:r>
      <w:r w:rsidR="00460A87" w:rsidRPr="00040009">
        <w:rPr>
          <w:rStyle w:val="1"/>
          <w:b/>
          <w:sz w:val="28"/>
          <w:szCs w:val="28"/>
        </w:rPr>
        <w:t>58</w:t>
      </w:r>
      <w:r w:rsidR="00EE2F4C" w:rsidRPr="00040009">
        <w:rPr>
          <w:rStyle w:val="1"/>
          <w:b/>
          <w:sz w:val="28"/>
          <w:szCs w:val="28"/>
        </w:rPr>
        <w:t>9</w:t>
      </w:r>
      <w:r w:rsidR="00460A87" w:rsidRPr="00040009">
        <w:rPr>
          <w:rStyle w:val="1"/>
          <w:b/>
          <w:sz w:val="28"/>
          <w:szCs w:val="28"/>
        </w:rPr>
        <w:t xml:space="preserve"> детей, 41</w:t>
      </w:r>
      <w:r w:rsidRPr="00040009">
        <w:rPr>
          <w:rStyle w:val="1"/>
          <w:b/>
          <w:sz w:val="28"/>
          <w:szCs w:val="28"/>
        </w:rPr>
        <w:t xml:space="preserve"> %, </w:t>
      </w:r>
      <w:r w:rsidR="00460A87" w:rsidRPr="00040009">
        <w:rPr>
          <w:rFonts w:ascii="Times New Roman" w:hAnsi="Times New Roman" w:cs="Times New Roman"/>
          <w:bCs/>
          <w:sz w:val="28"/>
          <w:szCs w:val="28"/>
        </w:rPr>
        <w:t>51</w:t>
      </w:r>
      <w:r w:rsidRPr="00040009">
        <w:rPr>
          <w:rFonts w:ascii="Times New Roman" w:hAnsi="Times New Roman" w:cs="Times New Roman"/>
          <w:bCs/>
          <w:sz w:val="28"/>
          <w:szCs w:val="28"/>
        </w:rPr>
        <w:t xml:space="preserve"> детей  с 3-х часовым пребыванием на базе интернатов СОШ с. Элегест </w:t>
      </w:r>
      <w:r w:rsidR="00460A87" w:rsidRPr="00040009">
        <w:rPr>
          <w:rFonts w:ascii="Times New Roman" w:hAnsi="Times New Roman" w:cs="Times New Roman"/>
          <w:bCs/>
          <w:sz w:val="28"/>
          <w:szCs w:val="28"/>
        </w:rPr>
        <w:t xml:space="preserve">и с. Ак-Тал, на базе Хову-Аксынской </w:t>
      </w:r>
      <w:r w:rsidRPr="00040009">
        <w:rPr>
          <w:rFonts w:ascii="Times New Roman" w:hAnsi="Times New Roman" w:cs="Times New Roman"/>
          <w:bCs/>
          <w:sz w:val="28"/>
          <w:szCs w:val="28"/>
        </w:rPr>
        <w:t xml:space="preserve"> НОШ группы кратковременного пребывания детей.</w:t>
      </w:r>
    </w:p>
    <w:p w:rsidR="00FF5624" w:rsidRPr="00040009" w:rsidRDefault="00FF5624" w:rsidP="00FF5624">
      <w:pPr>
        <w:ind w:firstLine="708"/>
        <w:jc w:val="both"/>
        <w:rPr>
          <w:rFonts w:ascii="Times New Roman" w:hAnsi="Times New Roman" w:cs="Times New Roman"/>
          <w:sz w:val="28"/>
          <w:szCs w:val="28"/>
        </w:rPr>
      </w:pPr>
      <w:r w:rsidRPr="00040009">
        <w:rPr>
          <w:rStyle w:val="1"/>
          <w:sz w:val="28"/>
          <w:szCs w:val="28"/>
        </w:rPr>
        <w:t xml:space="preserve">Численность детей, стоящих на очереди, составляет </w:t>
      </w:r>
      <w:r w:rsidRPr="00040009">
        <w:rPr>
          <w:rStyle w:val="1"/>
          <w:b/>
          <w:sz w:val="28"/>
          <w:szCs w:val="28"/>
        </w:rPr>
        <w:t>658,</w:t>
      </w:r>
      <w:r w:rsidRPr="00040009">
        <w:rPr>
          <w:rStyle w:val="1"/>
          <w:sz w:val="28"/>
          <w:szCs w:val="28"/>
        </w:rPr>
        <w:t xml:space="preserve"> из них в возрасте </w:t>
      </w:r>
      <w:r w:rsidRPr="00040009">
        <w:rPr>
          <w:rFonts w:ascii="Times New Roman" w:hAnsi="Times New Roman" w:cs="Times New Roman"/>
          <w:sz w:val="28"/>
          <w:szCs w:val="28"/>
        </w:rPr>
        <w:t xml:space="preserve">с 1-3 года- 304 детей,  с 4-6 лет-354 детей. </w:t>
      </w:r>
    </w:p>
    <w:p w:rsidR="00FF5624" w:rsidRPr="00040009" w:rsidRDefault="00FF5624" w:rsidP="00FF5624">
      <w:pPr>
        <w:pStyle w:val="a7"/>
        <w:spacing w:after="0"/>
        <w:ind w:right="20" w:firstLine="708"/>
        <w:jc w:val="both"/>
        <w:rPr>
          <w:sz w:val="28"/>
          <w:szCs w:val="28"/>
        </w:rPr>
      </w:pPr>
      <w:r w:rsidRPr="00040009">
        <w:rPr>
          <w:rStyle w:val="1"/>
          <w:sz w:val="28"/>
          <w:szCs w:val="28"/>
        </w:rPr>
        <w:t>Таким образом, одной из актуальных проблем муниципального органа кожууна, является проблема ликвидации дефицита дошкольных мест.</w:t>
      </w:r>
    </w:p>
    <w:p w:rsidR="00FF5624" w:rsidRPr="00040009" w:rsidRDefault="00FF5624" w:rsidP="00FF5624">
      <w:pPr>
        <w:pStyle w:val="a7"/>
        <w:spacing w:after="0"/>
        <w:ind w:left="20" w:right="20" w:firstLine="700"/>
        <w:jc w:val="both"/>
        <w:rPr>
          <w:sz w:val="28"/>
          <w:szCs w:val="28"/>
        </w:rPr>
      </w:pPr>
      <w:r w:rsidRPr="00040009">
        <w:rPr>
          <w:rStyle w:val="1"/>
          <w:sz w:val="28"/>
          <w:szCs w:val="28"/>
        </w:rPr>
        <w:t>Согласно расчетам, потребность в дошкольных организациях к 2016 году соста</w:t>
      </w:r>
      <w:r w:rsidRPr="00040009">
        <w:rPr>
          <w:rStyle w:val="1"/>
          <w:sz w:val="28"/>
          <w:szCs w:val="28"/>
        </w:rPr>
        <w:softHyphen/>
        <w:t xml:space="preserve">вит </w:t>
      </w:r>
      <w:r w:rsidRPr="00040009">
        <w:rPr>
          <w:rStyle w:val="1"/>
          <w:b/>
          <w:sz w:val="28"/>
          <w:szCs w:val="28"/>
        </w:rPr>
        <w:t xml:space="preserve">1050 </w:t>
      </w:r>
      <w:r w:rsidRPr="00040009">
        <w:rPr>
          <w:rStyle w:val="1"/>
          <w:sz w:val="28"/>
          <w:szCs w:val="28"/>
        </w:rPr>
        <w:t xml:space="preserve">места. Численность детей в возрасте от 1 до 7 лет в кожууне составляет </w:t>
      </w:r>
      <w:r w:rsidRPr="00040009">
        <w:rPr>
          <w:rStyle w:val="1"/>
          <w:b/>
          <w:sz w:val="28"/>
          <w:szCs w:val="28"/>
        </w:rPr>
        <w:t xml:space="preserve">1433 </w:t>
      </w:r>
      <w:r w:rsidRPr="00040009">
        <w:rPr>
          <w:rStyle w:val="1"/>
          <w:sz w:val="28"/>
          <w:szCs w:val="28"/>
        </w:rPr>
        <w:t xml:space="preserve">чел., прогноз численности детей до 2016 года свидетельствует о росте данного показателя до </w:t>
      </w:r>
      <w:r w:rsidRPr="00040009">
        <w:rPr>
          <w:rStyle w:val="1"/>
          <w:b/>
          <w:sz w:val="28"/>
          <w:szCs w:val="28"/>
        </w:rPr>
        <w:t>1816</w:t>
      </w:r>
      <w:r w:rsidRPr="00040009">
        <w:rPr>
          <w:rStyle w:val="1"/>
          <w:sz w:val="28"/>
          <w:szCs w:val="28"/>
        </w:rPr>
        <w:t xml:space="preserve"> человек. Действующая сеть дошкольных организаций кожууна составляет </w:t>
      </w:r>
      <w:r w:rsidRPr="00040009">
        <w:rPr>
          <w:rStyle w:val="1"/>
          <w:b/>
          <w:sz w:val="28"/>
          <w:szCs w:val="28"/>
        </w:rPr>
        <w:t xml:space="preserve">385 </w:t>
      </w:r>
      <w:r w:rsidRPr="00040009">
        <w:rPr>
          <w:rStyle w:val="1"/>
          <w:sz w:val="28"/>
          <w:szCs w:val="28"/>
        </w:rPr>
        <w:t>мест. Таким образом, средняя укомплектованность дошкольных организаций выше нормы. Наиболее остро стоит воп</w:t>
      </w:r>
      <w:r w:rsidR="00460A87" w:rsidRPr="00040009">
        <w:rPr>
          <w:rStyle w:val="1"/>
          <w:sz w:val="28"/>
          <w:szCs w:val="28"/>
        </w:rPr>
        <w:t>рос обеспечения детей  младшего</w:t>
      </w:r>
      <w:r w:rsidRPr="00040009">
        <w:rPr>
          <w:rStyle w:val="1"/>
          <w:sz w:val="28"/>
          <w:szCs w:val="28"/>
        </w:rPr>
        <w:t xml:space="preserve"> дошкольного возраста</w:t>
      </w:r>
      <w:r w:rsidR="00460A87" w:rsidRPr="00040009">
        <w:rPr>
          <w:rStyle w:val="1"/>
          <w:sz w:val="28"/>
          <w:szCs w:val="28"/>
        </w:rPr>
        <w:t xml:space="preserve"> (от 1  года до 3</w:t>
      </w:r>
      <w:r w:rsidRPr="00040009">
        <w:rPr>
          <w:rStyle w:val="1"/>
          <w:sz w:val="28"/>
          <w:szCs w:val="28"/>
        </w:rPr>
        <w:t xml:space="preserve"> лет) в связи с недостаточностью групп и детских садов для этой возрастной категории детского населения.</w:t>
      </w:r>
    </w:p>
    <w:p w:rsidR="00FF5624" w:rsidRPr="00040009" w:rsidRDefault="00FF5624" w:rsidP="00FF5624">
      <w:pPr>
        <w:pStyle w:val="a7"/>
        <w:spacing w:after="0"/>
        <w:ind w:left="20" w:right="20" w:firstLine="700"/>
        <w:jc w:val="both"/>
        <w:rPr>
          <w:sz w:val="28"/>
          <w:szCs w:val="28"/>
        </w:rPr>
      </w:pPr>
      <w:r w:rsidRPr="00040009">
        <w:rPr>
          <w:rStyle w:val="1"/>
          <w:sz w:val="28"/>
          <w:szCs w:val="28"/>
        </w:rPr>
        <w:t>В условиях существующей демографической и социальной ситуации обостряет</w:t>
      </w:r>
      <w:r w:rsidRPr="00040009">
        <w:rPr>
          <w:rStyle w:val="1"/>
          <w:sz w:val="28"/>
          <w:szCs w:val="28"/>
        </w:rPr>
        <w:softHyphen/>
        <w:t>ся проблема несоответствие мощности действующей сети ДОО росту численности детского населения.</w:t>
      </w:r>
    </w:p>
    <w:p w:rsidR="00040009" w:rsidRDefault="00040009" w:rsidP="00FF5624">
      <w:pPr>
        <w:pStyle w:val="a7"/>
        <w:spacing w:after="0"/>
        <w:ind w:left="20" w:right="20" w:firstLine="700"/>
        <w:jc w:val="both"/>
        <w:rPr>
          <w:rFonts w:ascii="Times New Roman" w:hAnsi="Times New Roman" w:cs="Times New Roman"/>
          <w:sz w:val="28"/>
          <w:szCs w:val="28"/>
        </w:rPr>
      </w:pPr>
      <w:r>
        <w:rPr>
          <w:rFonts w:ascii="Times New Roman" w:hAnsi="Times New Roman" w:cs="Times New Roman"/>
          <w:sz w:val="28"/>
          <w:szCs w:val="28"/>
        </w:rPr>
        <w:t xml:space="preserve">В исполнения программы (Ликвидация очередности)  для получения дошкольного образования   детей </w:t>
      </w:r>
      <w:r w:rsidR="002156D5">
        <w:rPr>
          <w:rFonts w:ascii="Times New Roman" w:hAnsi="Times New Roman" w:cs="Times New Roman"/>
          <w:sz w:val="28"/>
          <w:szCs w:val="28"/>
        </w:rPr>
        <w:t xml:space="preserve"> </w:t>
      </w:r>
      <w:r w:rsidR="002156D5">
        <w:rPr>
          <w:rStyle w:val="1"/>
          <w:sz w:val="28"/>
          <w:szCs w:val="28"/>
        </w:rPr>
        <w:t xml:space="preserve">необходимо принять ряд </w:t>
      </w:r>
      <w:r w:rsidR="002156D5" w:rsidRPr="002156D5">
        <w:rPr>
          <w:rStyle w:val="1"/>
          <w:sz w:val="28"/>
          <w:szCs w:val="28"/>
        </w:rPr>
        <w:t xml:space="preserve">мер по введению </w:t>
      </w:r>
      <w:r w:rsidR="002156D5">
        <w:rPr>
          <w:rStyle w:val="1"/>
          <w:sz w:val="28"/>
          <w:szCs w:val="28"/>
        </w:rPr>
        <w:t xml:space="preserve"> строительства до</w:t>
      </w:r>
      <w:r w:rsidR="002156D5">
        <w:rPr>
          <w:rStyle w:val="1"/>
          <w:sz w:val="28"/>
          <w:szCs w:val="28"/>
        </w:rPr>
        <w:softHyphen/>
        <w:t xml:space="preserve">школьных образовательных  организаций </w:t>
      </w:r>
      <w:r w:rsidR="002156D5" w:rsidRPr="002156D5">
        <w:rPr>
          <w:rStyle w:val="1"/>
          <w:sz w:val="28"/>
          <w:szCs w:val="28"/>
        </w:rPr>
        <w:t xml:space="preserve"> для широких слоев населения </w:t>
      </w:r>
      <w:r w:rsidR="002156D5">
        <w:rPr>
          <w:rStyle w:val="1"/>
          <w:sz w:val="28"/>
          <w:szCs w:val="28"/>
        </w:rPr>
        <w:t xml:space="preserve">в 2015 году </w:t>
      </w:r>
      <w:r w:rsidR="002156D5" w:rsidRPr="002156D5">
        <w:rPr>
          <w:rStyle w:val="1"/>
          <w:sz w:val="28"/>
          <w:szCs w:val="28"/>
        </w:rPr>
        <w:t xml:space="preserve">с. Хову-Аксы </w:t>
      </w:r>
      <w:r w:rsidR="002156D5">
        <w:rPr>
          <w:rStyle w:val="1"/>
          <w:sz w:val="28"/>
          <w:szCs w:val="28"/>
        </w:rPr>
        <w:t xml:space="preserve">  с мощностью 260 мест  </w:t>
      </w:r>
      <w:r w:rsidR="002156D5" w:rsidRPr="002156D5">
        <w:rPr>
          <w:rStyle w:val="1"/>
          <w:sz w:val="28"/>
          <w:szCs w:val="28"/>
        </w:rPr>
        <w:t xml:space="preserve">и </w:t>
      </w:r>
      <w:r w:rsidR="002156D5">
        <w:rPr>
          <w:rStyle w:val="1"/>
          <w:sz w:val="28"/>
          <w:szCs w:val="28"/>
        </w:rPr>
        <w:t xml:space="preserve"> в 2016 году </w:t>
      </w:r>
      <w:r w:rsidR="002156D5" w:rsidRPr="002156D5">
        <w:rPr>
          <w:rStyle w:val="1"/>
          <w:sz w:val="28"/>
          <w:szCs w:val="28"/>
        </w:rPr>
        <w:t xml:space="preserve">с. Ак-Тал </w:t>
      </w:r>
      <w:r w:rsidR="002156D5">
        <w:rPr>
          <w:rStyle w:val="1"/>
          <w:sz w:val="28"/>
          <w:szCs w:val="28"/>
        </w:rPr>
        <w:t xml:space="preserve">с мощностью 140 мест.   </w:t>
      </w:r>
    </w:p>
    <w:p w:rsidR="00FF5624" w:rsidRPr="00040009" w:rsidRDefault="00FF5624" w:rsidP="00FF5624">
      <w:pPr>
        <w:pStyle w:val="a7"/>
        <w:spacing w:after="0"/>
        <w:ind w:left="20" w:right="20" w:firstLine="700"/>
        <w:jc w:val="both"/>
        <w:rPr>
          <w:sz w:val="28"/>
          <w:szCs w:val="28"/>
          <w:shd w:val="clear" w:color="auto" w:fill="FFFFFF"/>
        </w:rPr>
      </w:pPr>
      <w:r w:rsidRPr="00040009">
        <w:rPr>
          <w:rStyle w:val="1"/>
          <w:sz w:val="28"/>
          <w:szCs w:val="28"/>
        </w:rPr>
        <w:t>В целях развития вариативных форм дошкольного образования имеются 4  консультационные  пункты при дошкольных организациях</w:t>
      </w:r>
      <w:r w:rsidR="00040009">
        <w:rPr>
          <w:rStyle w:val="1"/>
          <w:sz w:val="28"/>
          <w:szCs w:val="28"/>
        </w:rPr>
        <w:t xml:space="preserve"> </w:t>
      </w:r>
      <w:r w:rsidRPr="00040009">
        <w:rPr>
          <w:rStyle w:val="1"/>
          <w:sz w:val="28"/>
          <w:szCs w:val="28"/>
        </w:rPr>
        <w:t>с охватом   25 се</w:t>
      </w:r>
      <w:r w:rsidRPr="00040009">
        <w:rPr>
          <w:rStyle w:val="1"/>
          <w:sz w:val="28"/>
          <w:szCs w:val="28"/>
        </w:rPr>
        <w:softHyphen/>
        <w:t>мей. Основными потребителями консультационных услуг по воспитанию и образова</w:t>
      </w:r>
      <w:r w:rsidRPr="00040009">
        <w:rPr>
          <w:rStyle w:val="1"/>
          <w:sz w:val="28"/>
          <w:szCs w:val="28"/>
        </w:rPr>
        <w:softHyphen/>
        <w:t>нию детей дошкольного возраста является группа родителей (законных представите</w:t>
      </w:r>
      <w:r w:rsidRPr="00040009">
        <w:rPr>
          <w:rStyle w:val="1"/>
          <w:sz w:val="28"/>
          <w:szCs w:val="28"/>
        </w:rPr>
        <w:softHyphen/>
        <w:t>лей), воспитывающих детей, в том числе детей с ограниченными возможностями здо</w:t>
      </w:r>
      <w:r w:rsidRPr="00040009">
        <w:rPr>
          <w:rStyle w:val="1"/>
          <w:sz w:val="28"/>
          <w:szCs w:val="28"/>
        </w:rPr>
        <w:softHyphen/>
        <w:t>ровья, в условиях семьи. Второй целевой группой являются родители, дети которых зарегистрированы на получение места в дошкольной организации, но еще не полу</w:t>
      </w:r>
      <w:r w:rsidRPr="00040009">
        <w:rPr>
          <w:rStyle w:val="1"/>
          <w:sz w:val="28"/>
          <w:szCs w:val="28"/>
        </w:rPr>
        <w:softHyphen/>
        <w:t>чивших места.</w:t>
      </w:r>
    </w:p>
    <w:p w:rsidR="00FF5624" w:rsidRPr="00040009" w:rsidRDefault="00FF5624" w:rsidP="00FF5624">
      <w:pPr>
        <w:ind w:firstLine="708"/>
        <w:jc w:val="both"/>
        <w:rPr>
          <w:rFonts w:ascii="Times New Roman" w:hAnsi="Times New Roman"/>
          <w:bCs/>
          <w:sz w:val="28"/>
          <w:szCs w:val="28"/>
        </w:rPr>
      </w:pPr>
      <w:r w:rsidRPr="00040009">
        <w:rPr>
          <w:rStyle w:val="1"/>
          <w:sz w:val="28"/>
          <w:szCs w:val="28"/>
        </w:rPr>
        <w:t>Открытие групп дошкольного образования на базе школ, где имеющие</w:t>
      </w:r>
      <w:r w:rsidRPr="00040009">
        <w:rPr>
          <w:rStyle w:val="1"/>
          <w:sz w:val="28"/>
          <w:szCs w:val="28"/>
        </w:rPr>
        <w:softHyphen/>
        <w:t>ся площади зданий общеобразовательных организаций позволяют рационально их ис</w:t>
      </w:r>
      <w:r w:rsidRPr="00040009">
        <w:rPr>
          <w:rStyle w:val="1"/>
          <w:sz w:val="28"/>
          <w:szCs w:val="28"/>
        </w:rPr>
        <w:softHyphen/>
        <w:t>пользовать и открыть группы дошкольного образования. На практике наиболее при</w:t>
      </w:r>
      <w:r w:rsidRPr="00040009">
        <w:rPr>
          <w:rStyle w:val="1"/>
          <w:sz w:val="28"/>
          <w:szCs w:val="28"/>
        </w:rPr>
        <w:softHyphen/>
        <w:t>емлемым вариантом стали группы краткосрочного пребывания на базе общеобразова</w:t>
      </w:r>
      <w:r w:rsidRPr="00040009">
        <w:rPr>
          <w:rStyle w:val="1"/>
          <w:sz w:val="28"/>
          <w:szCs w:val="28"/>
        </w:rPr>
        <w:softHyphen/>
        <w:t>тельных организаций для детей 5-7 лет в с. Ак-Тал, с. Элегест, с.Холчук</w:t>
      </w:r>
      <w:r w:rsidR="00460A87" w:rsidRPr="00040009">
        <w:rPr>
          <w:rStyle w:val="1"/>
          <w:sz w:val="28"/>
          <w:szCs w:val="28"/>
        </w:rPr>
        <w:t>.</w:t>
      </w:r>
    </w:p>
    <w:p w:rsidR="00FF5624" w:rsidRPr="006E3088" w:rsidRDefault="00FF5624" w:rsidP="00FF5624">
      <w:pPr>
        <w:ind w:firstLine="708"/>
        <w:jc w:val="both"/>
        <w:rPr>
          <w:rFonts w:ascii="Times New Roman" w:hAnsi="Times New Roman"/>
          <w:bCs/>
          <w:sz w:val="28"/>
          <w:szCs w:val="28"/>
        </w:rPr>
      </w:pPr>
      <w:r w:rsidRPr="00040009">
        <w:rPr>
          <w:rFonts w:ascii="Times New Roman" w:hAnsi="Times New Roman"/>
          <w:bCs/>
          <w:sz w:val="28"/>
          <w:szCs w:val="28"/>
        </w:rPr>
        <w:t>На базе интернатов СОШ с. Элегест и с. Ак-Тал</w:t>
      </w:r>
      <w:r w:rsidR="00460A87" w:rsidRPr="00040009">
        <w:rPr>
          <w:rFonts w:ascii="Times New Roman" w:hAnsi="Times New Roman"/>
          <w:bCs/>
          <w:sz w:val="28"/>
          <w:szCs w:val="28"/>
        </w:rPr>
        <w:t xml:space="preserve">, на базе Хову-Аксынской </w:t>
      </w:r>
      <w:r w:rsidRPr="00040009">
        <w:rPr>
          <w:rFonts w:ascii="Times New Roman" w:hAnsi="Times New Roman"/>
          <w:bCs/>
          <w:sz w:val="28"/>
          <w:szCs w:val="28"/>
        </w:rPr>
        <w:t>НОШ были открыты группы кратковременного пребы</w:t>
      </w:r>
      <w:r w:rsidR="00460A87" w:rsidRPr="00040009">
        <w:rPr>
          <w:rFonts w:ascii="Times New Roman" w:hAnsi="Times New Roman"/>
          <w:bCs/>
          <w:sz w:val="28"/>
          <w:szCs w:val="28"/>
        </w:rPr>
        <w:t>вания детей с охватом детей  51</w:t>
      </w:r>
      <w:r w:rsidRPr="00040009">
        <w:rPr>
          <w:rFonts w:ascii="Times New Roman" w:hAnsi="Times New Roman"/>
          <w:bCs/>
          <w:sz w:val="28"/>
          <w:szCs w:val="28"/>
        </w:rPr>
        <w:t xml:space="preserve"> детей  с 3-х часовым пребыванием. Проблема остается в том, что </w:t>
      </w:r>
      <w:r w:rsidR="00460A87" w:rsidRPr="00040009">
        <w:rPr>
          <w:rFonts w:ascii="Times New Roman" w:hAnsi="Times New Roman"/>
          <w:bCs/>
          <w:sz w:val="28"/>
          <w:szCs w:val="28"/>
        </w:rPr>
        <w:t xml:space="preserve"> не достаточное </w:t>
      </w:r>
      <w:r w:rsidRPr="00040009">
        <w:rPr>
          <w:rFonts w:ascii="Times New Roman" w:hAnsi="Times New Roman"/>
          <w:bCs/>
          <w:sz w:val="28"/>
          <w:szCs w:val="28"/>
        </w:rPr>
        <w:t>финансирование на</w:t>
      </w:r>
      <w:r w:rsidR="00460A87" w:rsidRPr="00040009">
        <w:rPr>
          <w:rFonts w:ascii="Times New Roman" w:hAnsi="Times New Roman"/>
          <w:bCs/>
          <w:sz w:val="28"/>
          <w:szCs w:val="28"/>
        </w:rPr>
        <w:t xml:space="preserve"> оборудование групповых комнат.  В  начале учебного 2014-2015  учебного года</w:t>
      </w:r>
      <w:r w:rsidRPr="00040009">
        <w:rPr>
          <w:rFonts w:ascii="Times New Roman" w:hAnsi="Times New Roman"/>
          <w:bCs/>
          <w:sz w:val="28"/>
          <w:szCs w:val="28"/>
        </w:rPr>
        <w:t xml:space="preserve"> </w:t>
      </w:r>
      <w:r w:rsidR="00460A87" w:rsidRPr="00040009">
        <w:rPr>
          <w:rFonts w:ascii="Times New Roman" w:hAnsi="Times New Roman"/>
          <w:bCs/>
          <w:sz w:val="28"/>
          <w:szCs w:val="28"/>
        </w:rPr>
        <w:t xml:space="preserve"> открыли </w:t>
      </w:r>
      <w:r w:rsidRPr="00040009">
        <w:rPr>
          <w:rFonts w:ascii="Times New Roman" w:hAnsi="Times New Roman"/>
          <w:bCs/>
          <w:sz w:val="28"/>
          <w:szCs w:val="28"/>
        </w:rPr>
        <w:t xml:space="preserve"> группу на базе Хову-Аксынской НОШ</w:t>
      </w:r>
      <w:r w:rsidR="00460A87" w:rsidRPr="00040009">
        <w:rPr>
          <w:rFonts w:ascii="Times New Roman" w:hAnsi="Times New Roman"/>
          <w:bCs/>
          <w:sz w:val="28"/>
          <w:szCs w:val="28"/>
        </w:rPr>
        <w:t xml:space="preserve"> с охватом 15 детей  дошкольного возраста с 5 до 6 лет. А в 2015 году   планируется открыть ГКП Сайлыгской СОШ  с охватом  15</w:t>
      </w:r>
      <w:r w:rsidRPr="00040009">
        <w:rPr>
          <w:rFonts w:ascii="Times New Roman" w:hAnsi="Times New Roman"/>
          <w:bCs/>
          <w:sz w:val="28"/>
          <w:szCs w:val="28"/>
        </w:rPr>
        <w:t xml:space="preserve"> детей.</w:t>
      </w:r>
    </w:p>
    <w:p w:rsidR="00FF5624" w:rsidRPr="006E3088" w:rsidRDefault="00FF5624" w:rsidP="00FF5624">
      <w:pPr>
        <w:ind w:firstLine="708"/>
        <w:jc w:val="both"/>
        <w:rPr>
          <w:rFonts w:ascii="Times New Roman" w:hAnsi="Times New Roman"/>
          <w:b/>
          <w:sz w:val="28"/>
          <w:szCs w:val="28"/>
        </w:rPr>
      </w:pPr>
      <w:r w:rsidRPr="006E3088">
        <w:rPr>
          <w:rFonts w:ascii="Times New Roman" w:hAnsi="Times New Roman"/>
          <w:sz w:val="28"/>
          <w:szCs w:val="28"/>
        </w:rPr>
        <w:t>Система подготовки детей к школе дает положительные результаты. Об этом свидетельствуют результаты диагностики</w:t>
      </w:r>
      <w:r>
        <w:rPr>
          <w:rFonts w:ascii="Times New Roman" w:hAnsi="Times New Roman"/>
          <w:sz w:val="28"/>
          <w:szCs w:val="28"/>
        </w:rPr>
        <w:t>.</w:t>
      </w:r>
    </w:p>
    <w:p w:rsidR="00FF5624" w:rsidRPr="006E3088" w:rsidRDefault="00FF5624" w:rsidP="00FF5624">
      <w:pPr>
        <w:pStyle w:val="a7"/>
        <w:spacing w:after="0"/>
        <w:ind w:left="20" w:right="20" w:firstLine="720"/>
        <w:jc w:val="both"/>
        <w:rPr>
          <w:sz w:val="28"/>
          <w:szCs w:val="28"/>
        </w:rPr>
      </w:pPr>
      <w:r w:rsidRPr="006E3088">
        <w:rPr>
          <w:rStyle w:val="1"/>
          <w:sz w:val="28"/>
          <w:szCs w:val="28"/>
        </w:rPr>
        <w:t>В рамках развития негосударственного сектора дошкольного образования про</w:t>
      </w:r>
      <w:r w:rsidRPr="006E3088">
        <w:rPr>
          <w:rStyle w:val="1"/>
          <w:sz w:val="28"/>
          <w:szCs w:val="28"/>
        </w:rPr>
        <w:softHyphen/>
        <w:t>водится информационная, кадровая, юридическая поддержка индивидуальных пред</w:t>
      </w:r>
      <w:r w:rsidRPr="006E3088">
        <w:rPr>
          <w:rStyle w:val="1"/>
          <w:sz w:val="28"/>
          <w:szCs w:val="28"/>
        </w:rPr>
        <w:softHyphen/>
        <w:t xml:space="preserve">принимателей. </w:t>
      </w:r>
    </w:p>
    <w:p w:rsidR="00FF5624" w:rsidRPr="006E3088" w:rsidRDefault="00FF5624" w:rsidP="00FF5624">
      <w:pPr>
        <w:pStyle w:val="a7"/>
        <w:spacing w:after="0"/>
        <w:ind w:left="20" w:right="20" w:firstLine="720"/>
        <w:jc w:val="both"/>
        <w:rPr>
          <w:sz w:val="28"/>
          <w:szCs w:val="28"/>
        </w:rPr>
      </w:pPr>
      <w:r w:rsidRPr="006E3088">
        <w:rPr>
          <w:rStyle w:val="1"/>
          <w:sz w:val="28"/>
          <w:szCs w:val="28"/>
        </w:rPr>
        <w:t>На текущий момент в сфере дошкольного образования детей сохраняются сле</w:t>
      </w:r>
      <w:r w:rsidRPr="006E3088">
        <w:rPr>
          <w:rStyle w:val="1"/>
          <w:sz w:val="28"/>
          <w:szCs w:val="28"/>
        </w:rPr>
        <w:softHyphen/>
        <w:t>дующие острые проблемы, требующие решения:</w:t>
      </w:r>
    </w:p>
    <w:p w:rsidR="00FF5624" w:rsidRPr="006E3088" w:rsidRDefault="00FF5624" w:rsidP="00FF5624">
      <w:pPr>
        <w:pStyle w:val="a7"/>
        <w:numPr>
          <w:ilvl w:val="0"/>
          <w:numId w:val="2"/>
        </w:numPr>
        <w:tabs>
          <w:tab w:val="left" w:pos="922"/>
        </w:tabs>
        <w:spacing w:after="0"/>
        <w:ind w:left="20" w:right="20" w:firstLine="720"/>
        <w:jc w:val="both"/>
        <w:rPr>
          <w:sz w:val="28"/>
          <w:szCs w:val="28"/>
        </w:rPr>
      </w:pPr>
      <w:r>
        <w:rPr>
          <w:rStyle w:val="1"/>
          <w:sz w:val="28"/>
          <w:szCs w:val="28"/>
        </w:rPr>
        <w:t xml:space="preserve"> Д</w:t>
      </w:r>
      <w:r w:rsidRPr="006E3088">
        <w:rPr>
          <w:rStyle w:val="1"/>
          <w:sz w:val="28"/>
          <w:szCs w:val="28"/>
        </w:rPr>
        <w:t>ефицит мест в дошкольных образовательных организациях в условиях роста численности детского населения;</w:t>
      </w:r>
    </w:p>
    <w:p w:rsidR="00FF5624" w:rsidRPr="006E3088" w:rsidRDefault="00FF5624" w:rsidP="00FF5624">
      <w:pPr>
        <w:pStyle w:val="a7"/>
        <w:numPr>
          <w:ilvl w:val="0"/>
          <w:numId w:val="2"/>
        </w:numPr>
        <w:tabs>
          <w:tab w:val="left" w:pos="908"/>
        </w:tabs>
        <w:spacing w:after="0"/>
        <w:ind w:left="20" w:right="20" w:firstLine="720"/>
        <w:jc w:val="both"/>
        <w:rPr>
          <w:sz w:val="28"/>
          <w:szCs w:val="28"/>
        </w:rPr>
      </w:pPr>
      <w:r>
        <w:rPr>
          <w:rStyle w:val="1"/>
          <w:sz w:val="28"/>
          <w:szCs w:val="28"/>
        </w:rPr>
        <w:t xml:space="preserve"> Р</w:t>
      </w:r>
      <w:r w:rsidRPr="006E3088">
        <w:rPr>
          <w:rStyle w:val="1"/>
          <w:sz w:val="28"/>
          <w:szCs w:val="28"/>
        </w:rPr>
        <w:t>азрывы в качестве образовательных результатов между дошкольными образо</w:t>
      </w:r>
      <w:r w:rsidRPr="006E3088">
        <w:rPr>
          <w:rStyle w:val="1"/>
          <w:sz w:val="28"/>
          <w:szCs w:val="28"/>
        </w:rPr>
        <w:softHyphen/>
        <w:t>вательными организациями, работающими в сельских условиях, особенно языковой подготовки дошкольников.</w:t>
      </w:r>
    </w:p>
    <w:p w:rsidR="00FF5624" w:rsidRPr="006E3088" w:rsidRDefault="00FF5624" w:rsidP="00FF5624">
      <w:pPr>
        <w:pStyle w:val="a7"/>
        <w:spacing w:after="0"/>
        <w:ind w:left="20" w:right="20" w:firstLine="720"/>
        <w:jc w:val="both"/>
        <w:rPr>
          <w:sz w:val="28"/>
          <w:szCs w:val="28"/>
        </w:rPr>
      </w:pPr>
      <w:r w:rsidRPr="006E3088">
        <w:rPr>
          <w:rStyle w:val="1"/>
          <w:sz w:val="28"/>
          <w:szCs w:val="28"/>
        </w:rPr>
        <w:t>Отсутствие эффективных мер по решению этих проблем может привести к воз</w:t>
      </w:r>
      <w:r w:rsidRPr="006E3088">
        <w:rPr>
          <w:rStyle w:val="1"/>
          <w:sz w:val="28"/>
          <w:szCs w:val="28"/>
        </w:rPr>
        <w:softHyphen/>
        <w:t>никновению следующих рисков:</w:t>
      </w:r>
    </w:p>
    <w:p w:rsidR="00FF5624" w:rsidRPr="006E3088" w:rsidRDefault="00FF5624" w:rsidP="00FF5624">
      <w:pPr>
        <w:pStyle w:val="a7"/>
        <w:numPr>
          <w:ilvl w:val="0"/>
          <w:numId w:val="2"/>
        </w:numPr>
        <w:tabs>
          <w:tab w:val="left" w:pos="922"/>
        </w:tabs>
        <w:spacing w:after="0"/>
        <w:ind w:left="20" w:right="20" w:firstLine="720"/>
        <w:jc w:val="both"/>
        <w:rPr>
          <w:sz w:val="28"/>
          <w:szCs w:val="28"/>
        </w:rPr>
      </w:pPr>
      <w:r>
        <w:rPr>
          <w:rStyle w:val="1"/>
          <w:sz w:val="28"/>
          <w:szCs w:val="28"/>
        </w:rPr>
        <w:t xml:space="preserve"> О</w:t>
      </w:r>
      <w:r w:rsidRPr="006E3088">
        <w:rPr>
          <w:rStyle w:val="1"/>
          <w:sz w:val="28"/>
          <w:szCs w:val="28"/>
        </w:rPr>
        <w:t>граничение доступа к качественным услугам дошкольного, общего образова</w:t>
      </w:r>
      <w:r w:rsidRPr="006E3088">
        <w:rPr>
          <w:rStyle w:val="1"/>
          <w:sz w:val="28"/>
          <w:szCs w:val="28"/>
        </w:rPr>
        <w:softHyphen/>
        <w:t>ния и дополнительного образования детей в сельской местности;</w:t>
      </w:r>
    </w:p>
    <w:p w:rsidR="00FF5624" w:rsidRPr="006E3088" w:rsidRDefault="00FF5624" w:rsidP="00FF5624">
      <w:pPr>
        <w:pStyle w:val="a7"/>
        <w:numPr>
          <w:ilvl w:val="0"/>
          <w:numId w:val="2"/>
        </w:numPr>
        <w:tabs>
          <w:tab w:val="left" w:pos="913"/>
        </w:tabs>
        <w:spacing w:after="0"/>
        <w:ind w:left="20" w:right="20" w:firstLine="720"/>
        <w:jc w:val="both"/>
        <w:rPr>
          <w:sz w:val="28"/>
          <w:szCs w:val="28"/>
        </w:rPr>
      </w:pPr>
      <w:r>
        <w:rPr>
          <w:rStyle w:val="1"/>
          <w:sz w:val="28"/>
          <w:szCs w:val="28"/>
        </w:rPr>
        <w:t xml:space="preserve"> Н</w:t>
      </w:r>
      <w:r w:rsidRPr="006E3088">
        <w:rPr>
          <w:rStyle w:val="1"/>
          <w:sz w:val="28"/>
          <w:szCs w:val="28"/>
        </w:rPr>
        <w:t>едостаточный уровень овладения русским языком детей дошкольного возрас</w:t>
      </w:r>
      <w:r w:rsidRPr="006E3088">
        <w:rPr>
          <w:rStyle w:val="1"/>
          <w:sz w:val="28"/>
          <w:szCs w:val="28"/>
        </w:rPr>
        <w:softHyphen/>
        <w:t>та в образовательных организациях дошкольного образования;</w:t>
      </w:r>
    </w:p>
    <w:p w:rsidR="00FF5624" w:rsidRPr="00B416EF" w:rsidRDefault="00FF5624" w:rsidP="00FF5624">
      <w:pPr>
        <w:pStyle w:val="a7"/>
        <w:tabs>
          <w:tab w:val="left" w:pos="0"/>
        </w:tabs>
        <w:spacing w:after="0"/>
        <w:ind w:right="20"/>
        <w:jc w:val="both"/>
        <w:rPr>
          <w:sz w:val="28"/>
          <w:szCs w:val="28"/>
          <w:shd w:val="clear" w:color="auto" w:fill="FFFFFF"/>
        </w:rPr>
      </w:pPr>
      <w:r>
        <w:rPr>
          <w:rStyle w:val="1"/>
          <w:sz w:val="28"/>
          <w:szCs w:val="28"/>
        </w:rPr>
        <w:t xml:space="preserve">          - Н</w:t>
      </w:r>
      <w:r w:rsidRPr="006E3088">
        <w:rPr>
          <w:rStyle w:val="1"/>
          <w:sz w:val="28"/>
          <w:szCs w:val="28"/>
        </w:rPr>
        <w:t>едостаточный уровень сформированности духовно-нравственных ценностей, социальных компетенций и гражданских установок дошкольников.</w:t>
      </w:r>
    </w:p>
    <w:p w:rsidR="00FF5624" w:rsidRDefault="00FF5624" w:rsidP="00F16B06">
      <w:pPr>
        <w:pStyle w:val="a7"/>
        <w:spacing w:after="0"/>
        <w:ind w:left="20" w:right="60" w:firstLine="700"/>
        <w:jc w:val="both"/>
        <w:rPr>
          <w:rStyle w:val="11"/>
          <w:sz w:val="28"/>
          <w:szCs w:val="28"/>
        </w:rPr>
      </w:pPr>
    </w:p>
    <w:p w:rsidR="00F16B06" w:rsidRPr="00BB2EE7" w:rsidRDefault="00F16B06" w:rsidP="00F16B06">
      <w:pPr>
        <w:pStyle w:val="a7"/>
        <w:spacing w:after="0"/>
        <w:ind w:left="20" w:right="60" w:firstLine="700"/>
        <w:jc w:val="both"/>
        <w:rPr>
          <w:rFonts w:ascii="Times New Roman" w:hAnsi="Times New Roman"/>
          <w:sz w:val="28"/>
          <w:szCs w:val="28"/>
        </w:rPr>
      </w:pPr>
    </w:p>
    <w:p w:rsidR="00F16B06" w:rsidRDefault="00F16B06" w:rsidP="00F16B06">
      <w:pPr>
        <w:pStyle w:val="a7"/>
        <w:spacing w:after="0"/>
        <w:ind w:left="20" w:right="60" w:firstLine="700"/>
        <w:jc w:val="both"/>
        <w:rPr>
          <w:rStyle w:val="11"/>
          <w:sz w:val="28"/>
          <w:szCs w:val="28"/>
        </w:rPr>
      </w:pPr>
      <w:r w:rsidRPr="00BB2EE7">
        <w:rPr>
          <w:rStyle w:val="11"/>
          <w:sz w:val="28"/>
          <w:szCs w:val="28"/>
        </w:rPr>
        <w:t>На начало 201</w:t>
      </w:r>
      <w:r>
        <w:rPr>
          <w:rStyle w:val="11"/>
          <w:sz w:val="28"/>
          <w:szCs w:val="28"/>
        </w:rPr>
        <w:t>4/15 учебного года в 7</w:t>
      </w:r>
      <w:r w:rsidRPr="00BB2EE7">
        <w:rPr>
          <w:rStyle w:val="11"/>
          <w:sz w:val="28"/>
          <w:szCs w:val="28"/>
        </w:rPr>
        <w:t xml:space="preserve"> дневных общеобразова</w:t>
      </w:r>
      <w:r>
        <w:rPr>
          <w:rStyle w:val="11"/>
          <w:sz w:val="28"/>
          <w:szCs w:val="28"/>
        </w:rPr>
        <w:t>тельных органи</w:t>
      </w:r>
      <w:r>
        <w:rPr>
          <w:rStyle w:val="11"/>
          <w:sz w:val="28"/>
          <w:szCs w:val="28"/>
        </w:rPr>
        <w:softHyphen/>
        <w:t>зациях кожууна охвачено 1197</w:t>
      </w:r>
      <w:r w:rsidRPr="00BB2EE7">
        <w:rPr>
          <w:rStyle w:val="11"/>
          <w:sz w:val="28"/>
          <w:szCs w:val="28"/>
        </w:rPr>
        <w:t xml:space="preserve"> учащихся, что по сравнению с 201</w:t>
      </w:r>
      <w:r>
        <w:rPr>
          <w:rStyle w:val="11"/>
          <w:sz w:val="28"/>
          <w:szCs w:val="28"/>
        </w:rPr>
        <w:t>3</w:t>
      </w:r>
      <w:r w:rsidRPr="00BB2EE7">
        <w:rPr>
          <w:rStyle w:val="11"/>
          <w:sz w:val="28"/>
          <w:szCs w:val="28"/>
        </w:rPr>
        <w:t>-201</w:t>
      </w:r>
      <w:r>
        <w:rPr>
          <w:rStyle w:val="11"/>
          <w:sz w:val="28"/>
          <w:szCs w:val="28"/>
        </w:rPr>
        <w:t xml:space="preserve">4 учебным годом больше на 8 чел. (1189 </w:t>
      </w:r>
      <w:r w:rsidRPr="00BB2EE7">
        <w:rPr>
          <w:rStyle w:val="11"/>
          <w:sz w:val="28"/>
          <w:szCs w:val="28"/>
        </w:rPr>
        <w:t xml:space="preserve">чел.). </w:t>
      </w:r>
    </w:p>
    <w:p w:rsidR="00F16B06" w:rsidRDefault="00F16B06" w:rsidP="00F16B06">
      <w:pPr>
        <w:pStyle w:val="a7"/>
        <w:spacing w:after="0"/>
        <w:ind w:left="20" w:right="60" w:firstLine="700"/>
        <w:jc w:val="both"/>
        <w:rPr>
          <w:rStyle w:val="11"/>
          <w:sz w:val="28"/>
          <w:szCs w:val="28"/>
        </w:rPr>
      </w:pPr>
      <w:r w:rsidRPr="00F91B07">
        <w:rPr>
          <w:rStyle w:val="11"/>
          <w:sz w:val="28"/>
          <w:szCs w:val="28"/>
        </w:rPr>
        <w:t xml:space="preserve">В открытой  (сменной) </w:t>
      </w:r>
      <w:r w:rsidRPr="00F91B07">
        <w:rPr>
          <w:rFonts w:ascii="Times New Roman" w:hAnsi="Times New Roman"/>
          <w:sz w:val="28"/>
          <w:szCs w:val="28"/>
          <w:u w:val="single"/>
        </w:rPr>
        <w:t>шк</w:t>
      </w:r>
      <w:r w:rsidRPr="00F91B07">
        <w:rPr>
          <w:rStyle w:val="11"/>
          <w:sz w:val="28"/>
          <w:szCs w:val="28"/>
        </w:rPr>
        <w:t>оле обучаются 130 чел., что по срав</w:t>
      </w:r>
      <w:r w:rsidRPr="00F91B07">
        <w:rPr>
          <w:rStyle w:val="11"/>
          <w:sz w:val="28"/>
          <w:szCs w:val="28"/>
        </w:rPr>
        <w:softHyphen/>
        <w:t>нению с 2013/14 учебным годом больше на 11 чел. (8,4 процента).</w:t>
      </w:r>
    </w:p>
    <w:p w:rsidR="00F16B06" w:rsidRPr="00BB2EE7" w:rsidRDefault="00F16B06" w:rsidP="00F16B06">
      <w:pPr>
        <w:pStyle w:val="a7"/>
        <w:spacing w:after="0"/>
        <w:ind w:left="20" w:right="60" w:firstLine="700"/>
        <w:jc w:val="both"/>
        <w:rPr>
          <w:rFonts w:ascii="Times New Roman" w:hAnsi="Times New Roman"/>
          <w:sz w:val="28"/>
          <w:szCs w:val="28"/>
        </w:rPr>
      </w:pPr>
      <w:r>
        <w:rPr>
          <w:rFonts w:ascii="Times New Roman" w:hAnsi="Times New Roman"/>
          <w:sz w:val="28"/>
          <w:szCs w:val="28"/>
        </w:rPr>
        <w:t xml:space="preserve"> </w:t>
      </w:r>
      <w:r w:rsidRPr="00BB2EE7">
        <w:rPr>
          <w:rStyle w:val="11"/>
          <w:sz w:val="28"/>
          <w:szCs w:val="28"/>
        </w:rPr>
        <w:t xml:space="preserve">Количество классов-комплектов </w:t>
      </w:r>
      <w:r>
        <w:rPr>
          <w:rStyle w:val="11"/>
          <w:sz w:val="28"/>
          <w:szCs w:val="28"/>
        </w:rPr>
        <w:t>в кожууне-73.</w:t>
      </w:r>
      <w:r w:rsidRPr="00BB2EE7">
        <w:rPr>
          <w:rStyle w:val="11"/>
          <w:sz w:val="28"/>
          <w:szCs w:val="28"/>
        </w:rPr>
        <w:t xml:space="preserve"> </w:t>
      </w:r>
    </w:p>
    <w:p w:rsidR="00F16B06" w:rsidRPr="00BB2EE7" w:rsidRDefault="00F16B06" w:rsidP="00F16B06">
      <w:pPr>
        <w:pStyle w:val="a7"/>
        <w:spacing w:after="0"/>
        <w:ind w:left="20" w:firstLine="700"/>
        <w:jc w:val="both"/>
        <w:rPr>
          <w:rFonts w:ascii="Times New Roman" w:hAnsi="Times New Roman"/>
          <w:sz w:val="28"/>
          <w:szCs w:val="28"/>
        </w:rPr>
      </w:pPr>
      <w:r w:rsidRPr="00BB2EE7">
        <w:rPr>
          <w:rStyle w:val="11"/>
          <w:sz w:val="28"/>
          <w:szCs w:val="28"/>
        </w:rPr>
        <w:t>В 201</w:t>
      </w:r>
      <w:r>
        <w:rPr>
          <w:rStyle w:val="11"/>
          <w:sz w:val="28"/>
          <w:szCs w:val="28"/>
        </w:rPr>
        <w:t>4</w:t>
      </w:r>
      <w:r w:rsidRPr="00BB2EE7">
        <w:rPr>
          <w:rStyle w:val="11"/>
          <w:sz w:val="28"/>
          <w:szCs w:val="28"/>
        </w:rPr>
        <w:t>/1</w:t>
      </w:r>
      <w:r>
        <w:rPr>
          <w:rStyle w:val="11"/>
          <w:sz w:val="28"/>
          <w:szCs w:val="28"/>
        </w:rPr>
        <w:t>5</w:t>
      </w:r>
      <w:r w:rsidRPr="00BB2EE7">
        <w:rPr>
          <w:rStyle w:val="11"/>
          <w:sz w:val="28"/>
          <w:szCs w:val="28"/>
        </w:rPr>
        <w:t xml:space="preserve"> учебном го</w:t>
      </w:r>
      <w:r>
        <w:rPr>
          <w:rStyle w:val="11"/>
          <w:sz w:val="28"/>
          <w:szCs w:val="28"/>
        </w:rPr>
        <w:t>ду в первый класс поступили 166</w:t>
      </w:r>
      <w:r w:rsidRPr="00BB2EE7">
        <w:rPr>
          <w:rStyle w:val="11"/>
          <w:sz w:val="28"/>
          <w:szCs w:val="28"/>
        </w:rPr>
        <w:t xml:space="preserve"> (в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w:t>
      </w:r>
    </w:p>
    <w:p w:rsidR="00F16B06" w:rsidRPr="00BB2EE7" w:rsidRDefault="00F16B06" w:rsidP="00F16B06">
      <w:pPr>
        <w:pStyle w:val="a7"/>
        <w:numPr>
          <w:ilvl w:val="0"/>
          <w:numId w:val="16"/>
        </w:numPr>
        <w:tabs>
          <w:tab w:val="left" w:pos="265"/>
        </w:tabs>
        <w:spacing w:after="0" w:line="322" w:lineRule="exact"/>
        <w:ind w:left="20" w:right="20"/>
        <w:jc w:val="both"/>
        <w:rPr>
          <w:rFonts w:ascii="Times New Roman" w:hAnsi="Times New Roman"/>
          <w:sz w:val="28"/>
          <w:szCs w:val="28"/>
        </w:rPr>
      </w:pPr>
      <w:r>
        <w:rPr>
          <w:rStyle w:val="11"/>
          <w:sz w:val="28"/>
          <w:szCs w:val="28"/>
        </w:rPr>
        <w:t>130</w:t>
      </w:r>
      <w:r w:rsidRPr="00BB2EE7">
        <w:rPr>
          <w:rStyle w:val="11"/>
          <w:sz w:val="28"/>
          <w:szCs w:val="28"/>
        </w:rPr>
        <w:t>), что по сравнени</w:t>
      </w:r>
      <w:r>
        <w:rPr>
          <w:rStyle w:val="11"/>
          <w:sz w:val="28"/>
          <w:szCs w:val="28"/>
        </w:rPr>
        <w:t>ю с прошлым учебным годом увеличение на 36 чел. (22</w:t>
      </w:r>
      <w:r w:rsidRPr="00BB2EE7">
        <w:rPr>
          <w:rStyle w:val="11"/>
          <w:sz w:val="28"/>
          <w:szCs w:val="28"/>
        </w:rPr>
        <w:t xml:space="preserve"> процента).</w:t>
      </w:r>
    </w:p>
    <w:p w:rsidR="00F16B06" w:rsidRDefault="00F16B06" w:rsidP="00F16B06">
      <w:pPr>
        <w:pStyle w:val="a7"/>
        <w:spacing w:after="0"/>
        <w:ind w:left="20" w:right="20" w:firstLine="700"/>
        <w:jc w:val="both"/>
        <w:rPr>
          <w:rStyle w:val="11"/>
          <w:sz w:val="28"/>
          <w:szCs w:val="28"/>
        </w:rPr>
      </w:pPr>
      <w:r w:rsidRPr="00BB2EE7">
        <w:rPr>
          <w:rStyle w:val="11"/>
          <w:sz w:val="28"/>
          <w:szCs w:val="28"/>
        </w:rPr>
        <w:t>Из общего количества об</w:t>
      </w:r>
      <w:r>
        <w:rPr>
          <w:rStyle w:val="11"/>
          <w:sz w:val="28"/>
          <w:szCs w:val="28"/>
        </w:rPr>
        <w:t>щеобразовательных организаций 3</w:t>
      </w:r>
      <w:r w:rsidRPr="00BB2EE7">
        <w:rPr>
          <w:rStyle w:val="11"/>
          <w:sz w:val="28"/>
          <w:szCs w:val="28"/>
        </w:rPr>
        <w:t xml:space="preserve"> </w:t>
      </w:r>
      <w:r w:rsidRPr="00BB2EE7">
        <w:rPr>
          <w:rFonts w:ascii="Times New Roman" w:hAnsi="Times New Roman"/>
          <w:sz w:val="28"/>
          <w:szCs w:val="28"/>
          <w:u w:val="single"/>
        </w:rPr>
        <w:t>шк</w:t>
      </w:r>
      <w:r w:rsidRPr="00BB2EE7">
        <w:rPr>
          <w:rStyle w:val="11"/>
          <w:sz w:val="28"/>
          <w:szCs w:val="28"/>
        </w:rPr>
        <w:t>ол</w:t>
      </w:r>
      <w:r>
        <w:rPr>
          <w:rStyle w:val="11"/>
          <w:sz w:val="28"/>
          <w:szCs w:val="28"/>
        </w:rPr>
        <w:t>ы (43</w:t>
      </w:r>
      <w:r w:rsidRPr="00BB2EE7">
        <w:rPr>
          <w:rStyle w:val="11"/>
          <w:sz w:val="28"/>
          <w:szCs w:val="28"/>
        </w:rPr>
        <w:t xml:space="preserve"> процен</w:t>
      </w:r>
      <w:r w:rsidRPr="00BB2EE7">
        <w:rPr>
          <w:rStyle w:val="11"/>
          <w:sz w:val="28"/>
          <w:szCs w:val="28"/>
        </w:rPr>
        <w:softHyphen/>
        <w:t>та) являются малокомплек</w:t>
      </w:r>
      <w:r>
        <w:rPr>
          <w:rStyle w:val="11"/>
          <w:sz w:val="28"/>
          <w:szCs w:val="28"/>
        </w:rPr>
        <w:t>тными, в которых обучаются 113 (СОШ-детский сад с.Чал-Кежиг-42, Сайлыг-58, ООШ-детский сад с. Холчук-13</w:t>
      </w:r>
      <w:r w:rsidRPr="00BB2EE7">
        <w:rPr>
          <w:rStyle w:val="11"/>
          <w:sz w:val="28"/>
          <w:szCs w:val="28"/>
        </w:rPr>
        <w:t xml:space="preserve">) </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Обеспечение качества обучения в малокомплектных школах сельской местности затрудняет недостаточно сформированная учебно-материальная база школ, разновозра</w:t>
      </w:r>
      <w:r w:rsidRPr="00BB2EE7">
        <w:rPr>
          <w:rStyle w:val="11"/>
          <w:sz w:val="28"/>
          <w:szCs w:val="28"/>
        </w:rPr>
        <w:softHyphen/>
        <w:t>стной состав обучающихся в классе, недостаток высокопрофессиональных педагогиче</w:t>
      </w:r>
      <w:r w:rsidRPr="00BB2EE7">
        <w:rPr>
          <w:rStyle w:val="11"/>
          <w:sz w:val="28"/>
          <w:szCs w:val="28"/>
        </w:rPr>
        <w:softHyphen/>
        <w:t>ских кадров для работы в сельской школе.</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В систе</w:t>
      </w:r>
      <w:r>
        <w:rPr>
          <w:rStyle w:val="11"/>
          <w:sz w:val="28"/>
          <w:szCs w:val="28"/>
        </w:rPr>
        <w:t>ме общего образования кожууна</w:t>
      </w:r>
      <w:r w:rsidRPr="00BB2EE7">
        <w:rPr>
          <w:rStyle w:val="11"/>
          <w:sz w:val="28"/>
          <w:szCs w:val="28"/>
        </w:rPr>
        <w:t xml:space="preserve"> поэтапно внедряются федеральные государственные образовательные стандарты на</w:t>
      </w:r>
      <w:r>
        <w:rPr>
          <w:rStyle w:val="11"/>
          <w:sz w:val="28"/>
          <w:szCs w:val="28"/>
        </w:rPr>
        <w:t>чального общего образования (да</w:t>
      </w:r>
      <w:r w:rsidRPr="00BB2EE7">
        <w:rPr>
          <w:rStyle w:val="11"/>
          <w:sz w:val="28"/>
          <w:szCs w:val="28"/>
        </w:rPr>
        <w:t>лее</w:t>
      </w:r>
    </w:p>
    <w:p w:rsidR="00F16B06" w:rsidRPr="00BB2EE7" w:rsidRDefault="00F16B06" w:rsidP="00F16B06">
      <w:pPr>
        <w:pStyle w:val="a7"/>
        <w:numPr>
          <w:ilvl w:val="0"/>
          <w:numId w:val="16"/>
        </w:numPr>
        <w:tabs>
          <w:tab w:val="left" w:pos="246"/>
        </w:tabs>
        <w:spacing w:after="0" w:line="322" w:lineRule="exact"/>
        <w:ind w:left="20" w:right="20"/>
        <w:rPr>
          <w:rFonts w:ascii="Times New Roman" w:hAnsi="Times New Roman"/>
          <w:sz w:val="28"/>
          <w:szCs w:val="28"/>
        </w:rPr>
      </w:pPr>
      <w:r w:rsidRPr="00BB2EE7">
        <w:rPr>
          <w:rStyle w:val="11"/>
          <w:sz w:val="28"/>
          <w:szCs w:val="28"/>
        </w:rPr>
        <w:t>ФГОС НОО) и федеральные государственные образовательные стандарты основного общего образования (далее - ФГОС ООО).</w:t>
      </w:r>
    </w:p>
    <w:p w:rsidR="00F16B06" w:rsidRPr="00943D9F" w:rsidRDefault="00F16B06" w:rsidP="00F16B06">
      <w:pPr>
        <w:pStyle w:val="a7"/>
        <w:spacing w:after="0"/>
        <w:ind w:left="20" w:right="20" w:firstLine="700"/>
        <w:jc w:val="both"/>
        <w:rPr>
          <w:rStyle w:val="11"/>
          <w:sz w:val="28"/>
          <w:szCs w:val="28"/>
        </w:rPr>
      </w:pPr>
      <w:r w:rsidRPr="00943D9F">
        <w:rPr>
          <w:rStyle w:val="11"/>
          <w:sz w:val="28"/>
          <w:szCs w:val="28"/>
        </w:rPr>
        <w:t>На основании приказа Министерства образования и науки Республики Тыва от 25 января 2011 г. № 32/д «Об организации введения федерального государственного образовательного стандарта общего образования в системе образования Республики Тыва» введены в действие ФГОС НОО в кожууне с 2011/12 учебного года.</w:t>
      </w:r>
    </w:p>
    <w:p w:rsidR="00F16B06" w:rsidRDefault="00F16B06" w:rsidP="00F16B06">
      <w:pPr>
        <w:rPr>
          <w:rFonts w:ascii="Times New Roman" w:hAnsi="Times New Roman" w:cs="Times New Roman"/>
          <w:sz w:val="28"/>
          <w:szCs w:val="28"/>
        </w:rPr>
      </w:pPr>
      <w:r>
        <w:rPr>
          <w:rFonts w:ascii="Times New Roman" w:hAnsi="Times New Roman" w:cs="Times New Roman"/>
          <w:b/>
          <w:sz w:val="28"/>
          <w:szCs w:val="28"/>
        </w:rPr>
        <w:t>1 классы</w:t>
      </w:r>
      <w:r>
        <w:rPr>
          <w:rFonts w:ascii="Times New Roman" w:hAnsi="Times New Roman" w:cs="Times New Roman"/>
          <w:sz w:val="28"/>
          <w:szCs w:val="28"/>
        </w:rPr>
        <w:t xml:space="preserve"> –обучаются 166 учащихся по новому поколению ФГОС НОО;</w:t>
      </w:r>
    </w:p>
    <w:p w:rsidR="00F16B06" w:rsidRDefault="00F16B06" w:rsidP="00F16B06">
      <w:pPr>
        <w:rPr>
          <w:rFonts w:ascii="Times New Roman" w:hAnsi="Times New Roman" w:cs="Times New Roman"/>
          <w:sz w:val="28"/>
          <w:szCs w:val="28"/>
        </w:rPr>
      </w:pPr>
      <w:r>
        <w:rPr>
          <w:rFonts w:ascii="Times New Roman" w:hAnsi="Times New Roman" w:cs="Times New Roman"/>
          <w:b/>
          <w:sz w:val="28"/>
          <w:szCs w:val="28"/>
        </w:rPr>
        <w:t>2 классы</w:t>
      </w:r>
      <w:r>
        <w:rPr>
          <w:rFonts w:ascii="Times New Roman" w:hAnsi="Times New Roman" w:cs="Times New Roman"/>
          <w:sz w:val="28"/>
          <w:szCs w:val="28"/>
        </w:rPr>
        <w:t xml:space="preserve"> – обучаются 127 учащихся по новому поколению ФГОС НОО;</w:t>
      </w:r>
    </w:p>
    <w:p w:rsidR="00F16B06" w:rsidRDefault="00F16B06" w:rsidP="00F16B06">
      <w:pPr>
        <w:rPr>
          <w:rFonts w:ascii="Times New Roman" w:hAnsi="Times New Roman" w:cs="Times New Roman"/>
          <w:sz w:val="28"/>
          <w:szCs w:val="28"/>
        </w:rPr>
      </w:pPr>
      <w:r>
        <w:rPr>
          <w:rFonts w:ascii="Times New Roman" w:hAnsi="Times New Roman" w:cs="Times New Roman"/>
          <w:b/>
          <w:sz w:val="28"/>
          <w:szCs w:val="28"/>
        </w:rPr>
        <w:t>3 классы</w:t>
      </w:r>
      <w:r>
        <w:rPr>
          <w:rFonts w:ascii="Times New Roman" w:hAnsi="Times New Roman" w:cs="Times New Roman"/>
          <w:sz w:val="28"/>
          <w:szCs w:val="28"/>
        </w:rPr>
        <w:t xml:space="preserve"> – обучаются 131 учащихся по ФГОС НОО;</w:t>
      </w:r>
    </w:p>
    <w:p w:rsidR="00F16B06" w:rsidRDefault="00F16B06" w:rsidP="00AE098B">
      <w:pPr>
        <w:rPr>
          <w:rFonts w:ascii="Times New Roman" w:hAnsi="Times New Roman" w:cs="Times New Roman"/>
          <w:sz w:val="28"/>
          <w:szCs w:val="28"/>
        </w:rPr>
      </w:pPr>
      <w:r>
        <w:rPr>
          <w:rFonts w:ascii="Times New Roman" w:hAnsi="Times New Roman" w:cs="Times New Roman"/>
          <w:b/>
          <w:sz w:val="28"/>
          <w:szCs w:val="28"/>
        </w:rPr>
        <w:t>4 классы</w:t>
      </w:r>
      <w:r>
        <w:rPr>
          <w:rFonts w:ascii="Times New Roman" w:hAnsi="Times New Roman" w:cs="Times New Roman"/>
          <w:sz w:val="28"/>
          <w:szCs w:val="28"/>
        </w:rPr>
        <w:t xml:space="preserve"> -  обучаются 99 учащихся по ФГОС НОО.</w:t>
      </w:r>
    </w:p>
    <w:p w:rsidR="00F16B06" w:rsidRPr="00FF2B17" w:rsidRDefault="00F16B06" w:rsidP="00F16B06">
      <w:pPr>
        <w:ind w:firstLine="708"/>
        <w:jc w:val="both"/>
        <w:rPr>
          <w:rFonts w:ascii="Times New Roman" w:hAnsi="Times New Roman" w:cs="Times New Roman"/>
          <w:sz w:val="28"/>
          <w:szCs w:val="28"/>
        </w:rPr>
      </w:pPr>
      <w:r w:rsidRPr="00943D9F">
        <w:rPr>
          <w:rStyle w:val="11"/>
          <w:sz w:val="28"/>
          <w:szCs w:val="28"/>
        </w:rPr>
        <w:t>На основании приказа Министерства образован</w:t>
      </w:r>
      <w:r>
        <w:rPr>
          <w:rStyle w:val="11"/>
          <w:sz w:val="28"/>
          <w:szCs w:val="28"/>
        </w:rPr>
        <w:t>ия и науки Республики Тыва от 04 июля 2012г.</w:t>
      </w:r>
      <w:r w:rsidRPr="00943D9F">
        <w:rPr>
          <w:rStyle w:val="11"/>
          <w:sz w:val="28"/>
          <w:szCs w:val="28"/>
        </w:rPr>
        <w:t xml:space="preserve"> № </w:t>
      </w:r>
      <w:r>
        <w:rPr>
          <w:rStyle w:val="11"/>
          <w:sz w:val="28"/>
          <w:szCs w:val="28"/>
        </w:rPr>
        <w:t xml:space="preserve">806/д «О </w:t>
      </w:r>
      <w:r w:rsidRPr="00943D9F">
        <w:rPr>
          <w:rStyle w:val="11"/>
          <w:sz w:val="28"/>
          <w:szCs w:val="28"/>
        </w:rPr>
        <w:t>введени</w:t>
      </w:r>
      <w:r>
        <w:rPr>
          <w:rStyle w:val="11"/>
          <w:sz w:val="28"/>
          <w:szCs w:val="28"/>
        </w:rPr>
        <w:t>и</w:t>
      </w:r>
      <w:r w:rsidRPr="00943D9F">
        <w:rPr>
          <w:rStyle w:val="11"/>
          <w:sz w:val="28"/>
          <w:szCs w:val="28"/>
        </w:rPr>
        <w:t xml:space="preserve"> федерального госуда</w:t>
      </w:r>
      <w:r>
        <w:rPr>
          <w:rStyle w:val="11"/>
          <w:sz w:val="28"/>
          <w:szCs w:val="28"/>
        </w:rPr>
        <w:t xml:space="preserve">рственного </w:t>
      </w:r>
      <w:r w:rsidRPr="00943D9F">
        <w:rPr>
          <w:rStyle w:val="11"/>
          <w:sz w:val="28"/>
          <w:szCs w:val="28"/>
        </w:rPr>
        <w:t xml:space="preserve">образовательного стандарта </w:t>
      </w:r>
      <w:r>
        <w:rPr>
          <w:rStyle w:val="11"/>
          <w:sz w:val="28"/>
          <w:szCs w:val="28"/>
        </w:rPr>
        <w:t>основного общего образования» введены в действие ФГОС О</w:t>
      </w:r>
      <w:r w:rsidRPr="00943D9F">
        <w:rPr>
          <w:rStyle w:val="11"/>
          <w:sz w:val="28"/>
          <w:szCs w:val="28"/>
        </w:rPr>
        <w:t>ОО в кожууне с 201</w:t>
      </w:r>
      <w:r>
        <w:rPr>
          <w:rStyle w:val="11"/>
          <w:sz w:val="28"/>
          <w:szCs w:val="28"/>
        </w:rPr>
        <w:t>2</w:t>
      </w:r>
      <w:r w:rsidRPr="00943D9F">
        <w:rPr>
          <w:rStyle w:val="11"/>
          <w:sz w:val="28"/>
          <w:szCs w:val="28"/>
        </w:rPr>
        <w:t>/1</w:t>
      </w:r>
      <w:r>
        <w:rPr>
          <w:rStyle w:val="11"/>
          <w:sz w:val="28"/>
          <w:szCs w:val="28"/>
        </w:rPr>
        <w:t>3</w:t>
      </w:r>
      <w:r w:rsidRPr="00943D9F">
        <w:rPr>
          <w:rStyle w:val="11"/>
          <w:sz w:val="28"/>
          <w:szCs w:val="28"/>
        </w:rPr>
        <w:t xml:space="preserve"> учебного года.</w:t>
      </w:r>
    </w:p>
    <w:p w:rsidR="00F16B06" w:rsidRPr="00FF2B17" w:rsidRDefault="00F16B06" w:rsidP="00F16B06">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5 классы: </w:t>
      </w:r>
      <w:r w:rsidRPr="00FF2B17">
        <w:rPr>
          <w:rFonts w:ascii="Times New Roman" w:hAnsi="Times New Roman" w:cs="Times New Roman"/>
          <w:sz w:val="28"/>
          <w:szCs w:val="28"/>
        </w:rPr>
        <w:t xml:space="preserve">c сентября 2014 года продолжают обучение по ФГОС ООО в «пилотном» режиме 5-ые  классы - 61 учащихся Хову-Аксынской средней школы 12%  от количества учащихся основного общего образования, 44% от общего количества пятиклассников кожууна). </w:t>
      </w:r>
    </w:p>
    <w:p w:rsidR="00F16B06" w:rsidRPr="00FF2B17" w:rsidRDefault="00F16B06" w:rsidP="00F16B06">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6 классы: </w:t>
      </w:r>
      <w:r w:rsidRPr="00FF2B17">
        <w:rPr>
          <w:rFonts w:ascii="Times New Roman" w:hAnsi="Times New Roman" w:cs="Times New Roman"/>
          <w:sz w:val="28"/>
          <w:szCs w:val="28"/>
        </w:rPr>
        <w:t>с сентября 2014 года по новым образовательным стандартам (</w:t>
      </w:r>
      <w:r w:rsidRPr="00FF2B17">
        <w:rPr>
          <w:rFonts w:ascii="Times New Roman" w:hAnsi="Times New Roman" w:cs="Times New Roman"/>
          <w:b/>
          <w:i/>
          <w:iCs/>
          <w:sz w:val="28"/>
          <w:szCs w:val="28"/>
        </w:rPr>
        <w:t>ФГОС ООО</w:t>
      </w:r>
      <w:r w:rsidRPr="00FF2B17">
        <w:rPr>
          <w:rFonts w:ascii="Times New Roman" w:hAnsi="Times New Roman" w:cs="Times New Roman"/>
          <w:sz w:val="28"/>
          <w:szCs w:val="28"/>
        </w:rPr>
        <w:t xml:space="preserve">) в «пилотном» режиме продолжают обучение 89 учащихся 6-х классов Хову-Аксынской средней школы (64% от общего количества шестиклассников кожууна). </w:t>
      </w:r>
    </w:p>
    <w:p w:rsidR="00F16B06" w:rsidRPr="00FF2B17" w:rsidRDefault="00F16B06" w:rsidP="00F16B06">
      <w:pPr>
        <w:ind w:firstLine="708"/>
        <w:jc w:val="both"/>
        <w:rPr>
          <w:rFonts w:ascii="Times New Roman" w:hAnsi="Times New Roman" w:cs="Times New Roman"/>
          <w:sz w:val="28"/>
          <w:szCs w:val="28"/>
        </w:rPr>
      </w:pPr>
      <w:r w:rsidRPr="00FF2B17">
        <w:rPr>
          <w:rFonts w:ascii="Times New Roman" w:hAnsi="Times New Roman" w:cs="Times New Roman"/>
          <w:b/>
          <w:i/>
          <w:iCs/>
          <w:sz w:val="28"/>
          <w:szCs w:val="28"/>
        </w:rPr>
        <w:t>7 классы</w:t>
      </w:r>
      <w:r w:rsidRPr="00FF2B17">
        <w:rPr>
          <w:rFonts w:ascii="Times New Roman" w:hAnsi="Times New Roman" w:cs="Times New Roman"/>
          <w:i/>
          <w:iCs/>
          <w:sz w:val="28"/>
          <w:szCs w:val="28"/>
        </w:rPr>
        <w:t xml:space="preserve">: </w:t>
      </w:r>
      <w:r w:rsidRPr="00FF2B17">
        <w:rPr>
          <w:rFonts w:ascii="Times New Roman" w:hAnsi="Times New Roman" w:cs="Times New Roman"/>
          <w:sz w:val="28"/>
          <w:szCs w:val="28"/>
        </w:rPr>
        <w:t xml:space="preserve">Семиклассники приступили к обучению по ФГОС основного общего образования с сентября 2014 года 33 учащихся, 34% от общего числа семиклассников кожууна. </w:t>
      </w:r>
    </w:p>
    <w:p w:rsidR="00F16B06" w:rsidRPr="00FF2B17" w:rsidRDefault="00F16B06" w:rsidP="00F16B06">
      <w:pPr>
        <w:ind w:firstLine="708"/>
        <w:jc w:val="both"/>
        <w:rPr>
          <w:rFonts w:ascii="Times New Roman" w:hAnsi="Times New Roman" w:cs="Times New Roman"/>
          <w:i/>
          <w:iCs/>
          <w:sz w:val="28"/>
          <w:szCs w:val="28"/>
        </w:rPr>
      </w:pPr>
      <w:r w:rsidRPr="00FF2B17">
        <w:rPr>
          <w:rFonts w:ascii="Times New Roman" w:hAnsi="Times New Roman" w:cs="Times New Roman"/>
          <w:sz w:val="28"/>
          <w:szCs w:val="28"/>
        </w:rPr>
        <w:t xml:space="preserve">В 2014-2015 учебном году Хову-Аксынская средняя школа продолжает формирование (корректировку) основной образовательной программы основного общего образования. </w:t>
      </w:r>
    </w:p>
    <w:p w:rsidR="00F16B06" w:rsidRPr="00BB2EE7" w:rsidRDefault="00F16B06" w:rsidP="00F16B06">
      <w:pPr>
        <w:pStyle w:val="a7"/>
        <w:spacing w:after="0"/>
        <w:ind w:left="20" w:right="20" w:firstLine="720"/>
        <w:jc w:val="both"/>
        <w:rPr>
          <w:rFonts w:ascii="Times New Roman" w:hAnsi="Times New Roman"/>
          <w:sz w:val="28"/>
          <w:szCs w:val="28"/>
        </w:rPr>
      </w:pPr>
      <w:r w:rsidRPr="00BB2EE7">
        <w:rPr>
          <w:rStyle w:val="11"/>
          <w:sz w:val="28"/>
          <w:szCs w:val="28"/>
        </w:rPr>
        <w:t xml:space="preserve">В результате реализации ФГОС ООО в образовательных организациях </w:t>
      </w:r>
      <w:r>
        <w:rPr>
          <w:rStyle w:val="11"/>
          <w:sz w:val="28"/>
          <w:szCs w:val="28"/>
        </w:rPr>
        <w:t>кожууна</w:t>
      </w:r>
      <w:r w:rsidRPr="00BB2EE7">
        <w:rPr>
          <w:rStyle w:val="11"/>
          <w:sz w:val="28"/>
          <w:szCs w:val="28"/>
        </w:rPr>
        <w:t xml:space="preserve"> произошли следующие позитивные изменения:</w:t>
      </w:r>
    </w:p>
    <w:p w:rsidR="00F16B06" w:rsidRPr="00BB2EE7" w:rsidRDefault="00F16B06" w:rsidP="00F16B06">
      <w:pPr>
        <w:pStyle w:val="a7"/>
        <w:numPr>
          <w:ilvl w:val="0"/>
          <w:numId w:val="16"/>
        </w:numPr>
        <w:tabs>
          <w:tab w:val="left" w:pos="903"/>
        </w:tabs>
        <w:spacing w:after="0" w:line="322" w:lineRule="exact"/>
        <w:ind w:left="20" w:firstLine="720"/>
        <w:jc w:val="both"/>
        <w:rPr>
          <w:rFonts w:ascii="Times New Roman" w:hAnsi="Times New Roman"/>
          <w:sz w:val="28"/>
          <w:szCs w:val="28"/>
        </w:rPr>
      </w:pPr>
      <w:r w:rsidRPr="00BB2EE7">
        <w:rPr>
          <w:rStyle w:val="11"/>
          <w:sz w:val="28"/>
          <w:szCs w:val="28"/>
        </w:rPr>
        <w:t xml:space="preserve">обновилась материально-техническая база части школ </w:t>
      </w:r>
      <w:r>
        <w:rPr>
          <w:rStyle w:val="11"/>
          <w:sz w:val="28"/>
          <w:szCs w:val="28"/>
        </w:rPr>
        <w:t>кожууна</w:t>
      </w:r>
      <w:r w:rsidRPr="00BB2EE7">
        <w:rPr>
          <w:rStyle w:val="11"/>
          <w:sz w:val="28"/>
          <w:szCs w:val="28"/>
        </w:rPr>
        <w:t>;</w:t>
      </w:r>
    </w:p>
    <w:p w:rsidR="00F16B06" w:rsidRPr="00BB2EE7" w:rsidRDefault="00F16B06" w:rsidP="00F16B06">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освоены способы разработки локальной нормативной документации, соответ</w:t>
      </w:r>
      <w:r w:rsidRPr="00BB2EE7">
        <w:rPr>
          <w:rStyle w:val="11"/>
          <w:sz w:val="28"/>
          <w:szCs w:val="28"/>
        </w:rPr>
        <w:softHyphen/>
        <w:t>ствующей новым требованиям;</w:t>
      </w:r>
    </w:p>
    <w:p w:rsidR="00F16B06" w:rsidRPr="00BB2EE7" w:rsidRDefault="00F16B06" w:rsidP="00F16B06">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осваиваются способы проектирования образовательной программы основного общего образования;</w:t>
      </w:r>
    </w:p>
    <w:p w:rsidR="00F16B06" w:rsidRPr="00BB2EE7" w:rsidRDefault="00F16B06" w:rsidP="00F16B06">
      <w:pPr>
        <w:pStyle w:val="a7"/>
        <w:numPr>
          <w:ilvl w:val="0"/>
          <w:numId w:val="16"/>
        </w:numPr>
        <w:tabs>
          <w:tab w:val="left" w:pos="908"/>
        </w:tabs>
        <w:spacing w:after="0" w:line="322" w:lineRule="exact"/>
        <w:ind w:left="20" w:right="20" w:firstLine="720"/>
        <w:jc w:val="both"/>
        <w:rPr>
          <w:rFonts w:ascii="Times New Roman" w:hAnsi="Times New Roman"/>
          <w:sz w:val="28"/>
          <w:szCs w:val="28"/>
        </w:rPr>
      </w:pPr>
      <w:r w:rsidRPr="00BB2EE7">
        <w:rPr>
          <w:rStyle w:val="11"/>
          <w:sz w:val="28"/>
          <w:szCs w:val="28"/>
        </w:rPr>
        <w:t>освоены современные способы взаимодействия между образовательными орга</w:t>
      </w:r>
      <w:r w:rsidRPr="00BB2EE7">
        <w:rPr>
          <w:rStyle w:val="11"/>
          <w:sz w:val="28"/>
          <w:szCs w:val="28"/>
        </w:rPr>
        <w:softHyphen/>
        <w:t>низациями (форумы, сетевые консультации, сетевые конференции,  семина</w:t>
      </w:r>
      <w:r w:rsidRPr="00BB2EE7">
        <w:rPr>
          <w:rStyle w:val="11"/>
          <w:sz w:val="28"/>
          <w:szCs w:val="28"/>
        </w:rPr>
        <w:softHyphen/>
        <w:t>ры и пр.);</w:t>
      </w:r>
    </w:p>
    <w:p w:rsidR="00F16B06" w:rsidRPr="00BB2EE7" w:rsidRDefault="00F16B06" w:rsidP="00F16B06">
      <w:pPr>
        <w:pStyle w:val="a7"/>
        <w:numPr>
          <w:ilvl w:val="0"/>
          <w:numId w:val="16"/>
        </w:numPr>
        <w:tabs>
          <w:tab w:val="left" w:pos="913"/>
        </w:tabs>
        <w:spacing w:after="0" w:line="322" w:lineRule="exact"/>
        <w:ind w:left="20" w:right="20" w:firstLine="720"/>
        <w:jc w:val="both"/>
        <w:rPr>
          <w:rFonts w:ascii="Times New Roman" w:hAnsi="Times New Roman"/>
          <w:sz w:val="28"/>
          <w:szCs w:val="28"/>
        </w:rPr>
      </w:pPr>
      <w:r w:rsidRPr="00BB2EE7">
        <w:rPr>
          <w:rStyle w:val="11"/>
          <w:sz w:val="28"/>
          <w:szCs w:val="28"/>
        </w:rPr>
        <w:t>осуществлён переход на учебно-методические комплекты (далее - УМК) ново</w:t>
      </w:r>
      <w:r w:rsidRPr="00BB2EE7">
        <w:rPr>
          <w:rStyle w:val="11"/>
          <w:sz w:val="28"/>
          <w:szCs w:val="28"/>
        </w:rPr>
        <w:softHyphen/>
        <w:t>го поколения в начальном общем образовании;</w:t>
      </w:r>
    </w:p>
    <w:p w:rsidR="00F16B06" w:rsidRPr="00BB2EE7" w:rsidRDefault="00F16B06" w:rsidP="00F16B06">
      <w:pPr>
        <w:pStyle w:val="a7"/>
        <w:numPr>
          <w:ilvl w:val="0"/>
          <w:numId w:val="16"/>
        </w:numPr>
        <w:tabs>
          <w:tab w:val="left" w:pos="898"/>
        </w:tabs>
        <w:spacing w:after="0" w:line="322" w:lineRule="exact"/>
        <w:ind w:left="20" w:firstLine="720"/>
        <w:jc w:val="both"/>
        <w:rPr>
          <w:rFonts w:ascii="Times New Roman" w:hAnsi="Times New Roman"/>
          <w:sz w:val="28"/>
          <w:szCs w:val="28"/>
        </w:rPr>
      </w:pPr>
      <w:r w:rsidRPr="00BB2EE7">
        <w:rPr>
          <w:rStyle w:val="11"/>
          <w:sz w:val="28"/>
          <w:szCs w:val="28"/>
        </w:rPr>
        <w:t>подготовлены перечни УМК, переработанные в соответствии с ФГОС ООО.</w:t>
      </w:r>
    </w:p>
    <w:p w:rsidR="00F16B06" w:rsidRPr="00BB2EE7" w:rsidRDefault="00F16B06" w:rsidP="00F16B06">
      <w:pPr>
        <w:pStyle w:val="a7"/>
        <w:spacing w:after="0"/>
        <w:ind w:left="20" w:firstLine="720"/>
        <w:jc w:val="both"/>
        <w:rPr>
          <w:rFonts w:ascii="Times New Roman" w:hAnsi="Times New Roman"/>
          <w:sz w:val="28"/>
          <w:szCs w:val="28"/>
        </w:rPr>
      </w:pPr>
      <w:r w:rsidRPr="00BB2EE7">
        <w:rPr>
          <w:rStyle w:val="11"/>
          <w:sz w:val="28"/>
          <w:szCs w:val="28"/>
        </w:rPr>
        <w:t>Тем не менее, есть проблемы, которые требуют решения:</w:t>
      </w:r>
    </w:p>
    <w:p w:rsidR="00F16B06" w:rsidRPr="00BB2EE7" w:rsidRDefault="00F16B06" w:rsidP="00F16B06">
      <w:pPr>
        <w:pStyle w:val="a7"/>
        <w:numPr>
          <w:ilvl w:val="0"/>
          <w:numId w:val="16"/>
        </w:numPr>
        <w:tabs>
          <w:tab w:val="left" w:pos="956"/>
        </w:tabs>
        <w:spacing w:after="0" w:line="322" w:lineRule="exact"/>
        <w:ind w:left="20" w:right="20" w:firstLine="720"/>
        <w:jc w:val="both"/>
        <w:rPr>
          <w:rFonts w:ascii="Times New Roman" w:hAnsi="Times New Roman"/>
          <w:sz w:val="28"/>
          <w:szCs w:val="28"/>
        </w:rPr>
      </w:pPr>
      <w:r w:rsidRPr="00BB2EE7">
        <w:rPr>
          <w:rStyle w:val="11"/>
          <w:sz w:val="28"/>
          <w:szCs w:val="28"/>
        </w:rPr>
        <w:t>внедрение современных технологий оценки качества общего образования, в том числе инструментов и механизмов общественно-профессиональной экспертизы;</w:t>
      </w:r>
    </w:p>
    <w:p w:rsidR="00F16B06" w:rsidRPr="00BB2EE7" w:rsidRDefault="00F16B06" w:rsidP="00F16B06">
      <w:pPr>
        <w:pStyle w:val="a7"/>
        <w:numPr>
          <w:ilvl w:val="0"/>
          <w:numId w:val="16"/>
        </w:numPr>
        <w:tabs>
          <w:tab w:val="left" w:pos="922"/>
        </w:tabs>
        <w:spacing w:after="0" w:line="322" w:lineRule="exact"/>
        <w:ind w:left="20" w:right="20" w:firstLine="720"/>
        <w:jc w:val="both"/>
        <w:rPr>
          <w:rFonts w:ascii="Times New Roman" w:hAnsi="Times New Roman"/>
          <w:sz w:val="28"/>
          <w:szCs w:val="28"/>
        </w:rPr>
      </w:pPr>
      <w:r w:rsidRPr="00BB2EE7">
        <w:rPr>
          <w:rStyle w:val="11"/>
          <w:sz w:val="28"/>
          <w:szCs w:val="28"/>
        </w:rPr>
        <w:t>реализация требований ФГОС общего образования в условиях малокомплект</w:t>
      </w:r>
      <w:r w:rsidRPr="00BB2EE7">
        <w:rPr>
          <w:rStyle w:val="11"/>
          <w:sz w:val="28"/>
          <w:szCs w:val="28"/>
        </w:rPr>
        <w:softHyphen/>
        <w:t>ных школ;</w:t>
      </w:r>
    </w:p>
    <w:p w:rsidR="00F16B06" w:rsidRPr="00D301FB" w:rsidRDefault="00F16B06" w:rsidP="00F16B06">
      <w:pPr>
        <w:pStyle w:val="a7"/>
        <w:numPr>
          <w:ilvl w:val="0"/>
          <w:numId w:val="16"/>
        </w:numPr>
        <w:tabs>
          <w:tab w:val="left" w:pos="932"/>
        </w:tabs>
        <w:spacing w:after="0" w:line="322" w:lineRule="exact"/>
        <w:ind w:left="20" w:right="20" w:firstLine="720"/>
        <w:jc w:val="both"/>
        <w:rPr>
          <w:rStyle w:val="11"/>
          <w:sz w:val="28"/>
          <w:szCs w:val="28"/>
        </w:rPr>
      </w:pPr>
      <w:r w:rsidRPr="00BB2EE7">
        <w:rPr>
          <w:rStyle w:val="11"/>
          <w:sz w:val="28"/>
          <w:szCs w:val="28"/>
        </w:rPr>
        <w:t xml:space="preserve">отсутствие аппаратно-программного обеспечения оценочных процедур </w:t>
      </w:r>
      <w:r>
        <w:rPr>
          <w:rStyle w:val="11"/>
          <w:sz w:val="28"/>
          <w:szCs w:val="28"/>
        </w:rPr>
        <w:t>кожуунного</w:t>
      </w:r>
      <w:r w:rsidRPr="00BB2EE7">
        <w:rPr>
          <w:rStyle w:val="11"/>
          <w:sz w:val="28"/>
          <w:szCs w:val="28"/>
        </w:rPr>
        <w:t xml:space="preserve"> уровня</w:t>
      </w:r>
      <w:r>
        <w:rPr>
          <w:rStyle w:val="11"/>
          <w:sz w:val="28"/>
          <w:szCs w:val="28"/>
        </w:rPr>
        <w:t>;</w:t>
      </w:r>
    </w:p>
    <w:p w:rsidR="00F16B06" w:rsidRPr="00BB2EE7" w:rsidRDefault="00F16B06" w:rsidP="00F16B06">
      <w:pPr>
        <w:pStyle w:val="a7"/>
        <w:numPr>
          <w:ilvl w:val="0"/>
          <w:numId w:val="16"/>
        </w:numPr>
        <w:tabs>
          <w:tab w:val="left" w:pos="932"/>
        </w:tabs>
        <w:spacing w:after="0" w:line="322" w:lineRule="exact"/>
        <w:ind w:left="20" w:right="20" w:firstLine="720"/>
        <w:jc w:val="both"/>
        <w:rPr>
          <w:rFonts w:ascii="Times New Roman" w:hAnsi="Times New Roman"/>
          <w:sz w:val="28"/>
          <w:szCs w:val="28"/>
        </w:rPr>
      </w:pPr>
      <w:r>
        <w:rPr>
          <w:rStyle w:val="11"/>
          <w:sz w:val="28"/>
          <w:szCs w:val="28"/>
        </w:rPr>
        <w:t>комплектование учебным фондом, не достигнуто 100% обеспечения  учебным фондом.</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Совершенствование контроля и управления качеством образования является од</w:t>
      </w:r>
      <w:r w:rsidRPr="00BB2EE7">
        <w:rPr>
          <w:rStyle w:val="11"/>
          <w:sz w:val="28"/>
          <w:szCs w:val="28"/>
        </w:rPr>
        <w:softHyphen/>
        <w:t xml:space="preserve">ним из актуальных направлений модернизации системы </w:t>
      </w:r>
      <w:r>
        <w:rPr>
          <w:rStyle w:val="11"/>
          <w:sz w:val="28"/>
          <w:szCs w:val="28"/>
        </w:rPr>
        <w:t>кожуунного</w:t>
      </w:r>
      <w:r w:rsidRPr="00BB2EE7">
        <w:rPr>
          <w:rStyle w:val="11"/>
          <w:sz w:val="28"/>
          <w:szCs w:val="28"/>
        </w:rPr>
        <w:t xml:space="preserve"> образования.</w:t>
      </w:r>
    </w:p>
    <w:p w:rsidR="00F16B06" w:rsidRPr="00BB2EE7" w:rsidRDefault="00F16B06" w:rsidP="00F16B06">
      <w:pPr>
        <w:pStyle w:val="a7"/>
        <w:spacing w:after="0"/>
        <w:ind w:left="20" w:right="20" w:firstLine="700"/>
        <w:jc w:val="both"/>
        <w:rPr>
          <w:rFonts w:ascii="Times New Roman" w:hAnsi="Times New Roman"/>
          <w:sz w:val="28"/>
          <w:szCs w:val="28"/>
        </w:rPr>
      </w:pPr>
      <w:r>
        <w:rPr>
          <w:rStyle w:val="11"/>
          <w:sz w:val="28"/>
          <w:szCs w:val="28"/>
        </w:rPr>
        <w:t>По результатам республиканского</w:t>
      </w:r>
      <w:r w:rsidRPr="00BB2EE7">
        <w:rPr>
          <w:rStyle w:val="11"/>
          <w:sz w:val="28"/>
          <w:szCs w:val="28"/>
        </w:rPr>
        <w:t xml:space="preserve"> мониторинга качества основного общего образо</w:t>
      </w:r>
      <w:r w:rsidRPr="00BB2EE7">
        <w:rPr>
          <w:rStyle w:val="11"/>
          <w:sz w:val="28"/>
          <w:szCs w:val="28"/>
        </w:rPr>
        <w:softHyphen/>
        <w:t>вания выявлено, что учащиеся затрудняются при выполнении нестандартных заданий, направленных на проявление метапредметных и личностных образовательных резуль</w:t>
      </w:r>
      <w:r w:rsidRPr="00BB2EE7">
        <w:rPr>
          <w:rStyle w:val="11"/>
          <w:sz w:val="28"/>
          <w:szCs w:val="28"/>
        </w:rPr>
        <w:softHyphen/>
        <w:t>татов. Учителя и специалисты по оценке качества образования ограничиваются оцен</w:t>
      </w:r>
      <w:r w:rsidRPr="00BB2EE7">
        <w:rPr>
          <w:rStyle w:val="11"/>
          <w:sz w:val="28"/>
          <w:szCs w:val="28"/>
        </w:rPr>
        <w:softHyphen/>
        <w:t>кой предметных результатов обучения, подсчитывая отметки по пятибалльной систе</w:t>
      </w:r>
      <w:r w:rsidRPr="00BB2EE7">
        <w:rPr>
          <w:rStyle w:val="11"/>
          <w:sz w:val="28"/>
          <w:szCs w:val="28"/>
        </w:rPr>
        <w:softHyphen/>
        <w:t>ме, тогда как по требованиям новых федеральных стандартов необходим комплексный подход к оценке образовательных результатов учащихся, включающий оценку пред</w:t>
      </w:r>
      <w:r w:rsidRPr="00BB2EE7">
        <w:rPr>
          <w:rStyle w:val="11"/>
          <w:sz w:val="28"/>
          <w:szCs w:val="28"/>
        </w:rPr>
        <w:softHyphen/>
        <w:t>метных, метапредметных и личностных результатов.</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 xml:space="preserve">Таким образом, в настоящее время одной из проблем является недостаточная целостность и сбалансированность системы процедур и механизмов оценки качества образования и индивидуальных образовательных достижений, реализуемых на </w:t>
      </w:r>
      <w:r>
        <w:rPr>
          <w:rStyle w:val="11"/>
          <w:sz w:val="28"/>
          <w:szCs w:val="28"/>
        </w:rPr>
        <w:t>кожуунном</w:t>
      </w:r>
      <w:r w:rsidRPr="00BB2EE7">
        <w:rPr>
          <w:rStyle w:val="11"/>
          <w:sz w:val="28"/>
          <w:szCs w:val="28"/>
        </w:rPr>
        <w:t xml:space="preserve"> уровне, с помощью которых можно оценить эффективность деятельности об</w:t>
      </w:r>
      <w:r w:rsidRPr="00BB2EE7">
        <w:rPr>
          <w:rStyle w:val="11"/>
          <w:sz w:val="28"/>
          <w:szCs w:val="28"/>
        </w:rPr>
        <w:softHyphen/>
        <w:t>разовательных организаций и педагогов.</w:t>
      </w:r>
    </w:p>
    <w:p w:rsidR="00F16B06" w:rsidRPr="00BB2EE7" w:rsidRDefault="00F16B06" w:rsidP="00F16B06">
      <w:pPr>
        <w:pStyle w:val="a7"/>
        <w:spacing w:after="0"/>
        <w:ind w:left="20" w:right="20" w:firstLine="700"/>
        <w:jc w:val="both"/>
        <w:rPr>
          <w:rFonts w:ascii="Times New Roman" w:hAnsi="Times New Roman"/>
          <w:sz w:val="28"/>
          <w:szCs w:val="28"/>
        </w:rPr>
      </w:pPr>
      <w:r>
        <w:rPr>
          <w:rStyle w:val="11"/>
          <w:sz w:val="28"/>
          <w:szCs w:val="28"/>
        </w:rPr>
        <w:t>В кожууне</w:t>
      </w:r>
      <w:r w:rsidRPr="00BB2EE7">
        <w:rPr>
          <w:rStyle w:val="11"/>
          <w:sz w:val="28"/>
          <w:szCs w:val="28"/>
        </w:rPr>
        <w:t xml:space="preserve"> сформирована и действует определенная система поддержки и развития талантливых детей и молодежи. В рамках </w:t>
      </w:r>
      <w:r>
        <w:rPr>
          <w:rStyle w:val="11"/>
          <w:sz w:val="28"/>
          <w:szCs w:val="28"/>
        </w:rPr>
        <w:t>приоритетного национального проекта образования кожууна</w:t>
      </w:r>
      <w:r w:rsidRPr="00BB2EE7">
        <w:rPr>
          <w:rStyle w:val="11"/>
          <w:sz w:val="28"/>
          <w:szCs w:val="28"/>
        </w:rPr>
        <w:t xml:space="preserve"> реализуются мероприятия по вы</w:t>
      </w:r>
      <w:r w:rsidRPr="00BB2EE7">
        <w:rPr>
          <w:rStyle w:val="11"/>
          <w:sz w:val="28"/>
          <w:szCs w:val="28"/>
        </w:rPr>
        <w:softHyphen/>
        <w:t>явлению, развитию и поддержке одаренных детей. Одной из наиболее эффективных форм работы по выявлению, развитию и поддержке одаренных детей является разви</w:t>
      </w:r>
      <w:r w:rsidRPr="00BB2EE7">
        <w:rPr>
          <w:rStyle w:val="11"/>
          <w:sz w:val="28"/>
          <w:szCs w:val="28"/>
        </w:rPr>
        <w:softHyphen/>
        <w:t>тие олимпиадного движения и системы творческих конкурсов.</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 Всероссийская предметная олимпиада проводилась в соответствии с Положением о всероссийской олимпиаде школьников</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 xml:space="preserve">В </w:t>
      </w:r>
      <w:r>
        <w:rPr>
          <w:rFonts w:ascii="Times New Roman" w:hAnsi="Times New Roman"/>
          <w:sz w:val="28"/>
          <w:szCs w:val="28"/>
          <w:u w:val="single"/>
        </w:rPr>
        <w:t xml:space="preserve">кожуунном </w:t>
      </w:r>
      <w:r w:rsidRPr="00BB2EE7">
        <w:rPr>
          <w:rStyle w:val="11"/>
          <w:sz w:val="28"/>
          <w:szCs w:val="28"/>
        </w:rPr>
        <w:t>этапе предметно</w:t>
      </w:r>
      <w:r>
        <w:rPr>
          <w:rStyle w:val="11"/>
          <w:sz w:val="28"/>
          <w:szCs w:val="28"/>
        </w:rPr>
        <w:t>й олимпиады приняло участие 289 учащихся, что на 122 больше, чем в 2012</w:t>
      </w:r>
      <w:r w:rsidRPr="00BB2EE7">
        <w:rPr>
          <w:rStyle w:val="11"/>
          <w:sz w:val="28"/>
          <w:szCs w:val="28"/>
        </w:rPr>
        <w:t>/1</w:t>
      </w:r>
      <w:r>
        <w:rPr>
          <w:rStyle w:val="11"/>
          <w:sz w:val="28"/>
          <w:szCs w:val="28"/>
        </w:rPr>
        <w:t>3 году (167</w:t>
      </w:r>
      <w:r w:rsidRPr="00BB2EE7">
        <w:rPr>
          <w:rStyle w:val="11"/>
          <w:sz w:val="28"/>
          <w:szCs w:val="28"/>
        </w:rPr>
        <w:t>) учащихся 9-11 классов.</w:t>
      </w:r>
    </w:p>
    <w:p w:rsidR="00F16B06" w:rsidRPr="00BB2EE7" w:rsidRDefault="00F16B06" w:rsidP="00F16B06">
      <w:pPr>
        <w:pStyle w:val="a7"/>
        <w:spacing w:after="0"/>
        <w:ind w:left="20" w:right="20" w:firstLine="700"/>
        <w:jc w:val="both"/>
        <w:rPr>
          <w:rFonts w:ascii="Times New Roman" w:hAnsi="Times New Roman"/>
          <w:sz w:val="28"/>
          <w:szCs w:val="28"/>
        </w:rPr>
      </w:pPr>
      <w:r>
        <w:rPr>
          <w:rStyle w:val="11"/>
          <w:sz w:val="28"/>
          <w:szCs w:val="28"/>
        </w:rPr>
        <w:t>В 2014 году на республиканско</w:t>
      </w:r>
      <w:r w:rsidRPr="00BB2EE7">
        <w:rPr>
          <w:rStyle w:val="11"/>
          <w:sz w:val="28"/>
          <w:szCs w:val="28"/>
        </w:rPr>
        <w:t xml:space="preserve">м этапе </w:t>
      </w:r>
      <w:r>
        <w:rPr>
          <w:rStyle w:val="11"/>
          <w:sz w:val="28"/>
          <w:szCs w:val="28"/>
        </w:rPr>
        <w:t>с нашего кожууна приняло участие 32 учащихся</w:t>
      </w:r>
      <w:r w:rsidRPr="00BB2EE7">
        <w:rPr>
          <w:rStyle w:val="11"/>
          <w:sz w:val="28"/>
          <w:szCs w:val="28"/>
        </w:rPr>
        <w:t xml:space="preserve"> (201</w:t>
      </w:r>
      <w:r>
        <w:rPr>
          <w:rStyle w:val="11"/>
          <w:sz w:val="28"/>
          <w:szCs w:val="28"/>
        </w:rPr>
        <w:t>3 г. - 10</w:t>
      </w:r>
      <w:r w:rsidRPr="00BB2EE7">
        <w:rPr>
          <w:rStyle w:val="11"/>
          <w:sz w:val="28"/>
          <w:szCs w:val="28"/>
        </w:rPr>
        <w:t>, 201</w:t>
      </w:r>
      <w:r>
        <w:rPr>
          <w:rStyle w:val="11"/>
          <w:sz w:val="28"/>
          <w:szCs w:val="28"/>
        </w:rPr>
        <w:t>4 г. - 32</w:t>
      </w:r>
      <w:r w:rsidRPr="00BB2EE7">
        <w:rPr>
          <w:rStyle w:val="11"/>
          <w:sz w:val="28"/>
          <w:szCs w:val="28"/>
        </w:rPr>
        <w:t>). Количес</w:t>
      </w:r>
      <w:r>
        <w:rPr>
          <w:rStyle w:val="11"/>
          <w:sz w:val="28"/>
          <w:szCs w:val="28"/>
        </w:rPr>
        <w:t>тво победителей и призеров - 5 чел. (2013 г. – 2 чел.</w:t>
      </w:r>
      <w:r w:rsidRPr="00BB2EE7">
        <w:rPr>
          <w:rStyle w:val="11"/>
          <w:sz w:val="28"/>
          <w:szCs w:val="28"/>
        </w:rPr>
        <w:t>, 201</w:t>
      </w:r>
      <w:r>
        <w:rPr>
          <w:rStyle w:val="11"/>
          <w:sz w:val="28"/>
          <w:szCs w:val="28"/>
        </w:rPr>
        <w:t>4 г. – 5 чел.</w:t>
      </w:r>
      <w:r w:rsidRPr="00BB2EE7">
        <w:rPr>
          <w:rStyle w:val="11"/>
          <w:sz w:val="28"/>
          <w:szCs w:val="28"/>
        </w:rPr>
        <w:t>).</w:t>
      </w:r>
    </w:p>
    <w:p w:rsidR="00F16B06" w:rsidRDefault="00F16B06" w:rsidP="00F16B06">
      <w:pPr>
        <w:pStyle w:val="a7"/>
        <w:spacing w:after="0"/>
        <w:ind w:left="20" w:right="20" w:firstLine="700"/>
        <w:jc w:val="both"/>
        <w:rPr>
          <w:rStyle w:val="11"/>
          <w:sz w:val="28"/>
          <w:szCs w:val="28"/>
        </w:rPr>
      </w:pPr>
      <w:r w:rsidRPr="00421B03">
        <w:rPr>
          <w:rStyle w:val="11"/>
          <w:sz w:val="28"/>
          <w:szCs w:val="28"/>
        </w:rPr>
        <w:t xml:space="preserve">Дети с ограниченными возможностями здоровья - 33 учащихся (2,7 процента), </w:t>
      </w:r>
      <w:r>
        <w:rPr>
          <w:rStyle w:val="11"/>
          <w:sz w:val="28"/>
          <w:szCs w:val="28"/>
        </w:rPr>
        <w:t>численность детей-инвалидов - 15 (1,2 процента от количества учащихся школ кожууна), количество детей, обучающихся на дому-4 (0,3% от количества учащихся школ кожууна).</w:t>
      </w:r>
    </w:p>
    <w:p w:rsidR="00F16B06" w:rsidRPr="00BB2EE7" w:rsidRDefault="00F16B06" w:rsidP="00F16B06">
      <w:pPr>
        <w:pStyle w:val="a7"/>
        <w:spacing w:after="0"/>
        <w:ind w:left="20" w:right="20" w:firstLine="720"/>
        <w:jc w:val="both"/>
        <w:rPr>
          <w:rFonts w:ascii="Times New Roman" w:hAnsi="Times New Roman"/>
          <w:sz w:val="28"/>
          <w:szCs w:val="28"/>
        </w:rPr>
      </w:pPr>
      <w:r w:rsidRPr="00BB2EE7">
        <w:rPr>
          <w:rStyle w:val="11"/>
          <w:sz w:val="28"/>
          <w:szCs w:val="28"/>
        </w:rPr>
        <w:t>За 201</w:t>
      </w:r>
      <w:r>
        <w:rPr>
          <w:rStyle w:val="11"/>
          <w:sz w:val="28"/>
          <w:szCs w:val="28"/>
        </w:rPr>
        <w:t>3</w:t>
      </w:r>
      <w:r w:rsidRPr="00BB2EE7">
        <w:rPr>
          <w:rStyle w:val="11"/>
          <w:sz w:val="28"/>
          <w:szCs w:val="28"/>
        </w:rPr>
        <w:t>-201</w:t>
      </w:r>
      <w:r>
        <w:rPr>
          <w:rStyle w:val="11"/>
          <w:sz w:val="28"/>
          <w:szCs w:val="28"/>
        </w:rPr>
        <w:t>4</w:t>
      </w:r>
      <w:r w:rsidRPr="00BB2EE7">
        <w:rPr>
          <w:rStyle w:val="11"/>
          <w:sz w:val="28"/>
          <w:szCs w:val="28"/>
        </w:rPr>
        <w:t xml:space="preserve"> годы реализации комплекса мер модернизации системы общего образования </w:t>
      </w:r>
      <w:r>
        <w:rPr>
          <w:rStyle w:val="11"/>
          <w:sz w:val="28"/>
          <w:szCs w:val="28"/>
        </w:rPr>
        <w:t>кожууна</w:t>
      </w:r>
      <w:r w:rsidRPr="00BB2EE7">
        <w:rPr>
          <w:rStyle w:val="11"/>
          <w:sz w:val="28"/>
          <w:szCs w:val="28"/>
        </w:rPr>
        <w:t xml:space="preserve"> наблюдаются положительные изменения, которые при</w:t>
      </w:r>
      <w:r w:rsidRPr="00BB2EE7">
        <w:rPr>
          <w:rStyle w:val="11"/>
          <w:sz w:val="28"/>
          <w:szCs w:val="28"/>
        </w:rPr>
        <w:softHyphen/>
        <w:t>вели к реальным результатам: новое понимание качества образования, совершенство</w:t>
      </w:r>
      <w:r w:rsidRPr="00BB2EE7">
        <w:rPr>
          <w:rStyle w:val="11"/>
          <w:sz w:val="28"/>
          <w:szCs w:val="28"/>
        </w:rPr>
        <w:softHyphen/>
        <w:t>вание государственно-общественного управления, постепенное повышение заработ</w:t>
      </w:r>
      <w:r w:rsidRPr="00BB2EE7">
        <w:rPr>
          <w:rStyle w:val="11"/>
          <w:sz w:val="28"/>
          <w:szCs w:val="28"/>
        </w:rPr>
        <w:softHyphen/>
        <w:t>ной платы учителей, совершенствование форм повышения квалификации и профес</w:t>
      </w:r>
      <w:r w:rsidRPr="00BB2EE7">
        <w:rPr>
          <w:rStyle w:val="11"/>
          <w:sz w:val="28"/>
          <w:szCs w:val="28"/>
        </w:rPr>
        <w:softHyphen/>
        <w:t>сиональной переподготовки педагогических и управленческих кадров, улучшение ма</w:t>
      </w:r>
      <w:r w:rsidRPr="00BB2EE7">
        <w:rPr>
          <w:rStyle w:val="11"/>
          <w:sz w:val="28"/>
          <w:szCs w:val="28"/>
        </w:rPr>
        <w:softHyphen/>
        <w:t>териально-технической базы общеобразователь</w:t>
      </w:r>
      <w:r w:rsidRPr="00BB2EE7">
        <w:rPr>
          <w:rStyle w:val="11"/>
          <w:sz w:val="28"/>
          <w:szCs w:val="28"/>
        </w:rPr>
        <w:softHyphen/>
        <w:t>ных организаций</w:t>
      </w:r>
      <w:r>
        <w:rPr>
          <w:rStyle w:val="11"/>
          <w:sz w:val="28"/>
          <w:szCs w:val="28"/>
        </w:rPr>
        <w:t>.</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По данным федерального электронного мониторинга «Наша новая школа» зна</w:t>
      </w:r>
      <w:r w:rsidRPr="00BB2EE7">
        <w:rPr>
          <w:rStyle w:val="11"/>
          <w:sz w:val="28"/>
          <w:szCs w:val="28"/>
        </w:rPr>
        <w:softHyphen/>
        <w:t>чение показателя</w:t>
      </w:r>
      <w:r>
        <w:rPr>
          <w:rStyle w:val="11"/>
          <w:sz w:val="28"/>
          <w:szCs w:val="28"/>
        </w:rPr>
        <w:t xml:space="preserve"> кожууна </w:t>
      </w:r>
      <w:r w:rsidRPr="00BB2EE7">
        <w:rPr>
          <w:rStyle w:val="11"/>
          <w:sz w:val="28"/>
          <w:szCs w:val="28"/>
        </w:rPr>
        <w:t xml:space="preserve"> «Доля обучающихся, которым предоставлены все основные виды условий обучения - </w:t>
      </w:r>
      <w:r w:rsidRPr="001476C6">
        <w:rPr>
          <w:rStyle w:val="11"/>
          <w:sz w:val="28"/>
          <w:szCs w:val="28"/>
        </w:rPr>
        <w:t xml:space="preserve">от </w:t>
      </w:r>
      <w:r>
        <w:rPr>
          <w:rStyle w:val="11"/>
          <w:sz w:val="28"/>
          <w:szCs w:val="28"/>
        </w:rPr>
        <w:t>34</w:t>
      </w:r>
      <w:r w:rsidRPr="001476C6">
        <w:rPr>
          <w:rStyle w:val="11"/>
          <w:sz w:val="28"/>
          <w:szCs w:val="28"/>
        </w:rPr>
        <w:t xml:space="preserve"> до </w:t>
      </w:r>
      <w:r>
        <w:rPr>
          <w:rStyle w:val="11"/>
          <w:sz w:val="28"/>
          <w:szCs w:val="28"/>
        </w:rPr>
        <w:t>50</w:t>
      </w:r>
      <w:r w:rsidRPr="00BB2EE7">
        <w:rPr>
          <w:rStyle w:val="11"/>
          <w:sz w:val="28"/>
          <w:szCs w:val="28"/>
        </w:rPr>
        <w:t xml:space="preserve"> процентов условий (в общей численности обучаю</w:t>
      </w:r>
      <w:r w:rsidRPr="00BB2EE7">
        <w:rPr>
          <w:rStyle w:val="11"/>
          <w:sz w:val="28"/>
          <w:szCs w:val="28"/>
        </w:rPr>
        <w:softHyphen/>
        <w:t>щихся по основным программам общего образования)» в 201</w:t>
      </w:r>
      <w:r>
        <w:rPr>
          <w:rStyle w:val="11"/>
          <w:sz w:val="28"/>
          <w:szCs w:val="28"/>
        </w:rPr>
        <w:t>3 году по кожууну со</w:t>
      </w:r>
      <w:r>
        <w:rPr>
          <w:rStyle w:val="11"/>
          <w:sz w:val="28"/>
          <w:szCs w:val="28"/>
        </w:rPr>
        <w:softHyphen/>
        <w:t xml:space="preserve">ставил 33,85 </w:t>
      </w:r>
      <w:r w:rsidRPr="00BB2EE7">
        <w:rPr>
          <w:rStyle w:val="11"/>
          <w:sz w:val="28"/>
          <w:szCs w:val="28"/>
        </w:rPr>
        <w:t xml:space="preserve">процента. Прогнозные показатели по годам следующие: </w:t>
      </w:r>
      <w:r w:rsidRPr="00CD0B2E">
        <w:rPr>
          <w:rStyle w:val="11"/>
          <w:sz w:val="28"/>
          <w:szCs w:val="28"/>
        </w:rPr>
        <w:t>2015 г. - 34 процентов, 2016 г. - 35 процентов, 2017 г. - 38 процентов, 2018 г. - 40 процентов, 2019 г. - 45 процентов, 2020 г. - 50 процентов.</w:t>
      </w:r>
    </w:p>
    <w:p w:rsidR="00F16B06" w:rsidRPr="00FE2437" w:rsidRDefault="00F16B06" w:rsidP="00EC1A07">
      <w:pPr>
        <w:pStyle w:val="a7"/>
        <w:spacing w:after="0"/>
        <w:ind w:right="20" w:firstLine="720"/>
        <w:jc w:val="both"/>
        <w:rPr>
          <w:rFonts w:ascii="Times New Roman" w:hAnsi="Times New Roman"/>
          <w:sz w:val="28"/>
          <w:szCs w:val="28"/>
        </w:rPr>
      </w:pPr>
      <w:r w:rsidRPr="00BB2EE7">
        <w:rPr>
          <w:rStyle w:val="11"/>
          <w:sz w:val="28"/>
          <w:szCs w:val="28"/>
        </w:rPr>
        <w:t>Предоставление качественного образования невозможно без соответствующего обеспечения школ современными учебными методическими комплексами.</w:t>
      </w:r>
      <w:r w:rsidRPr="00A613E3">
        <w:rPr>
          <w:rStyle w:val="ab"/>
          <w:sz w:val="28"/>
          <w:szCs w:val="28"/>
        </w:rPr>
        <w:t xml:space="preserve"> </w:t>
      </w:r>
      <w:r w:rsidRPr="00FE2437">
        <w:rPr>
          <w:rStyle w:val="11"/>
          <w:sz w:val="28"/>
          <w:szCs w:val="28"/>
        </w:rPr>
        <w:t>Мониторинг обеспеченности учебниками образовательных организаций кожууна показывает, что средний возраст используемых учебников составляет 4-6 лет. Учебники, используемые в течение четырех и более лет, от общего количества учебной литературы составляют 20 процентов, новые учебники</w:t>
      </w:r>
      <w:r w:rsidRPr="00FE2437">
        <w:rPr>
          <w:rFonts w:ascii="Times New Roman" w:hAnsi="Times New Roman"/>
          <w:sz w:val="28"/>
          <w:szCs w:val="28"/>
        </w:rPr>
        <w:t>- 68</w:t>
      </w:r>
      <w:r w:rsidRPr="00FE2437">
        <w:rPr>
          <w:rStyle w:val="11"/>
          <w:sz w:val="28"/>
          <w:szCs w:val="28"/>
        </w:rPr>
        <w:t xml:space="preserve"> процента. Обеспеченность учебниками (с учетом учебников, находящихся в лич</w:t>
      </w:r>
      <w:r w:rsidRPr="00FE2437">
        <w:rPr>
          <w:rStyle w:val="11"/>
          <w:sz w:val="28"/>
          <w:szCs w:val="28"/>
        </w:rPr>
        <w:softHyphen/>
        <w:t>ном пользовании) - 95 процентов (за счет библиотечного фонда - 78 процентов).</w:t>
      </w:r>
    </w:p>
    <w:p w:rsidR="00F16B06" w:rsidRDefault="00F16B06" w:rsidP="00EC1A07">
      <w:pPr>
        <w:pStyle w:val="a7"/>
        <w:spacing w:after="0"/>
        <w:ind w:right="20" w:firstLine="720"/>
        <w:jc w:val="both"/>
        <w:rPr>
          <w:rFonts w:ascii="Times New Roman" w:hAnsi="Times New Roman"/>
          <w:sz w:val="28"/>
          <w:szCs w:val="28"/>
        </w:rPr>
      </w:pPr>
      <w:r w:rsidRPr="00FE2437">
        <w:rPr>
          <w:rStyle w:val="11"/>
          <w:sz w:val="28"/>
          <w:szCs w:val="28"/>
        </w:rPr>
        <w:t>Количество учебников на одного</w:t>
      </w:r>
      <w:r>
        <w:rPr>
          <w:rStyle w:val="11"/>
          <w:sz w:val="28"/>
          <w:szCs w:val="28"/>
        </w:rPr>
        <w:t xml:space="preserve"> ученика составляет по кожууну 18</w:t>
      </w:r>
      <w:r w:rsidRPr="00FE2437">
        <w:rPr>
          <w:rStyle w:val="11"/>
          <w:sz w:val="28"/>
          <w:szCs w:val="28"/>
        </w:rPr>
        <w:t xml:space="preserve"> ед. при уровне Рос</w:t>
      </w:r>
      <w:r w:rsidRPr="00FE2437">
        <w:rPr>
          <w:rStyle w:val="11"/>
          <w:sz w:val="28"/>
          <w:szCs w:val="28"/>
        </w:rPr>
        <w:softHyphen/>
        <w:t>сийской Федерации - 23, что ниже среднероссийского показателя; 48 процентов биб</w:t>
      </w:r>
      <w:r w:rsidRPr="00FE2437">
        <w:rPr>
          <w:rStyle w:val="11"/>
          <w:sz w:val="28"/>
          <w:szCs w:val="28"/>
        </w:rPr>
        <w:softHyphen/>
        <w:t>лиотечного фонда составляют учебники, по Российской Федерации - 38 процентов.</w:t>
      </w:r>
    </w:p>
    <w:p w:rsidR="00BD0285" w:rsidRPr="00A015B4" w:rsidRDefault="00BD0285" w:rsidP="00BD0285">
      <w:pPr>
        <w:ind w:firstLine="708"/>
        <w:jc w:val="both"/>
        <w:rPr>
          <w:rFonts w:ascii="Times New Roman" w:hAnsi="Times New Roman" w:cs="Times New Roman"/>
          <w:sz w:val="28"/>
          <w:szCs w:val="28"/>
        </w:rPr>
      </w:pPr>
      <w:r w:rsidRPr="00A015B4">
        <w:rPr>
          <w:rFonts w:ascii="Times New Roman" w:hAnsi="Times New Roman" w:cs="Times New Roman"/>
          <w:sz w:val="28"/>
          <w:szCs w:val="28"/>
        </w:rPr>
        <w:t>Одним из ключевых направлений НОИ «Наша новая школа»,  базовым условием  качественного образования является развитие учительского потенциала. В школах кожууна работают 188 учителей, в среднем на одного учителя приходится 18,5 часов  недельной нагрузки, из них 154 (82%)имеют высшее образование, 30 (16%)- среднее специальное образование и 4(2%)- среднее общее образование  (ДЮСШ все 4 специалиста учатся заочно в ТывГУ), а также 15 (8%) молодых специалистов.</w:t>
      </w:r>
    </w:p>
    <w:p w:rsidR="00BD0285" w:rsidRPr="00A015B4" w:rsidRDefault="00BD0285" w:rsidP="00BD0285">
      <w:pPr>
        <w:pStyle w:val="af6"/>
        <w:spacing w:line="240" w:lineRule="auto"/>
        <w:rPr>
          <w:rFonts w:ascii="Times New Roman" w:hAnsi="Times New Roman" w:cs="Times New Roman"/>
          <w:b/>
          <w:szCs w:val="28"/>
        </w:rPr>
      </w:pPr>
      <w:r w:rsidRPr="00A015B4">
        <w:rPr>
          <w:rFonts w:ascii="Times New Roman" w:hAnsi="Times New Roman" w:cs="Times New Roman"/>
          <w:b/>
          <w:szCs w:val="28"/>
        </w:rPr>
        <w:t>Важным показателем качества образования является система государственной итоговой аттестации:</w:t>
      </w:r>
    </w:p>
    <w:p w:rsidR="00BD0285" w:rsidRPr="00A015B4" w:rsidRDefault="00BD0285" w:rsidP="00BD0285">
      <w:pPr>
        <w:pStyle w:val="af6"/>
        <w:spacing w:line="240" w:lineRule="auto"/>
        <w:rPr>
          <w:rFonts w:ascii="Times New Roman" w:hAnsi="Times New Roman" w:cs="Times New Roman"/>
          <w:szCs w:val="28"/>
        </w:rPr>
      </w:pPr>
      <w:r w:rsidRPr="00A015B4">
        <w:rPr>
          <w:rFonts w:ascii="Times New Roman" w:hAnsi="Times New Roman" w:cs="Times New Roman"/>
        </w:rPr>
        <w:t xml:space="preserve">   В 2013-2014 учебном году в дневных школах кожууна в 11-ом классе обучалось 97 человек. ЕГЭ сдавали 97 учащихся.Из МБОУ  «Хову-Аксынская открытая (сменная) школа» ЕГЭ по плану были  49 выпускников, фактически ЕГЭ сдавали 36, один выпускник по состоянию здоровья сдавал  государственную итоговую аттестацию в форме ГВЭ (государственного выпускного экзамена), по причине выбытия не явились на эзамены-11 человек. Всего в ЕГЭ </w:t>
      </w:r>
      <w:r w:rsidRPr="00A015B4">
        <w:rPr>
          <w:rFonts w:ascii="Times New Roman" w:hAnsi="Times New Roman" w:cs="Times New Roman"/>
          <w:spacing w:val="-1"/>
        </w:rPr>
        <w:t>приняло участие 133 выпускника кожууна.</w:t>
      </w:r>
      <w:r w:rsidRPr="00A015B4">
        <w:rPr>
          <w:rFonts w:ascii="Times New Roman" w:hAnsi="Times New Roman" w:cs="Times New Roman"/>
          <w:szCs w:val="28"/>
        </w:rPr>
        <w:t xml:space="preserve"> Минимальный порог по двум обязательным предметам  преодолели  все выпускники.</w:t>
      </w:r>
    </w:p>
    <w:p w:rsidR="00BD0285" w:rsidRPr="00A015B4" w:rsidRDefault="00BD0285" w:rsidP="00BD0285">
      <w:pPr>
        <w:spacing w:line="240" w:lineRule="atLeast"/>
        <w:jc w:val="both"/>
        <w:rPr>
          <w:rFonts w:ascii="Times New Roman" w:hAnsi="Times New Roman" w:cs="Times New Roman"/>
          <w:b/>
        </w:rPr>
      </w:pPr>
      <w:r w:rsidRPr="00A015B4">
        <w:rPr>
          <w:rFonts w:ascii="Times New Roman" w:hAnsi="Times New Roman" w:cs="Times New Roman"/>
          <w:b/>
        </w:rPr>
        <w:t>Сравнительный анализ по итогам ЕГЭ и трудоустройства выпускников за последние три года:</w:t>
      </w:r>
    </w:p>
    <w:tbl>
      <w:tblPr>
        <w:tblpPr w:leftFromText="180" w:rightFromText="180" w:vertAnchor="text" w:horzAnchor="margin" w:tblpXSpec="center" w:tblpY="177"/>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2888"/>
        <w:gridCol w:w="2835"/>
        <w:gridCol w:w="2381"/>
      </w:tblGrid>
      <w:tr w:rsidR="00BD0285" w:rsidRPr="00A015B4" w:rsidTr="007E4D71">
        <w:tc>
          <w:tcPr>
            <w:tcW w:w="509"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w:t>
            </w:r>
          </w:p>
        </w:tc>
        <w:tc>
          <w:tcPr>
            <w:tcW w:w="2888"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Направление показателей</w:t>
            </w:r>
          </w:p>
        </w:tc>
        <w:tc>
          <w:tcPr>
            <w:tcW w:w="2835"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2013 год</w:t>
            </w:r>
          </w:p>
        </w:tc>
        <w:tc>
          <w:tcPr>
            <w:tcW w:w="2381"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2014 год</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p>
        </w:tc>
        <w:tc>
          <w:tcPr>
            <w:tcW w:w="2888" w:type="dxa"/>
          </w:tcPr>
          <w:p w:rsidR="00BD0285" w:rsidRPr="00A015B4" w:rsidRDefault="00BD0285" w:rsidP="00322A7E">
            <w:pPr>
              <w:jc w:val="both"/>
              <w:rPr>
                <w:rFonts w:ascii="Times New Roman" w:hAnsi="Times New Roman" w:cs="Times New Roman"/>
                <w:b/>
                <w:sz w:val="20"/>
                <w:szCs w:val="20"/>
              </w:rPr>
            </w:pPr>
            <w:r w:rsidRPr="00A015B4">
              <w:rPr>
                <w:rFonts w:ascii="Times New Roman" w:hAnsi="Times New Roman" w:cs="Times New Roman"/>
                <w:b/>
                <w:sz w:val="20"/>
                <w:szCs w:val="20"/>
              </w:rPr>
              <w:t>Поступаемость  в вузы</w:t>
            </w:r>
          </w:p>
        </w:tc>
        <w:tc>
          <w:tcPr>
            <w:tcW w:w="2835"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115 чел.</w:t>
            </w:r>
          </w:p>
          <w:p w:rsidR="00BD0285" w:rsidRPr="00A015B4" w:rsidRDefault="00BD0285" w:rsidP="00322A7E">
            <w:pPr>
              <w:jc w:val="both"/>
              <w:rPr>
                <w:rFonts w:ascii="Times New Roman" w:hAnsi="Times New Roman" w:cs="Times New Roman"/>
                <w:b/>
                <w:sz w:val="20"/>
                <w:szCs w:val="20"/>
              </w:rPr>
            </w:pPr>
            <w:r w:rsidRPr="00A015B4">
              <w:rPr>
                <w:rFonts w:ascii="Times New Roman" w:hAnsi="Times New Roman" w:cs="Times New Roman"/>
                <w:b/>
                <w:sz w:val="20"/>
                <w:szCs w:val="20"/>
              </w:rPr>
              <w:t>77чел-68%</w:t>
            </w:r>
          </w:p>
        </w:tc>
        <w:tc>
          <w:tcPr>
            <w:tcW w:w="2381" w:type="dxa"/>
          </w:tcPr>
          <w:p w:rsidR="00BD0285" w:rsidRPr="00A015B4" w:rsidRDefault="00BD0285" w:rsidP="00322A7E">
            <w:pPr>
              <w:jc w:val="both"/>
              <w:rPr>
                <w:rFonts w:ascii="Times New Roman" w:hAnsi="Times New Roman" w:cs="Times New Roman"/>
                <w:b/>
                <w:sz w:val="20"/>
                <w:szCs w:val="20"/>
              </w:rPr>
            </w:pPr>
            <w:r w:rsidRPr="00A015B4">
              <w:rPr>
                <w:rFonts w:ascii="Times New Roman" w:hAnsi="Times New Roman" w:cs="Times New Roman"/>
                <w:b/>
                <w:sz w:val="20"/>
                <w:szCs w:val="20"/>
              </w:rPr>
              <w:t>97 чел. (36 ОСОШ)</w:t>
            </w:r>
          </w:p>
          <w:p w:rsidR="00BD0285" w:rsidRPr="00A015B4" w:rsidRDefault="00BD0285" w:rsidP="00322A7E">
            <w:pPr>
              <w:rPr>
                <w:rFonts w:ascii="Times New Roman" w:hAnsi="Times New Roman" w:cs="Times New Roman"/>
                <w:sz w:val="20"/>
                <w:szCs w:val="20"/>
              </w:rPr>
            </w:pPr>
            <w:r>
              <w:rPr>
                <w:rFonts w:ascii="Times New Roman" w:hAnsi="Times New Roman" w:cs="Times New Roman"/>
                <w:b/>
                <w:sz w:val="20"/>
                <w:szCs w:val="20"/>
              </w:rPr>
              <w:t>56 чел-57</w:t>
            </w:r>
            <w:r w:rsidRPr="00A015B4">
              <w:rPr>
                <w:rFonts w:ascii="Times New Roman" w:hAnsi="Times New Roman" w:cs="Times New Roman"/>
                <w:b/>
                <w:sz w:val="20"/>
                <w:szCs w:val="20"/>
              </w:rPr>
              <w:t>%</w:t>
            </w:r>
          </w:p>
        </w:tc>
      </w:tr>
      <w:tr w:rsidR="00BD0285" w:rsidRPr="00A015B4" w:rsidTr="007E4D71">
        <w:trPr>
          <w:trHeight w:val="519"/>
        </w:trPr>
        <w:tc>
          <w:tcPr>
            <w:tcW w:w="509" w:type="dxa"/>
          </w:tcPr>
          <w:p w:rsidR="00BD0285" w:rsidRPr="00A015B4" w:rsidRDefault="00BD0285" w:rsidP="00322A7E">
            <w:pPr>
              <w:jc w:val="both"/>
              <w:rPr>
                <w:rFonts w:ascii="Times New Roman" w:hAnsi="Times New Roman" w:cs="Times New Roman"/>
                <w:sz w:val="20"/>
                <w:szCs w:val="20"/>
              </w:rPr>
            </w:pP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Не получили аттестаты</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 xml:space="preserve">98%                          </w:t>
            </w:r>
            <w:r w:rsidR="004672AD">
              <w:rPr>
                <w:rFonts w:ascii="Times New Roman" w:hAnsi="Times New Roman" w:cs="Times New Roman"/>
                <w:sz w:val="20"/>
                <w:szCs w:val="20"/>
              </w:rPr>
              <w:t xml:space="preserve">                         2чел.-не получили </w:t>
            </w:r>
          </w:p>
        </w:tc>
        <w:tc>
          <w:tcPr>
            <w:tcW w:w="2381" w:type="dxa"/>
          </w:tcPr>
          <w:p w:rsidR="00BD0285" w:rsidRPr="004672AD" w:rsidRDefault="00BD0285" w:rsidP="004672AD">
            <w:pPr>
              <w:jc w:val="both"/>
              <w:rPr>
                <w:rFonts w:ascii="Times New Roman" w:hAnsi="Times New Roman" w:cs="Times New Roman"/>
                <w:sz w:val="20"/>
                <w:szCs w:val="20"/>
              </w:rPr>
            </w:pPr>
            <w:r w:rsidRPr="00A015B4">
              <w:rPr>
                <w:rFonts w:ascii="Times New Roman" w:hAnsi="Times New Roman" w:cs="Times New Roman"/>
                <w:sz w:val="20"/>
                <w:szCs w:val="20"/>
              </w:rPr>
              <w:t xml:space="preserve">100% </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Русский язык  (обязательный)</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 xml:space="preserve">95,6% - 115чел.      </w:t>
            </w:r>
            <w:r w:rsidR="00BD0285" w:rsidRPr="00A015B4">
              <w:rPr>
                <w:rFonts w:ascii="Times New Roman" w:hAnsi="Times New Roman" w:cs="Times New Roman"/>
                <w:sz w:val="20"/>
                <w:szCs w:val="20"/>
              </w:rPr>
              <w:t xml:space="preserve"> (5 чел. -"2")</w:t>
            </w:r>
          </w:p>
        </w:tc>
        <w:tc>
          <w:tcPr>
            <w:tcW w:w="2381"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100%</w:t>
            </w:r>
          </w:p>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(12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2</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Математика (обязательный)</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96,5% -</w:t>
            </w:r>
            <w:r w:rsidR="00BD0285" w:rsidRPr="00A015B4">
              <w:rPr>
                <w:rFonts w:ascii="Times New Roman" w:hAnsi="Times New Roman" w:cs="Times New Roman"/>
                <w:sz w:val="20"/>
                <w:szCs w:val="20"/>
              </w:rPr>
              <w:t xml:space="preserve"> 115чел.   </w:t>
            </w:r>
            <w:r>
              <w:rPr>
                <w:rFonts w:ascii="Times New Roman" w:hAnsi="Times New Roman" w:cs="Times New Roman"/>
                <w:sz w:val="20"/>
                <w:szCs w:val="20"/>
              </w:rPr>
              <w:t xml:space="preserve">                              </w:t>
            </w:r>
            <w:r w:rsidR="00BD0285" w:rsidRPr="00A015B4">
              <w:rPr>
                <w:rFonts w:ascii="Times New Roman" w:hAnsi="Times New Roman" w:cs="Times New Roman"/>
                <w:sz w:val="20"/>
                <w:szCs w:val="20"/>
              </w:rPr>
              <w:t>(4 чел.-"2")</w:t>
            </w:r>
          </w:p>
        </w:tc>
        <w:tc>
          <w:tcPr>
            <w:tcW w:w="2381"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100%</w:t>
            </w:r>
          </w:p>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(2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3</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 xml:space="preserve">Химия </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96,4%  -</w:t>
            </w:r>
            <w:r w:rsidR="00BD0285" w:rsidRPr="00A015B4">
              <w:rPr>
                <w:rFonts w:ascii="Times New Roman" w:hAnsi="Times New Roman" w:cs="Times New Roman"/>
                <w:sz w:val="20"/>
                <w:szCs w:val="20"/>
              </w:rPr>
              <w:t xml:space="preserve"> 39 чел.                                   (2 чел.-"2")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81%  -</w:t>
            </w:r>
            <w:r w:rsidR="00BD0285" w:rsidRPr="00A015B4">
              <w:rPr>
                <w:rFonts w:ascii="Times New Roman" w:hAnsi="Times New Roman" w:cs="Times New Roman"/>
                <w:sz w:val="20"/>
                <w:szCs w:val="20"/>
              </w:rPr>
              <w:t xml:space="preserve"> 26 чел.                                   (5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4</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Биология</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 xml:space="preserve">93,8%   - </w:t>
            </w:r>
            <w:r w:rsidR="00BD0285" w:rsidRPr="00A015B4">
              <w:rPr>
                <w:rFonts w:ascii="Times New Roman" w:hAnsi="Times New Roman" w:cs="Times New Roman"/>
                <w:sz w:val="20"/>
                <w:szCs w:val="20"/>
              </w:rPr>
              <w:t xml:space="preserve"> 57чел.                                   (5 чел.-"2")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94 % -</w:t>
            </w:r>
            <w:r w:rsidR="00BD0285" w:rsidRPr="00A015B4">
              <w:rPr>
                <w:rFonts w:ascii="Times New Roman" w:hAnsi="Times New Roman" w:cs="Times New Roman"/>
                <w:sz w:val="20"/>
                <w:szCs w:val="20"/>
              </w:rPr>
              <w:t xml:space="preserve">  51 чел.                                   (3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5</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История</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98,6%</w:t>
            </w:r>
            <w:r w:rsidR="004672AD">
              <w:rPr>
                <w:rFonts w:ascii="Times New Roman" w:hAnsi="Times New Roman" w:cs="Times New Roman"/>
                <w:sz w:val="20"/>
                <w:szCs w:val="20"/>
              </w:rPr>
              <w:t xml:space="preserve">   -</w:t>
            </w:r>
            <w:r w:rsidRPr="00A015B4">
              <w:rPr>
                <w:rFonts w:ascii="Times New Roman" w:hAnsi="Times New Roman" w:cs="Times New Roman"/>
                <w:sz w:val="20"/>
                <w:szCs w:val="20"/>
              </w:rPr>
              <w:t xml:space="preserve"> 58чел.                                   (1чел.-"2")</w:t>
            </w:r>
          </w:p>
        </w:tc>
        <w:tc>
          <w:tcPr>
            <w:tcW w:w="2381" w:type="dxa"/>
          </w:tcPr>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95</w:t>
            </w:r>
            <w:r w:rsidR="007E4D71">
              <w:rPr>
                <w:rFonts w:ascii="Times New Roman" w:hAnsi="Times New Roman" w:cs="Times New Roman"/>
                <w:sz w:val="20"/>
                <w:szCs w:val="20"/>
              </w:rPr>
              <w:t>,5%  -</w:t>
            </w:r>
            <w:r w:rsidRPr="00A015B4">
              <w:rPr>
                <w:rFonts w:ascii="Times New Roman" w:hAnsi="Times New Roman" w:cs="Times New Roman"/>
                <w:sz w:val="20"/>
                <w:szCs w:val="20"/>
              </w:rPr>
              <w:t>67 чел.                                   (3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6</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Обществознание</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95</w:t>
            </w:r>
            <w:r w:rsidR="004672AD">
              <w:rPr>
                <w:rFonts w:ascii="Times New Roman" w:hAnsi="Times New Roman" w:cs="Times New Roman"/>
                <w:sz w:val="20"/>
                <w:szCs w:val="20"/>
              </w:rPr>
              <w:t>,6%   -</w:t>
            </w:r>
            <w:r w:rsidRPr="00A015B4">
              <w:rPr>
                <w:rFonts w:ascii="Times New Roman" w:hAnsi="Times New Roman" w:cs="Times New Roman"/>
                <w:sz w:val="20"/>
                <w:szCs w:val="20"/>
              </w:rPr>
              <w:t>84чел.                                   (5 чел. -"2")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87%   -</w:t>
            </w:r>
            <w:r w:rsidR="00BD0285" w:rsidRPr="00A015B4">
              <w:rPr>
                <w:rFonts w:ascii="Times New Roman" w:hAnsi="Times New Roman" w:cs="Times New Roman"/>
                <w:sz w:val="20"/>
                <w:szCs w:val="20"/>
              </w:rPr>
              <w:t xml:space="preserve"> 79  чел.                                   (10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7</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География</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1</w:t>
            </w:r>
            <w:r w:rsidR="004672AD">
              <w:rPr>
                <w:rFonts w:ascii="Times New Roman" w:hAnsi="Times New Roman" w:cs="Times New Roman"/>
                <w:sz w:val="20"/>
                <w:szCs w:val="20"/>
              </w:rPr>
              <w:t>00%     -</w:t>
            </w:r>
            <w:r w:rsidRPr="00A015B4">
              <w:rPr>
                <w:rFonts w:ascii="Times New Roman" w:hAnsi="Times New Roman" w:cs="Times New Roman"/>
                <w:sz w:val="20"/>
                <w:szCs w:val="20"/>
              </w:rPr>
              <w:t>2чел.                          (нет-"2")</w:t>
            </w:r>
          </w:p>
        </w:tc>
        <w:tc>
          <w:tcPr>
            <w:tcW w:w="2381" w:type="dxa"/>
          </w:tcPr>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7</w:t>
            </w:r>
            <w:r w:rsidR="007E4D71">
              <w:rPr>
                <w:rFonts w:ascii="Times New Roman" w:hAnsi="Times New Roman" w:cs="Times New Roman"/>
                <w:sz w:val="20"/>
                <w:szCs w:val="20"/>
              </w:rPr>
              <w:t>5 %   -</w:t>
            </w:r>
            <w:r w:rsidRPr="00A015B4">
              <w:rPr>
                <w:rFonts w:ascii="Times New Roman" w:hAnsi="Times New Roman" w:cs="Times New Roman"/>
                <w:sz w:val="20"/>
                <w:szCs w:val="20"/>
              </w:rPr>
              <w:t>8 чел.                                   (2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8</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Физика</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9</w:t>
            </w:r>
            <w:r w:rsidR="004672AD">
              <w:rPr>
                <w:rFonts w:ascii="Times New Roman" w:hAnsi="Times New Roman" w:cs="Times New Roman"/>
                <w:sz w:val="20"/>
                <w:szCs w:val="20"/>
              </w:rPr>
              <w:t>7,7%     -</w:t>
            </w:r>
            <w:r w:rsidRPr="00A015B4">
              <w:rPr>
                <w:rFonts w:ascii="Times New Roman" w:hAnsi="Times New Roman" w:cs="Times New Roman"/>
                <w:sz w:val="20"/>
                <w:szCs w:val="20"/>
              </w:rPr>
              <w:t xml:space="preserve"> 44чел.                                   (1 чел. -"2")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74%   -</w:t>
            </w:r>
            <w:r w:rsidR="00BD0285" w:rsidRPr="00A015B4">
              <w:rPr>
                <w:rFonts w:ascii="Times New Roman" w:hAnsi="Times New Roman" w:cs="Times New Roman"/>
                <w:sz w:val="20"/>
                <w:szCs w:val="20"/>
              </w:rPr>
              <w:t>54 чел.                                   (14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9</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Информатика</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12чел.                                   (нет-"2")</w:t>
            </w:r>
          </w:p>
        </w:tc>
        <w:tc>
          <w:tcPr>
            <w:tcW w:w="2381" w:type="dxa"/>
          </w:tcPr>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5</w:t>
            </w:r>
            <w:r w:rsidR="007E4D71">
              <w:rPr>
                <w:rFonts w:ascii="Times New Roman" w:hAnsi="Times New Roman" w:cs="Times New Roman"/>
                <w:sz w:val="20"/>
                <w:szCs w:val="20"/>
              </w:rPr>
              <w:t>5%  -</w:t>
            </w:r>
            <w:r w:rsidRPr="00A015B4">
              <w:rPr>
                <w:rFonts w:ascii="Times New Roman" w:hAnsi="Times New Roman" w:cs="Times New Roman"/>
                <w:sz w:val="20"/>
                <w:szCs w:val="20"/>
              </w:rPr>
              <w:t xml:space="preserve"> 26 чел.                                   (5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10</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Английский язык</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12чел.                                   (нет-"2")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8 чел.  </w:t>
            </w:r>
          </w:p>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 xml:space="preserve">(нет-"2")                                 </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11</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Русская литература</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7чел.                                   (нет-"2")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4 чел.    </w:t>
            </w:r>
          </w:p>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 xml:space="preserve">(нет-"2")                             </w:t>
            </w:r>
          </w:p>
        </w:tc>
      </w:tr>
    </w:tbl>
    <w:p w:rsidR="00BD0285" w:rsidRPr="00A015B4" w:rsidRDefault="00BD0285" w:rsidP="00BD0285">
      <w:pPr>
        <w:autoSpaceDE w:val="0"/>
        <w:autoSpaceDN w:val="0"/>
        <w:adjustRightInd w:val="0"/>
        <w:ind w:right="-20"/>
        <w:jc w:val="both"/>
        <w:rPr>
          <w:rFonts w:ascii="Times New Roman" w:hAnsi="Times New Roman" w:cs="Times New Roman"/>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r w:rsidRPr="00A015B4">
        <w:rPr>
          <w:rFonts w:ascii="Times New Roman" w:hAnsi="Times New Roman" w:cs="Times New Roman"/>
          <w:b/>
        </w:rPr>
        <w:t xml:space="preserve">     </w:t>
      </w: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sz w:val="28"/>
          <w:szCs w:val="28"/>
        </w:rPr>
      </w:pPr>
      <w:r w:rsidRPr="00A015B4">
        <w:rPr>
          <w:rFonts w:ascii="Times New Roman" w:hAnsi="Times New Roman" w:cs="Times New Roman"/>
          <w:b/>
          <w:sz w:val="28"/>
          <w:szCs w:val="28"/>
        </w:rPr>
        <w:t>ЕГЭ по математике.</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b/>
          <w:sz w:val="28"/>
          <w:szCs w:val="28"/>
        </w:rPr>
        <w:t xml:space="preserve"> М</w:t>
      </w:r>
      <w:r w:rsidRPr="00A015B4">
        <w:rPr>
          <w:rFonts w:ascii="Times New Roman" w:hAnsi="Times New Roman" w:cs="Times New Roman"/>
          <w:sz w:val="28"/>
          <w:szCs w:val="28"/>
        </w:rPr>
        <w:t>инимальное количество баллов, установленное  Рособрнадзором для успешной сдачи экзамена по математике  - 20 баллов (в прошлом году – 24), максимальный балл –  79, средний балл по кожууну-45,5. Участвовали в ЕГЭ 133 учащихся. В основной день 2 выпускника кожууна не смог</w:t>
      </w:r>
      <w:r w:rsidR="009B4341">
        <w:rPr>
          <w:rFonts w:ascii="Times New Roman" w:hAnsi="Times New Roman" w:cs="Times New Roman"/>
          <w:sz w:val="28"/>
          <w:szCs w:val="28"/>
        </w:rPr>
        <w:t>ли преодолеть минимальный порог,</w:t>
      </w:r>
      <w:r w:rsidRPr="00A015B4">
        <w:rPr>
          <w:rFonts w:ascii="Times New Roman" w:hAnsi="Times New Roman" w:cs="Times New Roman"/>
          <w:sz w:val="28"/>
          <w:szCs w:val="28"/>
        </w:rPr>
        <w:t xml:space="preserve"> а в резервный день оба выпускника пересдали экзамен по математике.</w:t>
      </w:r>
      <w:r w:rsidR="009B4341">
        <w:rPr>
          <w:rFonts w:ascii="Times New Roman" w:hAnsi="Times New Roman" w:cs="Times New Roman"/>
          <w:sz w:val="28"/>
          <w:szCs w:val="28"/>
        </w:rPr>
        <w:t xml:space="preserve"> </w:t>
      </w:r>
      <w:r w:rsidRPr="00A015B4">
        <w:rPr>
          <w:rFonts w:ascii="Times New Roman" w:hAnsi="Times New Roman" w:cs="Times New Roman"/>
          <w:sz w:val="28"/>
          <w:szCs w:val="28"/>
        </w:rPr>
        <w:t>Обученность выпускников составила 100%.</w:t>
      </w:r>
    </w:p>
    <w:p w:rsidR="00BD0285" w:rsidRPr="00A015B4" w:rsidRDefault="00BD0285" w:rsidP="00BD0285">
      <w:pPr>
        <w:autoSpaceDE w:val="0"/>
        <w:autoSpaceDN w:val="0"/>
        <w:adjustRightInd w:val="0"/>
        <w:ind w:right="-20" w:firstLine="426"/>
        <w:jc w:val="both"/>
        <w:rPr>
          <w:rFonts w:ascii="Times New Roman" w:hAnsi="Times New Roman" w:cs="Times New Roman"/>
          <w:b/>
          <w:sz w:val="28"/>
          <w:szCs w:val="28"/>
        </w:rPr>
      </w:pPr>
      <w:r w:rsidRPr="00A015B4">
        <w:rPr>
          <w:rFonts w:ascii="Times New Roman" w:hAnsi="Times New Roman" w:cs="Times New Roman"/>
          <w:b/>
          <w:sz w:val="28"/>
          <w:szCs w:val="28"/>
        </w:rPr>
        <w:t>ЕГЭ по русскому языку.</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Минимальное количество баллов, установленное  Рособрнадзором для успешной сдачи экзамена по русскому языку – 24 баллов(в прошлом году – 36). Участвовали в ЕГЭ 133 выпускника. Средний балл по кожууну-44,6.Минимальный балл по кожуу</w:t>
      </w:r>
      <w:r w:rsidR="009B4341">
        <w:rPr>
          <w:rFonts w:ascii="Times New Roman" w:hAnsi="Times New Roman" w:cs="Times New Roman"/>
          <w:sz w:val="28"/>
          <w:szCs w:val="28"/>
        </w:rPr>
        <w:t xml:space="preserve">ну – 11, максимальный балл – 84. </w:t>
      </w:r>
      <w:r w:rsidRPr="00A015B4">
        <w:rPr>
          <w:rFonts w:ascii="Times New Roman" w:hAnsi="Times New Roman" w:cs="Times New Roman"/>
          <w:sz w:val="28"/>
          <w:szCs w:val="28"/>
        </w:rPr>
        <w:t>Обученность выпускников составила  100%. Результаты ЕГЭ по русскому языку в школах кожууна не стабильные, ежегодно хорошие результаты дают только Хову-Аксынская СОШ, отрицательную динамику показывали:</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Элегестинская СОШ, 4 выпускника получили неудовлетворительную оце</w:t>
      </w:r>
      <w:r w:rsidR="009B4341">
        <w:rPr>
          <w:rFonts w:ascii="Times New Roman" w:hAnsi="Times New Roman" w:cs="Times New Roman"/>
          <w:sz w:val="28"/>
          <w:szCs w:val="28"/>
        </w:rPr>
        <w:t>нку</w:t>
      </w:r>
      <w:r w:rsidRPr="00A015B4">
        <w:rPr>
          <w:rFonts w:ascii="Times New Roman" w:hAnsi="Times New Roman" w:cs="Times New Roman"/>
          <w:sz w:val="28"/>
          <w:szCs w:val="28"/>
        </w:rPr>
        <w:t>;</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Ак-Тальская СОШ, 2 выпускника получили неудовлетворительную оценку;</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xml:space="preserve"> - Хову-Аксынская  открытая сменная школа 5 выпускника</w:t>
      </w:r>
      <w:r w:rsidR="009B4341">
        <w:rPr>
          <w:rFonts w:ascii="Times New Roman" w:hAnsi="Times New Roman" w:cs="Times New Roman"/>
          <w:sz w:val="28"/>
          <w:szCs w:val="28"/>
        </w:rPr>
        <w:t xml:space="preserve"> </w:t>
      </w:r>
      <w:r w:rsidRPr="00A015B4">
        <w:rPr>
          <w:rFonts w:ascii="Times New Roman" w:hAnsi="Times New Roman" w:cs="Times New Roman"/>
          <w:sz w:val="28"/>
          <w:szCs w:val="28"/>
        </w:rPr>
        <w:t>получили неудовлетворительную оценку</w:t>
      </w:r>
      <w:r w:rsidR="009B4341">
        <w:rPr>
          <w:rFonts w:ascii="Times New Roman" w:hAnsi="Times New Roman" w:cs="Times New Roman"/>
          <w:sz w:val="28"/>
          <w:szCs w:val="28"/>
        </w:rPr>
        <w:t>.</w:t>
      </w:r>
      <w:r w:rsidRPr="00A015B4">
        <w:rPr>
          <w:rFonts w:ascii="Times New Roman" w:hAnsi="Times New Roman" w:cs="Times New Roman"/>
          <w:sz w:val="28"/>
          <w:szCs w:val="28"/>
        </w:rPr>
        <w:t xml:space="preserve"> </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Всего по кожууну минимальной порог в основной день не смогли преодолеть 12 человек, в прошлом году по русскому языку не преодолели минимальный порог-21 человек (из дневных школ-5, из открытой (сменной) школы-16 чел. В резервный день все 12 выпускников сдали ЕГЭ и прошли минимальный порог. Все выпускники кожууна получили аттестаты о среднем общем образовании.</w:t>
      </w:r>
    </w:p>
    <w:p w:rsidR="00BD0285" w:rsidRPr="00A015B4" w:rsidRDefault="00BD0285" w:rsidP="00BD0285">
      <w:pPr>
        <w:pStyle w:val="a5"/>
        <w:ind w:firstLine="567"/>
        <w:jc w:val="both"/>
        <w:rPr>
          <w:rFonts w:ascii="Times New Roman" w:hAnsi="Times New Roman"/>
          <w:sz w:val="28"/>
          <w:szCs w:val="28"/>
        </w:rPr>
      </w:pPr>
      <w:r w:rsidRPr="00A015B4">
        <w:rPr>
          <w:rFonts w:ascii="Times New Roman" w:hAnsi="Times New Roman"/>
          <w:sz w:val="28"/>
          <w:szCs w:val="28"/>
        </w:rPr>
        <w:t>ЕГЭ в период проведения государственной (итоговой) аттестации в кожууне прошел в штатном режиме. В сравнении с прошлым годом средний балл и рейтинг по  русского языку и математики  показывает, что есть положительная динамика по республике (2013г.-17 место, ср. балл-51,4, 2014г.-0 место, ср.балл-47,0)</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По рейтингу предметов успешно сдали русскую литературу и английский язык. Уровень обученность- 100%.</w:t>
      </w:r>
    </w:p>
    <w:p w:rsidR="00BD0285" w:rsidRDefault="00BD0285" w:rsidP="00BD0285">
      <w:pPr>
        <w:pStyle w:val="af6"/>
        <w:spacing w:line="240" w:lineRule="auto"/>
        <w:rPr>
          <w:rFonts w:ascii="Times New Roman" w:hAnsi="Times New Roman" w:cs="Times New Roman"/>
          <w:bCs/>
          <w:szCs w:val="28"/>
          <w:u w:val="single"/>
        </w:rPr>
      </w:pPr>
      <w:r w:rsidRPr="00A015B4">
        <w:rPr>
          <w:rFonts w:ascii="Times New Roman" w:hAnsi="Times New Roman" w:cs="Times New Roman"/>
          <w:b/>
          <w:szCs w:val="28"/>
        </w:rPr>
        <w:t>Основной государственный экзамен</w:t>
      </w:r>
      <w:r w:rsidRPr="00A015B4">
        <w:rPr>
          <w:rFonts w:ascii="Times New Roman" w:hAnsi="Times New Roman" w:cs="Times New Roman"/>
          <w:szCs w:val="28"/>
        </w:rPr>
        <w:t xml:space="preserve"> всего сдавали 98 выпускников 9 классов. Минимальный порог по двум обязательным предметам  не преодолели  2 выпускника Ак-Тальской СОШ.</w:t>
      </w:r>
      <w:r w:rsidRPr="00A015B4">
        <w:rPr>
          <w:rFonts w:ascii="Times New Roman" w:hAnsi="Times New Roman" w:cs="Times New Roman"/>
          <w:bCs/>
          <w:szCs w:val="28"/>
        </w:rPr>
        <w:t xml:space="preserve"> В целом  прослеживается  понижение качества обученности по сравнению с 2013 годом по всем предметам в два раза, кроме русского языка.  По результатам ОГЭ по кожууну  качество</w:t>
      </w:r>
      <w:r>
        <w:rPr>
          <w:rFonts w:ascii="Times New Roman" w:hAnsi="Times New Roman" w:cs="Times New Roman"/>
          <w:bCs/>
          <w:szCs w:val="28"/>
        </w:rPr>
        <w:t xml:space="preserve"> </w:t>
      </w:r>
      <w:r w:rsidRPr="00A015B4">
        <w:rPr>
          <w:rFonts w:ascii="Times New Roman" w:hAnsi="Times New Roman" w:cs="Times New Roman"/>
          <w:bCs/>
          <w:szCs w:val="28"/>
        </w:rPr>
        <w:t xml:space="preserve">обученности  составило </w:t>
      </w:r>
      <w:r w:rsidRPr="00A015B4">
        <w:rPr>
          <w:rFonts w:ascii="Times New Roman" w:hAnsi="Times New Roman" w:cs="Times New Roman"/>
          <w:bCs/>
          <w:szCs w:val="28"/>
          <w:u w:val="single"/>
        </w:rPr>
        <w:t>32%</w:t>
      </w:r>
      <w:r w:rsidRPr="00A015B4">
        <w:rPr>
          <w:rFonts w:ascii="Times New Roman" w:hAnsi="Times New Roman" w:cs="Times New Roman"/>
          <w:bCs/>
          <w:szCs w:val="28"/>
        </w:rPr>
        <w:t xml:space="preserve">, уровень обученности- </w:t>
      </w:r>
      <w:r w:rsidRPr="00A015B4">
        <w:rPr>
          <w:rFonts w:ascii="Times New Roman" w:hAnsi="Times New Roman" w:cs="Times New Roman"/>
          <w:bCs/>
          <w:szCs w:val="28"/>
          <w:u w:val="single"/>
        </w:rPr>
        <w:t>92%</w:t>
      </w:r>
      <w:r w:rsidRPr="00A015B4">
        <w:rPr>
          <w:rFonts w:ascii="Times New Roman" w:hAnsi="Times New Roman" w:cs="Times New Roman"/>
          <w:bCs/>
          <w:szCs w:val="28"/>
        </w:rPr>
        <w:t xml:space="preserve">, средний балл- </w:t>
      </w:r>
      <w:r w:rsidRPr="00A015B4">
        <w:rPr>
          <w:rFonts w:ascii="Times New Roman" w:hAnsi="Times New Roman" w:cs="Times New Roman"/>
          <w:bCs/>
          <w:szCs w:val="28"/>
          <w:u w:val="single"/>
        </w:rPr>
        <w:t>3</w:t>
      </w:r>
      <w:r w:rsidR="000076AF">
        <w:rPr>
          <w:rFonts w:ascii="Times New Roman" w:hAnsi="Times New Roman" w:cs="Times New Roman"/>
          <w:bCs/>
          <w:szCs w:val="28"/>
          <w:u w:val="single"/>
        </w:rPr>
        <w:t>.</w:t>
      </w:r>
    </w:p>
    <w:p w:rsidR="000076AF" w:rsidRDefault="000076AF" w:rsidP="000076AF">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0076AF" w:rsidRPr="002C479B" w:rsidRDefault="000076AF" w:rsidP="000076AF">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87044">
        <w:rPr>
          <w:rFonts w:ascii="Times New Roman" w:hAnsi="Times New Roman" w:cs="Times New Roman"/>
          <w:b/>
          <w:sz w:val="28"/>
          <w:szCs w:val="28"/>
        </w:rPr>
        <w:t>Сеть учреждений дополнительного образования</w:t>
      </w:r>
      <w:r w:rsidRPr="002C479B">
        <w:rPr>
          <w:rFonts w:ascii="Times New Roman" w:hAnsi="Times New Roman" w:cs="Times New Roman"/>
          <w:sz w:val="28"/>
          <w:szCs w:val="28"/>
        </w:rPr>
        <w:t xml:space="preserve"> детей в кожууне составляет </w:t>
      </w:r>
      <w:r>
        <w:rPr>
          <w:rFonts w:ascii="Times New Roman" w:hAnsi="Times New Roman" w:cs="Times New Roman"/>
          <w:sz w:val="28"/>
          <w:szCs w:val="28"/>
        </w:rPr>
        <w:t>2</w:t>
      </w:r>
      <w:r w:rsidRPr="002C479B">
        <w:rPr>
          <w:rFonts w:ascii="Times New Roman" w:hAnsi="Times New Roman" w:cs="Times New Roman"/>
          <w:sz w:val="28"/>
          <w:szCs w:val="28"/>
        </w:rPr>
        <w:t xml:space="preserve"> образовательн</w:t>
      </w:r>
      <w:r>
        <w:rPr>
          <w:rFonts w:ascii="Times New Roman" w:hAnsi="Times New Roman" w:cs="Times New Roman"/>
          <w:sz w:val="28"/>
          <w:szCs w:val="28"/>
        </w:rPr>
        <w:t>ые</w:t>
      </w:r>
      <w:r w:rsidRPr="002C479B">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(ДЮСШ и ДШИ)</w:t>
      </w:r>
      <w:r w:rsidRPr="002C479B">
        <w:rPr>
          <w:rFonts w:ascii="Times New Roman" w:hAnsi="Times New Roman" w:cs="Times New Roman"/>
          <w:sz w:val="28"/>
          <w:szCs w:val="28"/>
        </w:rPr>
        <w:t xml:space="preserve">, </w:t>
      </w:r>
      <w:r>
        <w:rPr>
          <w:rFonts w:ascii="Times New Roman" w:hAnsi="Times New Roman" w:cs="Times New Roman"/>
          <w:sz w:val="28"/>
          <w:szCs w:val="28"/>
        </w:rPr>
        <w:t xml:space="preserve">где </w:t>
      </w:r>
      <w:r w:rsidRPr="002C479B">
        <w:rPr>
          <w:rFonts w:ascii="Times New Roman" w:hAnsi="Times New Roman" w:cs="Times New Roman"/>
          <w:sz w:val="28"/>
          <w:szCs w:val="28"/>
        </w:rPr>
        <w:t>занима</w:t>
      </w:r>
      <w:r>
        <w:rPr>
          <w:rFonts w:ascii="Times New Roman" w:hAnsi="Times New Roman" w:cs="Times New Roman"/>
          <w:sz w:val="28"/>
          <w:szCs w:val="28"/>
        </w:rPr>
        <w:t>ются около 80</w:t>
      </w:r>
      <w:r w:rsidRPr="00EB6962">
        <w:rPr>
          <w:rFonts w:ascii="Times New Roman" w:hAnsi="Times New Roman" w:cs="Times New Roman"/>
          <w:sz w:val="28"/>
          <w:szCs w:val="28"/>
        </w:rPr>
        <w:t>0</w:t>
      </w:r>
      <w:r w:rsidRPr="002C479B">
        <w:rPr>
          <w:rFonts w:ascii="Times New Roman" w:hAnsi="Times New Roman" w:cs="Times New Roman"/>
          <w:sz w:val="28"/>
          <w:szCs w:val="28"/>
        </w:rPr>
        <w:t xml:space="preserve">  детей в возрасте от </w:t>
      </w:r>
      <w:r>
        <w:rPr>
          <w:rFonts w:ascii="Times New Roman" w:hAnsi="Times New Roman" w:cs="Times New Roman"/>
          <w:sz w:val="28"/>
          <w:szCs w:val="28"/>
        </w:rPr>
        <w:t xml:space="preserve">5 до 18 лет (более 70 </w:t>
      </w:r>
      <w:r w:rsidRPr="002C479B">
        <w:rPr>
          <w:rFonts w:ascii="Times New Roman" w:hAnsi="Times New Roman" w:cs="Times New Roman"/>
          <w:sz w:val="28"/>
          <w:szCs w:val="28"/>
        </w:rPr>
        <w:t>% от общего числа обучающихся)</w:t>
      </w:r>
      <w:r>
        <w:rPr>
          <w:rFonts w:ascii="Times New Roman" w:hAnsi="Times New Roman" w:cs="Times New Roman"/>
          <w:sz w:val="28"/>
          <w:szCs w:val="28"/>
        </w:rPr>
        <w:t xml:space="preserve"> в 15</w:t>
      </w:r>
      <w:r w:rsidRPr="002C479B">
        <w:rPr>
          <w:rFonts w:ascii="Times New Roman" w:hAnsi="Times New Roman" w:cs="Times New Roman"/>
          <w:sz w:val="28"/>
          <w:szCs w:val="28"/>
        </w:rPr>
        <w:t xml:space="preserve"> объединениях. </w:t>
      </w:r>
    </w:p>
    <w:p w:rsidR="000076AF" w:rsidRPr="002C479B" w:rsidRDefault="000076AF" w:rsidP="000076AF">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2C479B">
        <w:rPr>
          <w:rFonts w:ascii="Times New Roman" w:hAnsi="Times New Roman" w:cs="Times New Roman"/>
          <w:sz w:val="28"/>
          <w:szCs w:val="28"/>
        </w:rPr>
        <w:t xml:space="preserve">Наибольшее количество детей </w:t>
      </w:r>
      <w:r>
        <w:rPr>
          <w:rFonts w:ascii="Times New Roman" w:hAnsi="Times New Roman" w:cs="Times New Roman"/>
          <w:sz w:val="28"/>
          <w:szCs w:val="28"/>
        </w:rPr>
        <w:t xml:space="preserve">в общеобразовательных учреждениях кожууна </w:t>
      </w:r>
      <w:r w:rsidRPr="002C479B">
        <w:rPr>
          <w:rFonts w:ascii="Times New Roman" w:hAnsi="Times New Roman" w:cs="Times New Roman"/>
          <w:sz w:val="28"/>
          <w:szCs w:val="28"/>
        </w:rPr>
        <w:t xml:space="preserve">занято в объединениях спортивной направленности </w:t>
      </w:r>
      <w:r w:rsidRPr="002C479B">
        <w:rPr>
          <w:rFonts w:ascii="Times New Roman" w:hAnsi="Times New Roman" w:cs="Times New Roman"/>
          <w:bCs/>
          <w:sz w:val="28"/>
          <w:szCs w:val="28"/>
        </w:rPr>
        <w:t>590детей (51%), техническое 265 детей (23%), эколого- биологическое 293 (25%), художественного творчества 294 (25%), другие направлении 553 детей (47%).</w:t>
      </w:r>
    </w:p>
    <w:p w:rsidR="000076AF" w:rsidRPr="002C479B" w:rsidRDefault="000076AF" w:rsidP="000076AF">
      <w:pPr>
        <w:pStyle w:val="a7"/>
        <w:spacing w:after="0"/>
        <w:ind w:right="20" w:firstLine="700"/>
        <w:jc w:val="both"/>
        <w:rPr>
          <w:sz w:val="28"/>
          <w:szCs w:val="28"/>
        </w:rPr>
      </w:pPr>
      <w:r w:rsidRPr="002C479B">
        <w:rPr>
          <w:rStyle w:val="1"/>
          <w:iCs/>
          <w:sz w:val="28"/>
          <w:szCs w:val="28"/>
        </w:rPr>
        <w:t>Состояние материально-технической базы организаций не соответствует совре</w:t>
      </w:r>
      <w:r w:rsidRPr="002C479B">
        <w:rPr>
          <w:rStyle w:val="1"/>
          <w:iCs/>
          <w:sz w:val="28"/>
          <w:szCs w:val="28"/>
        </w:rPr>
        <w:softHyphen/>
        <w:t>менным требованиям, организации нуждаются в капитальном ремонте и обновлении оборудования.</w:t>
      </w:r>
    </w:p>
    <w:p w:rsidR="000076AF" w:rsidRPr="002C479B" w:rsidRDefault="000076AF" w:rsidP="000076AF">
      <w:pPr>
        <w:pStyle w:val="a7"/>
        <w:spacing w:after="0"/>
        <w:ind w:left="20" w:right="20" w:firstLine="720"/>
        <w:jc w:val="both"/>
        <w:rPr>
          <w:sz w:val="28"/>
          <w:szCs w:val="28"/>
        </w:rPr>
      </w:pPr>
      <w:r w:rsidRPr="002C479B">
        <w:rPr>
          <w:rStyle w:val="1"/>
          <w:iCs/>
          <w:sz w:val="28"/>
          <w:szCs w:val="28"/>
        </w:rPr>
        <w:t>Важным фактором, неблагоприятно влияющим на качество образования, рас</w:t>
      </w:r>
      <w:r w:rsidRPr="002C479B">
        <w:rPr>
          <w:rStyle w:val="1"/>
          <w:iCs/>
          <w:sz w:val="28"/>
          <w:szCs w:val="28"/>
        </w:rPr>
        <w:softHyphen/>
        <w:t>пространение современных технологий и методов преподавания, является состояние кадрового потенциала на всех уровнях образования.</w:t>
      </w:r>
    </w:p>
    <w:p w:rsidR="000076AF" w:rsidRPr="002C479B" w:rsidRDefault="000076AF" w:rsidP="000076AF">
      <w:pPr>
        <w:pStyle w:val="a7"/>
        <w:spacing w:after="0"/>
        <w:ind w:left="20" w:right="20" w:firstLine="720"/>
        <w:jc w:val="both"/>
        <w:rPr>
          <w:sz w:val="28"/>
          <w:szCs w:val="28"/>
        </w:rPr>
      </w:pPr>
      <w:r w:rsidRPr="002C479B">
        <w:rPr>
          <w:rStyle w:val="1"/>
          <w:iCs/>
          <w:sz w:val="28"/>
          <w:szCs w:val="28"/>
        </w:rPr>
        <w:t>Необходимо привлекать молодых выпускников педагогических вузов в органи</w:t>
      </w:r>
      <w:r w:rsidRPr="002C479B">
        <w:rPr>
          <w:rStyle w:val="1"/>
          <w:iCs/>
          <w:sz w:val="28"/>
          <w:szCs w:val="28"/>
        </w:rPr>
        <w:softHyphen/>
        <w:t>зации дополнительного образования детей. В рамках реализации мер социальной под</w:t>
      </w:r>
      <w:r w:rsidRPr="002C479B">
        <w:rPr>
          <w:rStyle w:val="1"/>
          <w:iCs/>
          <w:sz w:val="28"/>
          <w:szCs w:val="28"/>
        </w:rPr>
        <w:softHyphen/>
        <w:t>держки молодых педагогов требуется создание условий для участия молодых учите</w:t>
      </w:r>
      <w:r w:rsidRPr="002C479B">
        <w:rPr>
          <w:rStyle w:val="1"/>
          <w:iCs/>
          <w:sz w:val="28"/>
          <w:szCs w:val="28"/>
        </w:rPr>
        <w:softHyphen/>
        <w:t>лей в профессиональных конкурсах и обеспечение методического консультирования по вопросам обучения и воспитания учащихся.</w:t>
      </w:r>
    </w:p>
    <w:p w:rsidR="000076AF" w:rsidRPr="00A015B4" w:rsidRDefault="000076AF" w:rsidP="00BD0285">
      <w:pPr>
        <w:pStyle w:val="af6"/>
        <w:spacing w:line="240" w:lineRule="auto"/>
        <w:rPr>
          <w:rFonts w:ascii="Times New Roman" w:hAnsi="Times New Roman" w:cs="Times New Roman"/>
          <w:szCs w:val="28"/>
        </w:rPr>
      </w:pPr>
    </w:p>
    <w:p w:rsidR="00BD0285" w:rsidRDefault="00BD0285" w:rsidP="00EC1A07">
      <w:pPr>
        <w:pStyle w:val="40"/>
        <w:shd w:val="clear" w:color="auto" w:fill="auto"/>
        <w:spacing w:before="0" w:after="0" w:line="240" w:lineRule="auto"/>
        <w:ind w:left="20" w:firstLine="0"/>
        <w:jc w:val="both"/>
        <w:rPr>
          <w:b/>
          <w:sz w:val="28"/>
          <w:szCs w:val="28"/>
        </w:rPr>
      </w:pPr>
    </w:p>
    <w:p w:rsidR="00155627" w:rsidRDefault="00155627" w:rsidP="00210927">
      <w:pPr>
        <w:pStyle w:val="40"/>
        <w:shd w:val="clear" w:color="auto" w:fill="auto"/>
        <w:spacing w:before="0" w:after="0" w:line="240" w:lineRule="auto"/>
        <w:ind w:firstLine="0"/>
        <w:jc w:val="left"/>
        <w:rPr>
          <w:b/>
          <w:sz w:val="28"/>
          <w:szCs w:val="28"/>
        </w:rPr>
      </w:pPr>
    </w:p>
    <w:p w:rsidR="00155627" w:rsidRDefault="00155627" w:rsidP="00210927">
      <w:pPr>
        <w:pStyle w:val="40"/>
        <w:shd w:val="clear" w:color="auto" w:fill="auto"/>
        <w:spacing w:before="0" w:after="0" w:line="240" w:lineRule="auto"/>
        <w:ind w:firstLine="0"/>
        <w:jc w:val="left"/>
        <w:rPr>
          <w:b/>
          <w:sz w:val="28"/>
          <w:szCs w:val="28"/>
        </w:rPr>
      </w:pPr>
    </w:p>
    <w:p w:rsidR="0082100B" w:rsidRDefault="0082100B" w:rsidP="009E5AE1">
      <w:pPr>
        <w:pStyle w:val="40"/>
        <w:shd w:val="clear" w:color="auto" w:fill="auto"/>
        <w:spacing w:before="0" w:after="0" w:line="240" w:lineRule="auto"/>
        <w:ind w:left="20" w:firstLine="0"/>
        <w:rPr>
          <w:b/>
          <w:sz w:val="28"/>
          <w:szCs w:val="28"/>
        </w:rPr>
      </w:pPr>
    </w:p>
    <w:p w:rsidR="00FF5624" w:rsidRDefault="00FF5624" w:rsidP="009E5AE1">
      <w:pPr>
        <w:pStyle w:val="40"/>
        <w:shd w:val="clear" w:color="auto" w:fill="auto"/>
        <w:spacing w:before="0" w:after="0" w:line="240" w:lineRule="auto"/>
        <w:ind w:left="20" w:firstLine="0"/>
        <w:rPr>
          <w:b/>
          <w:sz w:val="28"/>
          <w:szCs w:val="28"/>
        </w:rPr>
      </w:pPr>
    </w:p>
    <w:p w:rsidR="009E5AE1" w:rsidRPr="00F14A02" w:rsidRDefault="009E5AE1" w:rsidP="009E5AE1">
      <w:pPr>
        <w:pStyle w:val="40"/>
        <w:shd w:val="clear" w:color="auto" w:fill="auto"/>
        <w:spacing w:before="0" w:after="0" w:line="240" w:lineRule="auto"/>
        <w:ind w:left="20" w:firstLine="0"/>
        <w:rPr>
          <w:b/>
          <w:sz w:val="28"/>
          <w:szCs w:val="28"/>
        </w:rPr>
      </w:pPr>
      <w:r w:rsidRPr="00F14A02">
        <w:rPr>
          <w:b/>
          <w:sz w:val="28"/>
          <w:szCs w:val="28"/>
        </w:rPr>
        <w:t>ПОДПРОГРАММА № 1</w:t>
      </w:r>
    </w:p>
    <w:p w:rsidR="009E5AE1" w:rsidRPr="00F14A02" w:rsidRDefault="009E5AE1" w:rsidP="009E5AE1">
      <w:pPr>
        <w:pStyle w:val="40"/>
        <w:shd w:val="clear" w:color="auto" w:fill="auto"/>
        <w:spacing w:before="0" w:after="0" w:line="240" w:lineRule="auto"/>
        <w:ind w:left="20" w:firstLine="0"/>
        <w:rPr>
          <w:rStyle w:val="4"/>
          <w:b/>
          <w:sz w:val="28"/>
          <w:szCs w:val="28"/>
        </w:rPr>
      </w:pPr>
      <w:r w:rsidRPr="00F14A02">
        <w:rPr>
          <w:b/>
          <w:sz w:val="28"/>
          <w:szCs w:val="28"/>
        </w:rPr>
        <w:t xml:space="preserve">«Развитие дошкольного образования </w:t>
      </w:r>
      <w:r w:rsidRPr="00F14A02">
        <w:rPr>
          <w:rStyle w:val="4"/>
          <w:b/>
          <w:sz w:val="28"/>
          <w:szCs w:val="28"/>
        </w:rPr>
        <w:t>Чеди-Хольского  кожууна</w:t>
      </w:r>
    </w:p>
    <w:p w:rsidR="009E5AE1" w:rsidRPr="00F14A02" w:rsidRDefault="009E5AE1" w:rsidP="009E5AE1">
      <w:pPr>
        <w:pStyle w:val="40"/>
        <w:shd w:val="clear" w:color="auto" w:fill="auto"/>
        <w:spacing w:before="0" w:after="0" w:line="240" w:lineRule="auto"/>
        <w:ind w:left="20" w:firstLine="0"/>
        <w:rPr>
          <w:b/>
          <w:sz w:val="28"/>
          <w:szCs w:val="28"/>
        </w:rPr>
      </w:pPr>
      <w:r w:rsidRPr="00F14A02">
        <w:rPr>
          <w:rStyle w:val="4"/>
          <w:b/>
          <w:sz w:val="28"/>
          <w:szCs w:val="28"/>
        </w:rPr>
        <w:t>на 2015-2020 годы»</w:t>
      </w:r>
    </w:p>
    <w:p w:rsidR="009E5AE1" w:rsidRPr="00F14A02" w:rsidRDefault="009E5AE1" w:rsidP="009E5AE1">
      <w:pPr>
        <w:pStyle w:val="41"/>
        <w:shd w:val="clear" w:color="auto" w:fill="auto"/>
        <w:spacing w:before="0" w:after="0" w:line="240" w:lineRule="auto"/>
        <w:ind w:right="-1" w:firstLine="28"/>
        <w:rPr>
          <w:rStyle w:val="4"/>
          <w:b/>
          <w:color w:val="000000"/>
          <w:sz w:val="28"/>
          <w:szCs w:val="28"/>
        </w:rPr>
      </w:pPr>
    </w:p>
    <w:p w:rsidR="009E5AE1" w:rsidRPr="000A7820" w:rsidRDefault="009E5AE1" w:rsidP="009E5AE1">
      <w:pPr>
        <w:pStyle w:val="41"/>
        <w:shd w:val="clear" w:color="auto" w:fill="auto"/>
        <w:spacing w:before="0" w:after="0" w:line="240" w:lineRule="auto"/>
        <w:ind w:right="-1" w:firstLine="28"/>
        <w:jc w:val="left"/>
        <w:rPr>
          <w:rStyle w:val="4"/>
          <w:b/>
          <w:color w:val="000000"/>
          <w:sz w:val="28"/>
          <w:szCs w:val="28"/>
        </w:rPr>
      </w:pPr>
      <w:r w:rsidRPr="00F14A02">
        <w:rPr>
          <w:rStyle w:val="4"/>
          <w:b/>
          <w:color w:val="000000"/>
          <w:sz w:val="28"/>
          <w:szCs w:val="28"/>
        </w:rPr>
        <w:t>Паспорт подпрограммы</w:t>
      </w:r>
      <w:r>
        <w:rPr>
          <w:rStyle w:val="4"/>
          <w:b/>
          <w:color w:val="000000"/>
          <w:sz w:val="28"/>
          <w:szCs w:val="28"/>
        </w:rPr>
        <w:t xml:space="preserve"> </w:t>
      </w:r>
      <w:r w:rsidRPr="000A7820">
        <w:rPr>
          <w:rStyle w:val="4"/>
          <w:color w:val="000000"/>
          <w:sz w:val="28"/>
          <w:szCs w:val="28"/>
        </w:rPr>
        <w:t>«</w:t>
      </w:r>
      <w:r w:rsidRPr="000A7820">
        <w:rPr>
          <w:sz w:val="28"/>
          <w:szCs w:val="28"/>
        </w:rPr>
        <w:t xml:space="preserve">Развитие дошкольного образования </w:t>
      </w:r>
      <w:r w:rsidRPr="000A7820">
        <w:rPr>
          <w:rStyle w:val="4"/>
          <w:sz w:val="28"/>
          <w:szCs w:val="28"/>
        </w:rPr>
        <w:t>Чеди-Хольского  кожууна</w:t>
      </w:r>
      <w:r>
        <w:rPr>
          <w:rStyle w:val="4"/>
          <w:b/>
          <w:color w:val="000000"/>
          <w:sz w:val="28"/>
          <w:szCs w:val="28"/>
        </w:rPr>
        <w:t xml:space="preserve"> </w:t>
      </w:r>
      <w:r w:rsidRPr="000A7820">
        <w:rPr>
          <w:rStyle w:val="4"/>
          <w:sz w:val="28"/>
          <w:szCs w:val="28"/>
        </w:rPr>
        <w:t>на 2015-2020 годы</w:t>
      </w:r>
      <w:r w:rsidRPr="000A7820">
        <w:rPr>
          <w:rStyle w:val="4"/>
          <w:color w:val="000000"/>
          <w:sz w:val="28"/>
          <w:szCs w:val="28"/>
        </w:rPr>
        <w:t>»</w:t>
      </w:r>
      <w:r>
        <w:rPr>
          <w:rStyle w:val="4"/>
          <w:color w:val="000000"/>
          <w:sz w:val="28"/>
          <w:szCs w:val="28"/>
        </w:rPr>
        <w:t xml:space="preserve"> муниципальной программы Чеди-Хольского кожууна «Развитие образования кожууна на 2015-2020 годы»</w:t>
      </w:r>
    </w:p>
    <w:p w:rsidR="009E5AE1" w:rsidRDefault="009E5AE1" w:rsidP="009E5AE1">
      <w:pPr>
        <w:autoSpaceDE w:val="0"/>
        <w:autoSpaceDN w:val="0"/>
        <w:adjustRightInd w:val="0"/>
        <w:jc w:val="both"/>
        <w:rPr>
          <w:rFonts w:ascii="Times New Roman" w:hAnsi="Times New Roman" w:cs="Times New Roman"/>
          <w:sz w:val="28"/>
          <w:szCs w:val="28"/>
        </w:rPr>
      </w:pPr>
      <w:r w:rsidRPr="007929D8">
        <w:rPr>
          <w:rFonts w:ascii="Times New Roman" w:hAnsi="Times New Roman" w:cs="Times New Roman"/>
          <w:b/>
          <w:sz w:val="28"/>
          <w:szCs w:val="28"/>
        </w:rPr>
        <w:t xml:space="preserve">Заказчик </w:t>
      </w:r>
      <w:r>
        <w:rPr>
          <w:rFonts w:ascii="Times New Roman" w:hAnsi="Times New Roman" w:cs="Times New Roman"/>
          <w:b/>
          <w:sz w:val="28"/>
          <w:szCs w:val="28"/>
        </w:rPr>
        <w:t xml:space="preserve"> под</w:t>
      </w:r>
      <w:r w:rsidRPr="007929D8">
        <w:rPr>
          <w:rFonts w:ascii="Times New Roman" w:hAnsi="Times New Roman" w:cs="Times New Roman"/>
          <w:b/>
          <w:sz w:val="28"/>
          <w:szCs w:val="28"/>
        </w:rPr>
        <w:t>программы</w:t>
      </w:r>
      <w:r w:rsidRPr="007929D8">
        <w:rPr>
          <w:b/>
          <w:sz w:val="28"/>
          <w:szCs w:val="28"/>
        </w:rPr>
        <w:t>:</w:t>
      </w:r>
      <w:r>
        <w:rPr>
          <w:b/>
          <w:sz w:val="28"/>
          <w:szCs w:val="28"/>
        </w:rPr>
        <w:t xml:space="preserve"> </w:t>
      </w:r>
      <w:r w:rsidRPr="006E3088">
        <w:rPr>
          <w:rFonts w:ascii="Times New Roman" w:hAnsi="Times New Roman" w:cs="Times New Roman"/>
          <w:sz w:val="28"/>
          <w:szCs w:val="28"/>
        </w:rPr>
        <w:t>Администрация  Чеди-Хольского</w:t>
      </w:r>
      <w:r>
        <w:rPr>
          <w:rFonts w:ascii="Times New Roman" w:hAnsi="Times New Roman" w:cs="Times New Roman"/>
          <w:sz w:val="28"/>
          <w:szCs w:val="28"/>
        </w:rPr>
        <w:t xml:space="preserve"> </w:t>
      </w:r>
      <w:r w:rsidRPr="006E3088">
        <w:rPr>
          <w:rFonts w:ascii="Times New Roman" w:hAnsi="Times New Roman" w:cs="Times New Roman"/>
          <w:sz w:val="28"/>
          <w:szCs w:val="28"/>
        </w:rPr>
        <w:t>кожууна</w:t>
      </w:r>
      <w:r>
        <w:rPr>
          <w:rFonts w:ascii="Times New Roman" w:hAnsi="Times New Roman" w:cs="Times New Roman"/>
          <w:sz w:val="28"/>
          <w:szCs w:val="28"/>
        </w:rPr>
        <w:t xml:space="preserve">  РТ</w:t>
      </w:r>
    </w:p>
    <w:p w:rsidR="009E5AE1" w:rsidRPr="006E3088" w:rsidRDefault="009E5AE1" w:rsidP="009E5AE1">
      <w:pPr>
        <w:pStyle w:val="41"/>
        <w:shd w:val="clear" w:color="auto" w:fill="auto"/>
        <w:tabs>
          <w:tab w:val="left" w:pos="9639"/>
        </w:tabs>
        <w:spacing w:before="0" w:after="0" w:line="240" w:lineRule="auto"/>
        <w:ind w:right="55" w:firstLine="0"/>
        <w:jc w:val="both"/>
        <w:rPr>
          <w:b/>
          <w:color w:val="000000"/>
          <w:sz w:val="28"/>
          <w:szCs w:val="28"/>
          <w:shd w:val="clear" w:color="auto" w:fill="FFFFFF"/>
        </w:rPr>
      </w:pPr>
      <w:r w:rsidRPr="00044617">
        <w:rPr>
          <w:b/>
          <w:sz w:val="28"/>
          <w:szCs w:val="28"/>
        </w:rPr>
        <w:t>Р</w:t>
      </w:r>
      <w:r w:rsidRPr="007929D8">
        <w:rPr>
          <w:b/>
          <w:sz w:val="28"/>
          <w:szCs w:val="28"/>
        </w:rPr>
        <w:t xml:space="preserve">азработчик  </w:t>
      </w:r>
      <w:r>
        <w:rPr>
          <w:b/>
          <w:sz w:val="28"/>
          <w:szCs w:val="28"/>
        </w:rPr>
        <w:t>под</w:t>
      </w:r>
      <w:r w:rsidRPr="007929D8">
        <w:rPr>
          <w:b/>
          <w:sz w:val="28"/>
          <w:szCs w:val="28"/>
        </w:rPr>
        <w:t>программы:</w:t>
      </w:r>
      <w:r>
        <w:rPr>
          <w:sz w:val="28"/>
          <w:szCs w:val="28"/>
        </w:rPr>
        <w:t xml:space="preserve"> Муниципальное учреждение </w:t>
      </w:r>
      <w:r w:rsidRPr="006E3088">
        <w:rPr>
          <w:sz w:val="28"/>
          <w:szCs w:val="28"/>
        </w:rPr>
        <w:t>Управление образования Чеди-Хольского</w:t>
      </w:r>
      <w:r>
        <w:rPr>
          <w:sz w:val="28"/>
          <w:szCs w:val="28"/>
        </w:rPr>
        <w:t xml:space="preserve"> </w:t>
      </w:r>
      <w:r w:rsidRPr="006E3088">
        <w:rPr>
          <w:sz w:val="28"/>
          <w:szCs w:val="28"/>
        </w:rPr>
        <w:t>кожууна</w:t>
      </w:r>
      <w:r>
        <w:rPr>
          <w:sz w:val="28"/>
          <w:szCs w:val="28"/>
        </w:rPr>
        <w:t xml:space="preserve"> РТ</w:t>
      </w:r>
    </w:p>
    <w:p w:rsidR="009E5AE1" w:rsidRDefault="009E5AE1" w:rsidP="009E5AE1">
      <w:pPr>
        <w:shd w:val="clear" w:color="auto" w:fill="FFFFFF"/>
        <w:spacing w:before="4"/>
        <w:jc w:val="both"/>
        <w:rPr>
          <w:rFonts w:ascii="Times New Roman" w:hAnsi="Times New Roman"/>
          <w:sz w:val="28"/>
          <w:szCs w:val="28"/>
        </w:rPr>
      </w:pPr>
      <w:r w:rsidRPr="007929D8">
        <w:rPr>
          <w:rFonts w:ascii="Times New Roman" w:hAnsi="Times New Roman"/>
          <w:b/>
          <w:sz w:val="28"/>
          <w:szCs w:val="28"/>
        </w:rPr>
        <w:t>И</w:t>
      </w:r>
      <w:r>
        <w:rPr>
          <w:rFonts w:ascii="Times New Roman" w:hAnsi="Times New Roman"/>
          <w:b/>
          <w:sz w:val="28"/>
          <w:szCs w:val="28"/>
        </w:rPr>
        <w:t>сполнители под</w:t>
      </w:r>
      <w:r w:rsidRPr="007929D8">
        <w:rPr>
          <w:rFonts w:ascii="Times New Roman" w:hAnsi="Times New Roman"/>
          <w:b/>
          <w:sz w:val="28"/>
          <w:szCs w:val="28"/>
        </w:rPr>
        <w:t>программы:</w:t>
      </w:r>
    </w:p>
    <w:p w:rsidR="009E5AE1" w:rsidRPr="00026FE1" w:rsidRDefault="009E5AE1" w:rsidP="009E5AE1">
      <w:pPr>
        <w:pStyle w:val="aa"/>
        <w:numPr>
          <w:ilvl w:val="0"/>
          <w:numId w:val="10"/>
        </w:numPr>
        <w:shd w:val="clear" w:color="auto" w:fill="FFFFFF"/>
        <w:spacing w:before="4" w:after="0" w:line="240" w:lineRule="auto"/>
        <w:jc w:val="both"/>
        <w:rPr>
          <w:rFonts w:ascii="Times New Roman" w:hAnsi="Times New Roman"/>
          <w:i/>
          <w:sz w:val="28"/>
          <w:szCs w:val="28"/>
        </w:rPr>
      </w:pPr>
      <w:r w:rsidRPr="00026FE1">
        <w:rPr>
          <w:rFonts w:ascii="Times New Roman" w:hAnsi="Times New Roman"/>
          <w:i/>
          <w:sz w:val="28"/>
          <w:szCs w:val="28"/>
        </w:rPr>
        <w:t>Управление образования Чеди-Хольского</w:t>
      </w:r>
      <w:r>
        <w:rPr>
          <w:rFonts w:ascii="Times New Roman" w:hAnsi="Times New Roman"/>
          <w:i/>
          <w:sz w:val="28"/>
          <w:szCs w:val="28"/>
        </w:rPr>
        <w:t xml:space="preserve">  </w:t>
      </w:r>
      <w:r w:rsidRPr="00026FE1">
        <w:rPr>
          <w:rFonts w:ascii="Times New Roman" w:hAnsi="Times New Roman"/>
          <w:i/>
          <w:sz w:val="28"/>
          <w:szCs w:val="28"/>
        </w:rPr>
        <w:t>кожууна;</w:t>
      </w:r>
    </w:p>
    <w:p w:rsidR="009E5AE1" w:rsidRPr="00026FE1" w:rsidRDefault="009E5AE1" w:rsidP="009E5AE1">
      <w:pPr>
        <w:pStyle w:val="aa"/>
        <w:numPr>
          <w:ilvl w:val="0"/>
          <w:numId w:val="10"/>
        </w:numPr>
        <w:shd w:val="clear" w:color="auto" w:fill="FFFFFF"/>
        <w:spacing w:before="4" w:after="0" w:line="240" w:lineRule="auto"/>
        <w:jc w:val="both"/>
        <w:rPr>
          <w:rFonts w:ascii="Times New Roman" w:hAnsi="Times New Roman"/>
          <w:color w:val="000000"/>
          <w:sz w:val="28"/>
          <w:szCs w:val="28"/>
        </w:rPr>
      </w:pPr>
      <w:r w:rsidRPr="00026FE1">
        <w:rPr>
          <w:rFonts w:ascii="Times New Roman" w:hAnsi="Times New Roman"/>
          <w:i/>
          <w:color w:val="000000"/>
          <w:sz w:val="28"/>
          <w:szCs w:val="28"/>
        </w:rPr>
        <w:t>Администрации сумонов</w:t>
      </w:r>
      <w:r>
        <w:rPr>
          <w:rFonts w:ascii="Times New Roman" w:hAnsi="Times New Roman"/>
          <w:i/>
          <w:color w:val="000000"/>
          <w:sz w:val="28"/>
          <w:szCs w:val="28"/>
        </w:rPr>
        <w:t xml:space="preserve"> </w:t>
      </w:r>
      <w:r w:rsidRPr="00026FE1">
        <w:rPr>
          <w:rFonts w:ascii="Times New Roman" w:hAnsi="Times New Roman"/>
          <w:i/>
          <w:color w:val="000000"/>
          <w:sz w:val="28"/>
          <w:szCs w:val="28"/>
        </w:rPr>
        <w:t>Чеди-Хольского</w:t>
      </w:r>
      <w:r>
        <w:rPr>
          <w:rFonts w:ascii="Times New Roman" w:hAnsi="Times New Roman"/>
          <w:i/>
          <w:color w:val="000000"/>
          <w:sz w:val="28"/>
          <w:szCs w:val="28"/>
        </w:rPr>
        <w:t xml:space="preserve"> </w:t>
      </w:r>
      <w:r w:rsidRPr="00026FE1">
        <w:rPr>
          <w:rFonts w:ascii="Times New Roman" w:hAnsi="Times New Roman"/>
          <w:i/>
          <w:color w:val="000000"/>
          <w:sz w:val="28"/>
          <w:szCs w:val="28"/>
        </w:rPr>
        <w:t>кожууна:</w:t>
      </w:r>
      <w:r>
        <w:rPr>
          <w:rFonts w:ascii="Times New Roman" w:hAnsi="Times New Roman"/>
          <w:i/>
          <w:color w:val="000000"/>
          <w:sz w:val="28"/>
          <w:szCs w:val="28"/>
        </w:rPr>
        <w:t xml:space="preserve"> </w:t>
      </w:r>
      <w:r w:rsidRPr="00026FE1">
        <w:rPr>
          <w:rFonts w:ascii="Times New Roman" w:hAnsi="Times New Roman"/>
          <w:color w:val="000000"/>
          <w:sz w:val="28"/>
          <w:szCs w:val="28"/>
        </w:rPr>
        <w:t xml:space="preserve">с. Хову-Аксы, с. Сайлыг, </w:t>
      </w:r>
      <w:r>
        <w:rPr>
          <w:rFonts w:ascii="Times New Roman" w:hAnsi="Times New Roman"/>
          <w:color w:val="000000"/>
          <w:sz w:val="28"/>
          <w:szCs w:val="28"/>
        </w:rPr>
        <w:t xml:space="preserve"> </w:t>
      </w:r>
      <w:r w:rsidRPr="00026FE1">
        <w:rPr>
          <w:rFonts w:ascii="Times New Roman" w:hAnsi="Times New Roman"/>
          <w:color w:val="000000"/>
          <w:sz w:val="28"/>
          <w:szCs w:val="28"/>
        </w:rPr>
        <w:t xml:space="preserve">с. Ак-Тал, </w:t>
      </w:r>
      <w:r>
        <w:rPr>
          <w:rFonts w:ascii="Times New Roman" w:hAnsi="Times New Roman"/>
          <w:color w:val="000000"/>
          <w:sz w:val="28"/>
          <w:szCs w:val="28"/>
        </w:rPr>
        <w:t xml:space="preserve"> </w:t>
      </w:r>
      <w:r w:rsidRPr="00026FE1">
        <w:rPr>
          <w:rFonts w:ascii="Times New Roman" w:hAnsi="Times New Roman"/>
          <w:color w:val="000000"/>
          <w:sz w:val="28"/>
          <w:szCs w:val="28"/>
        </w:rPr>
        <w:t xml:space="preserve">с. Элегест, с. Холчук, </w:t>
      </w:r>
      <w:r>
        <w:rPr>
          <w:rFonts w:ascii="Times New Roman" w:hAnsi="Times New Roman"/>
          <w:color w:val="000000"/>
          <w:sz w:val="28"/>
          <w:szCs w:val="28"/>
        </w:rPr>
        <w:t xml:space="preserve"> </w:t>
      </w:r>
      <w:r w:rsidRPr="00026FE1">
        <w:rPr>
          <w:rFonts w:ascii="Times New Roman" w:hAnsi="Times New Roman"/>
          <w:color w:val="000000"/>
          <w:sz w:val="28"/>
          <w:szCs w:val="28"/>
        </w:rPr>
        <w:t>с. Чал-Кежиг.</w:t>
      </w:r>
    </w:p>
    <w:p w:rsidR="009E5AE1" w:rsidRPr="00026FE1" w:rsidRDefault="009E5AE1" w:rsidP="009E5AE1">
      <w:pPr>
        <w:pStyle w:val="aa"/>
        <w:numPr>
          <w:ilvl w:val="0"/>
          <w:numId w:val="10"/>
        </w:numPr>
        <w:shd w:val="clear" w:color="auto" w:fill="FFFFFF"/>
        <w:spacing w:before="4" w:after="0" w:line="240" w:lineRule="auto"/>
        <w:jc w:val="both"/>
        <w:rPr>
          <w:rFonts w:ascii="Times New Roman" w:hAnsi="Times New Roman"/>
          <w:i/>
          <w:color w:val="000000"/>
          <w:sz w:val="28"/>
          <w:szCs w:val="28"/>
        </w:rPr>
      </w:pPr>
      <w:r w:rsidRPr="00026FE1">
        <w:rPr>
          <w:rFonts w:ascii="Times New Roman" w:hAnsi="Times New Roman"/>
          <w:i/>
          <w:color w:val="000000"/>
          <w:sz w:val="28"/>
          <w:szCs w:val="28"/>
        </w:rPr>
        <w:t xml:space="preserve">Дошкольные образовательные </w:t>
      </w:r>
      <w:r>
        <w:rPr>
          <w:rFonts w:ascii="Times New Roman" w:hAnsi="Times New Roman"/>
          <w:i/>
          <w:color w:val="000000"/>
          <w:sz w:val="28"/>
          <w:szCs w:val="28"/>
        </w:rPr>
        <w:t xml:space="preserve"> </w:t>
      </w:r>
      <w:r w:rsidRPr="00026FE1">
        <w:rPr>
          <w:rFonts w:ascii="Times New Roman" w:hAnsi="Times New Roman"/>
          <w:i/>
          <w:color w:val="000000"/>
          <w:sz w:val="28"/>
          <w:szCs w:val="28"/>
        </w:rPr>
        <w:t>организации Чеди-Хольского</w:t>
      </w:r>
      <w:r>
        <w:rPr>
          <w:rFonts w:ascii="Times New Roman" w:hAnsi="Times New Roman"/>
          <w:i/>
          <w:color w:val="000000"/>
          <w:sz w:val="28"/>
          <w:szCs w:val="28"/>
        </w:rPr>
        <w:t xml:space="preserve">  </w:t>
      </w:r>
      <w:r w:rsidRPr="00026FE1">
        <w:rPr>
          <w:rFonts w:ascii="Times New Roman" w:hAnsi="Times New Roman"/>
          <w:i/>
          <w:color w:val="000000"/>
          <w:sz w:val="28"/>
          <w:szCs w:val="28"/>
        </w:rPr>
        <w:t>кожууна</w:t>
      </w:r>
      <w:r>
        <w:rPr>
          <w:rFonts w:ascii="Times New Roman" w:hAnsi="Times New Roman"/>
          <w:i/>
          <w:color w:val="000000"/>
          <w:sz w:val="28"/>
          <w:szCs w:val="28"/>
        </w:rPr>
        <w:t xml:space="preserve"> </w:t>
      </w:r>
      <w:r w:rsidRPr="00026FE1">
        <w:rPr>
          <w:rFonts w:ascii="Times New Roman" w:hAnsi="Times New Roman"/>
          <w:i/>
          <w:color w:val="000000"/>
          <w:sz w:val="28"/>
          <w:szCs w:val="28"/>
        </w:rPr>
        <w:t>:</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МБДОУ детский сад  «Солнышко» с. Хову-Аксы;</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МБДОУ детский сад «Дюймовочка» с. Хову-Аксы;</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sz w:val="28"/>
          <w:szCs w:val="28"/>
        </w:rPr>
      </w:pPr>
      <w:r w:rsidRPr="007929D8">
        <w:rPr>
          <w:rFonts w:ascii="Times New Roman" w:hAnsi="Times New Roman"/>
          <w:color w:val="000000"/>
          <w:sz w:val="28"/>
          <w:szCs w:val="28"/>
        </w:rPr>
        <w:t>МБДОУ   детский сад комбинированного вида «Светлячок»</w:t>
      </w:r>
      <w:r w:rsidRPr="007929D8">
        <w:rPr>
          <w:rFonts w:ascii="Times New Roman" w:hAnsi="Times New Roman"/>
          <w:sz w:val="28"/>
          <w:szCs w:val="28"/>
        </w:rPr>
        <w:t xml:space="preserve"> с. Хову-Аксы;</w:t>
      </w:r>
    </w:p>
    <w:p w:rsidR="009E5AE1" w:rsidRPr="00B279ED"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B279ED">
        <w:rPr>
          <w:rFonts w:ascii="Times New Roman" w:hAnsi="Times New Roman"/>
          <w:color w:val="000000"/>
          <w:sz w:val="28"/>
          <w:szCs w:val="28"/>
        </w:rPr>
        <w:t>МБДОУ детский сад «Теремок» с. Элегест;</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МБДОУ детский сад «Артыш» с. Ак-Тал;</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МБДОУ детский сад Теремок» с.Сайлыг</w:t>
      </w:r>
      <w:r>
        <w:rPr>
          <w:rFonts w:ascii="Times New Roman" w:hAnsi="Times New Roman"/>
          <w:b/>
          <w:color w:val="000000"/>
          <w:sz w:val="28"/>
          <w:szCs w:val="28"/>
        </w:rPr>
        <w:t>;</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МБОУ СОШ- детский сад «Малышок» с. Чал-Кежиг;</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 xml:space="preserve">МБОУ ООШ - </w:t>
      </w:r>
      <w:r>
        <w:rPr>
          <w:rFonts w:ascii="Times New Roman" w:hAnsi="Times New Roman"/>
          <w:color w:val="000000"/>
          <w:sz w:val="28"/>
          <w:szCs w:val="28"/>
        </w:rPr>
        <w:t xml:space="preserve"> детский сад </w:t>
      </w:r>
      <w:r w:rsidRPr="007929D8">
        <w:rPr>
          <w:rFonts w:ascii="Times New Roman" w:hAnsi="Times New Roman"/>
          <w:color w:val="000000"/>
          <w:sz w:val="28"/>
          <w:szCs w:val="28"/>
        </w:rPr>
        <w:t>«Чинчилиг» с. Холчук.</w:t>
      </w:r>
    </w:p>
    <w:p w:rsidR="009E5AE1" w:rsidRDefault="009E5AE1" w:rsidP="009E5AE1">
      <w:pPr>
        <w:pStyle w:val="41"/>
        <w:shd w:val="clear" w:color="auto" w:fill="auto"/>
        <w:tabs>
          <w:tab w:val="left" w:pos="298"/>
        </w:tabs>
        <w:spacing w:before="0" w:after="0" w:line="240" w:lineRule="auto"/>
        <w:ind w:right="20" w:firstLine="0"/>
        <w:jc w:val="both"/>
        <w:rPr>
          <w:b/>
          <w:sz w:val="28"/>
          <w:szCs w:val="28"/>
        </w:rPr>
      </w:pPr>
      <w:r w:rsidRPr="007929D8">
        <w:rPr>
          <w:b/>
          <w:sz w:val="28"/>
          <w:szCs w:val="28"/>
        </w:rPr>
        <w:t>Цель</w:t>
      </w:r>
      <w:r>
        <w:rPr>
          <w:b/>
          <w:sz w:val="28"/>
          <w:szCs w:val="28"/>
        </w:rPr>
        <w:t xml:space="preserve"> подпрограммы: </w:t>
      </w:r>
    </w:p>
    <w:p w:rsidR="009E5AE1" w:rsidRPr="006E3088" w:rsidRDefault="009E5AE1" w:rsidP="009E5AE1">
      <w:pPr>
        <w:pStyle w:val="41"/>
        <w:shd w:val="clear" w:color="auto" w:fill="auto"/>
        <w:tabs>
          <w:tab w:val="left" w:pos="298"/>
        </w:tabs>
        <w:spacing w:before="0" w:after="0" w:line="240" w:lineRule="auto"/>
        <w:ind w:right="20" w:firstLine="0"/>
        <w:jc w:val="both"/>
        <w:rPr>
          <w:color w:val="000000"/>
          <w:sz w:val="28"/>
          <w:szCs w:val="28"/>
          <w:shd w:val="clear" w:color="auto" w:fill="FFFFFF"/>
        </w:rPr>
      </w:pPr>
      <w:r w:rsidRPr="006E3088">
        <w:rPr>
          <w:rStyle w:val="4"/>
          <w:color w:val="000000"/>
          <w:sz w:val="28"/>
          <w:szCs w:val="28"/>
        </w:rPr>
        <w:t>Создание условий для развития системы предоставления качест</w:t>
      </w:r>
      <w:r w:rsidRPr="006E3088">
        <w:rPr>
          <w:rStyle w:val="4"/>
          <w:color w:val="000000"/>
          <w:sz w:val="28"/>
          <w:szCs w:val="28"/>
        </w:rPr>
        <w:softHyphen/>
        <w:t>венного общедоступного и бесплатного дошкольного образова</w:t>
      </w:r>
      <w:r w:rsidRPr="006E3088">
        <w:rPr>
          <w:rStyle w:val="4"/>
          <w:color w:val="000000"/>
          <w:sz w:val="28"/>
          <w:szCs w:val="28"/>
        </w:rPr>
        <w:softHyphen/>
        <w:t xml:space="preserve">ния  и </w:t>
      </w:r>
      <w:r w:rsidRPr="006E3088">
        <w:rPr>
          <w:sz w:val="28"/>
          <w:szCs w:val="28"/>
        </w:rPr>
        <w:t xml:space="preserve">повышение доступности качественного дошкольного образования. </w:t>
      </w:r>
    </w:p>
    <w:p w:rsidR="009E5AE1" w:rsidRDefault="009E5AE1" w:rsidP="009E5AE1">
      <w:pPr>
        <w:pStyle w:val="23"/>
        <w:shd w:val="clear" w:color="auto" w:fill="auto"/>
        <w:tabs>
          <w:tab w:val="left" w:pos="390"/>
        </w:tabs>
        <w:jc w:val="both"/>
        <w:rPr>
          <w:rStyle w:val="10"/>
          <w:sz w:val="28"/>
          <w:szCs w:val="28"/>
        </w:rPr>
      </w:pPr>
      <w:r w:rsidRPr="007929D8">
        <w:rPr>
          <w:b/>
          <w:sz w:val="28"/>
          <w:szCs w:val="28"/>
        </w:rPr>
        <w:t>Задачи</w:t>
      </w:r>
      <w:r>
        <w:rPr>
          <w:b/>
          <w:sz w:val="28"/>
          <w:szCs w:val="28"/>
        </w:rPr>
        <w:t xml:space="preserve"> под</w:t>
      </w:r>
      <w:r w:rsidRPr="007929D8">
        <w:rPr>
          <w:b/>
          <w:sz w:val="28"/>
          <w:szCs w:val="28"/>
        </w:rPr>
        <w:t>программы:</w:t>
      </w:r>
    </w:p>
    <w:p w:rsidR="009E5AE1" w:rsidRPr="00044617" w:rsidRDefault="009E5AE1" w:rsidP="009E5AE1">
      <w:pPr>
        <w:pStyle w:val="23"/>
        <w:numPr>
          <w:ilvl w:val="0"/>
          <w:numId w:val="12"/>
        </w:numPr>
        <w:shd w:val="clear" w:color="auto" w:fill="auto"/>
        <w:tabs>
          <w:tab w:val="left" w:pos="385"/>
        </w:tabs>
        <w:jc w:val="both"/>
        <w:rPr>
          <w:sz w:val="28"/>
          <w:szCs w:val="28"/>
          <w:highlight w:val="yellow"/>
        </w:rPr>
      </w:pPr>
      <w:r w:rsidRPr="00044617">
        <w:rPr>
          <w:rStyle w:val="10"/>
          <w:sz w:val="28"/>
          <w:szCs w:val="28"/>
        </w:rPr>
        <w:t>Создание дополнительных мест в муниципальных образовательных организациях различных типов</w:t>
      </w:r>
      <w:r>
        <w:rPr>
          <w:rStyle w:val="10"/>
          <w:sz w:val="28"/>
          <w:szCs w:val="28"/>
        </w:rPr>
        <w:t>(за счет увеличения числа мест в группах кратковременного пребывания и строительство новых  детских садов</w:t>
      </w:r>
      <w:r w:rsidRPr="00044617">
        <w:rPr>
          <w:rStyle w:val="10"/>
          <w:sz w:val="28"/>
          <w:szCs w:val="28"/>
        </w:rPr>
        <w:t xml:space="preserve">), </w:t>
      </w:r>
      <w:r>
        <w:rPr>
          <w:rStyle w:val="10"/>
          <w:sz w:val="28"/>
          <w:szCs w:val="28"/>
        </w:rPr>
        <w:t xml:space="preserve"> а также развитие альтерна</w:t>
      </w:r>
      <w:r w:rsidRPr="00044617">
        <w:rPr>
          <w:rStyle w:val="10"/>
          <w:sz w:val="28"/>
          <w:szCs w:val="28"/>
        </w:rPr>
        <w:t>тивных форм д</w:t>
      </w:r>
      <w:r>
        <w:rPr>
          <w:rStyle w:val="10"/>
          <w:sz w:val="28"/>
          <w:szCs w:val="28"/>
        </w:rPr>
        <w:t xml:space="preserve">ошкольного образования (за счет развития негосударственного дошкольного образования). </w:t>
      </w:r>
    </w:p>
    <w:p w:rsidR="009E5AE1" w:rsidRPr="006E3088" w:rsidRDefault="009E5AE1" w:rsidP="009E5AE1">
      <w:pPr>
        <w:pStyle w:val="23"/>
        <w:numPr>
          <w:ilvl w:val="0"/>
          <w:numId w:val="12"/>
        </w:numPr>
        <w:shd w:val="clear" w:color="auto" w:fill="auto"/>
        <w:tabs>
          <w:tab w:val="left" w:pos="394"/>
        </w:tabs>
        <w:jc w:val="both"/>
        <w:rPr>
          <w:sz w:val="28"/>
          <w:szCs w:val="28"/>
        </w:rPr>
      </w:pPr>
      <w:r w:rsidRPr="006E3088">
        <w:rPr>
          <w:rStyle w:val="10"/>
          <w:sz w:val="28"/>
          <w:szCs w:val="28"/>
        </w:rPr>
        <w:t>Внедрение федеральных государственных образовательных стандартов дошкольного образования.</w:t>
      </w:r>
    </w:p>
    <w:p w:rsidR="009E5AE1" w:rsidRPr="006E3088" w:rsidRDefault="009E5AE1" w:rsidP="009E5AE1">
      <w:pPr>
        <w:pStyle w:val="23"/>
        <w:numPr>
          <w:ilvl w:val="0"/>
          <w:numId w:val="12"/>
        </w:numPr>
        <w:shd w:val="clear" w:color="auto" w:fill="auto"/>
        <w:tabs>
          <w:tab w:val="left" w:pos="385"/>
        </w:tabs>
        <w:jc w:val="both"/>
        <w:rPr>
          <w:sz w:val="28"/>
          <w:szCs w:val="28"/>
        </w:rPr>
      </w:pPr>
      <w:r w:rsidRPr="006E3088">
        <w:rPr>
          <w:rStyle w:val="10"/>
          <w:sz w:val="28"/>
          <w:szCs w:val="28"/>
        </w:rPr>
        <w:t>Обеспечение безопасных условий для образования и воспитания детей в дошкольных образовательных организациях.</w:t>
      </w:r>
    </w:p>
    <w:p w:rsidR="009E5AE1" w:rsidRPr="006E3088" w:rsidRDefault="009E5AE1" w:rsidP="009E5AE1">
      <w:pPr>
        <w:pStyle w:val="23"/>
        <w:numPr>
          <w:ilvl w:val="0"/>
          <w:numId w:val="12"/>
        </w:numPr>
        <w:shd w:val="clear" w:color="auto" w:fill="auto"/>
        <w:tabs>
          <w:tab w:val="left" w:pos="380"/>
        </w:tabs>
        <w:jc w:val="both"/>
        <w:rPr>
          <w:sz w:val="28"/>
          <w:szCs w:val="28"/>
        </w:rPr>
      </w:pPr>
      <w:r w:rsidRPr="006E3088">
        <w:rPr>
          <w:rStyle w:val="10"/>
          <w:sz w:val="28"/>
          <w:szCs w:val="28"/>
        </w:rPr>
        <w:t>Обеспечение детей в дошкольных образовательных учреждениях качественным сбалансированным питанием, совершенствование системы организации питания в дошкольных образовательных учреждениях.</w:t>
      </w:r>
    </w:p>
    <w:p w:rsidR="009E5AE1" w:rsidRPr="006E3088" w:rsidRDefault="009E5AE1" w:rsidP="009E5AE1">
      <w:pPr>
        <w:pStyle w:val="23"/>
        <w:numPr>
          <w:ilvl w:val="0"/>
          <w:numId w:val="12"/>
        </w:numPr>
        <w:shd w:val="clear" w:color="auto" w:fill="auto"/>
        <w:tabs>
          <w:tab w:val="left" w:pos="442"/>
        </w:tabs>
        <w:jc w:val="both"/>
        <w:rPr>
          <w:sz w:val="28"/>
          <w:szCs w:val="28"/>
        </w:rPr>
      </w:pPr>
      <w:r w:rsidRPr="006E3088">
        <w:rPr>
          <w:rStyle w:val="10"/>
          <w:sz w:val="28"/>
          <w:szCs w:val="28"/>
        </w:rPr>
        <w:t>Внедрение системы мотивации руководителей и педагогических работников муниципальных дошкольных образовательных организаций на достижение результатов профессиональной служебной деятельности.</w:t>
      </w:r>
    </w:p>
    <w:p w:rsidR="009E5AE1" w:rsidRDefault="009E5AE1" w:rsidP="009E5AE1">
      <w:pPr>
        <w:autoSpaceDE w:val="0"/>
        <w:autoSpaceDN w:val="0"/>
        <w:adjustRightInd w:val="0"/>
        <w:rPr>
          <w:rStyle w:val="4"/>
          <w:b/>
          <w:sz w:val="28"/>
          <w:szCs w:val="28"/>
        </w:rPr>
      </w:pPr>
    </w:p>
    <w:p w:rsidR="009E5AE1" w:rsidRDefault="009E5AE1" w:rsidP="009E5AE1">
      <w:pPr>
        <w:autoSpaceDE w:val="0"/>
        <w:autoSpaceDN w:val="0"/>
        <w:adjustRightInd w:val="0"/>
        <w:rPr>
          <w:rStyle w:val="4"/>
          <w:b/>
          <w:sz w:val="28"/>
          <w:szCs w:val="28"/>
        </w:rPr>
      </w:pPr>
    </w:p>
    <w:p w:rsidR="009E5AE1" w:rsidRPr="007929D8" w:rsidRDefault="009E5AE1" w:rsidP="009E5AE1">
      <w:pPr>
        <w:autoSpaceDE w:val="0"/>
        <w:autoSpaceDN w:val="0"/>
        <w:adjustRightInd w:val="0"/>
        <w:rPr>
          <w:rFonts w:ascii="Times New Roman" w:hAnsi="Times New Roman" w:cs="Times New Roman"/>
          <w:b/>
          <w:sz w:val="28"/>
          <w:szCs w:val="28"/>
        </w:rPr>
      </w:pPr>
      <w:r w:rsidRPr="007929D8">
        <w:rPr>
          <w:rStyle w:val="4"/>
          <w:b/>
          <w:sz w:val="28"/>
          <w:szCs w:val="28"/>
        </w:rPr>
        <w:t xml:space="preserve">Этапы и сроки реализации </w:t>
      </w:r>
      <w:r>
        <w:rPr>
          <w:rStyle w:val="4"/>
          <w:b/>
          <w:sz w:val="28"/>
          <w:szCs w:val="28"/>
        </w:rPr>
        <w:t>под</w:t>
      </w:r>
      <w:r w:rsidRPr="007929D8">
        <w:rPr>
          <w:rStyle w:val="4"/>
          <w:b/>
          <w:sz w:val="28"/>
          <w:szCs w:val="28"/>
        </w:rPr>
        <w:t>программы</w:t>
      </w:r>
      <w:r>
        <w:rPr>
          <w:rStyle w:val="4"/>
          <w:b/>
          <w:sz w:val="28"/>
          <w:szCs w:val="28"/>
        </w:rPr>
        <w:t xml:space="preserve"> на </w:t>
      </w:r>
      <w:r w:rsidRPr="007929D8">
        <w:rPr>
          <w:rFonts w:ascii="Times New Roman" w:hAnsi="Times New Roman" w:cs="Times New Roman"/>
          <w:b/>
          <w:sz w:val="28"/>
          <w:szCs w:val="28"/>
        </w:rPr>
        <w:t>2015 - 2020 годы</w:t>
      </w:r>
      <w:r>
        <w:rPr>
          <w:rFonts w:ascii="Times New Roman" w:hAnsi="Times New Roman" w:cs="Times New Roman"/>
          <w:b/>
          <w:sz w:val="28"/>
          <w:szCs w:val="28"/>
        </w:rPr>
        <w:t>:</w:t>
      </w:r>
    </w:p>
    <w:p w:rsidR="009E5AE1" w:rsidRPr="006E3088" w:rsidRDefault="009E5AE1" w:rsidP="009E5AE1">
      <w:pPr>
        <w:pStyle w:val="41"/>
        <w:numPr>
          <w:ilvl w:val="0"/>
          <w:numId w:val="5"/>
        </w:numPr>
        <w:shd w:val="clear" w:color="auto" w:fill="auto"/>
        <w:tabs>
          <w:tab w:val="left" w:pos="434"/>
        </w:tabs>
        <w:spacing w:before="0" w:after="0" w:line="240" w:lineRule="auto"/>
        <w:ind w:left="300" w:firstLine="0"/>
        <w:jc w:val="both"/>
        <w:rPr>
          <w:sz w:val="28"/>
          <w:szCs w:val="28"/>
        </w:rPr>
      </w:pPr>
      <w:r w:rsidRPr="006E3088">
        <w:rPr>
          <w:rStyle w:val="4"/>
          <w:color w:val="000000"/>
          <w:sz w:val="28"/>
          <w:szCs w:val="28"/>
        </w:rPr>
        <w:t>этап - 2015-2016 годы;</w:t>
      </w:r>
    </w:p>
    <w:p w:rsidR="009E5AE1" w:rsidRPr="006E3088" w:rsidRDefault="009E5AE1" w:rsidP="009E5AE1">
      <w:pPr>
        <w:pStyle w:val="41"/>
        <w:numPr>
          <w:ilvl w:val="0"/>
          <w:numId w:val="5"/>
        </w:numPr>
        <w:shd w:val="clear" w:color="auto" w:fill="auto"/>
        <w:tabs>
          <w:tab w:val="left" w:pos="516"/>
        </w:tabs>
        <w:spacing w:before="0" w:after="0" w:line="240" w:lineRule="auto"/>
        <w:ind w:left="300" w:firstLine="0"/>
        <w:jc w:val="both"/>
        <w:rPr>
          <w:sz w:val="28"/>
          <w:szCs w:val="28"/>
        </w:rPr>
      </w:pPr>
      <w:r w:rsidRPr="006E3088">
        <w:rPr>
          <w:rStyle w:val="4"/>
          <w:color w:val="000000"/>
          <w:sz w:val="28"/>
          <w:szCs w:val="28"/>
        </w:rPr>
        <w:t>этап - 2017-2018 годы;</w:t>
      </w:r>
    </w:p>
    <w:p w:rsidR="009E5AE1" w:rsidRPr="00363CA6" w:rsidRDefault="009E5AE1" w:rsidP="009E5AE1">
      <w:pPr>
        <w:pStyle w:val="41"/>
        <w:numPr>
          <w:ilvl w:val="0"/>
          <w:numId w:val="5"/>
        </w:numPr>
        <w:shd w:val="clear" w:color="auto" w:fill="auto"/>
        <w:tabs>
          <w:tab w:val="left" w:pos="593"/>
        </w:tabs>
        <w:spacing w:before="0" w:after="0" w:line="240" w:lineRule="auto"/>
        <w:ind w:left="300" w:firstLine="0"/>
        <w:jc w:val="both"/>
        <w:rPr>
          <w:rStyle w:val="4"/>
          <w:sz w:val="28"/>
          <w:szCs w:val="28"/>
          <w:shd w:val="clear" w:color="auto" w:fill="auto"/>
        </w:rPr>
      </w:pPr>
      <w:r w:rsidRPr="006E3088">
        <w:rPr>
          <w:rStyle w:val="4"/>
          <w:color w:val="000000"/>
          <w:sz w:val="28"/>
          <w:szCs w:val="28"/>
        </w:rPr>
        <w:t>этап - 2019-2020 годы</w:t>
      </w:r>
      <w:r>
        <w:rPr>
          <w:rStyle w:val="4"/>
          <w:color w:val="000000"/>
          <w:sz w:val="28"/>
          <w:szCs w:val="28"/>
        </w:rPr>
        <w:t>.</w:t>
      </w:r>
    </w:p>
    <w:p w:rsidR="00363CA6" w:rsidRPr="006E3088" w:rsidRDefault="00363CA6" w:rsidP="00363CA6">
      <w:pPr>
        <w:pStyle w:val="41"/>
        <w:shd w:val="clear" w:color="auto" w:fill="auto"/>
        <w:tabs>
          <w:tab w:val="left" w:pos="593"/>
        </w:tabs>
        <w:spacing w:before="0" w:after="0" w:line="240" w:lineRule="auto"/>
        <w:ind w:left="300" w:firstLine="0"/>
        <w:jc w:val="both"/>
        <w:rPr>
          <w:sz w:val="28"/>
          <w:szCs w:val="28"/>
        </w:rPr>
      </w:pPr>
    </w:p>
    <w:p w:rsidR="00582453" w:rsidRDefault="00582453" w:rsidP="00582453">
      <w:pPr>
        <w:pStyle w:val="Default"/>
        <w:jc w:val="both"/>
        <w:rPr>
          <w:sz w:val="28"/>
          <w:szCs w:val="28"/>
        </w:rPr>
      </w:pPr>
      <w:r w:rsidRPr="003A6A20">
        <w:rPr>
          <w:rStyle w:val="4"/>
          <w:b/>
          <w:sz w:val="28"/>
          <w:szCs w:val="28"/>
        </w:rPr>
        <w:t xml:space="preserve">Объем финансового обеспечения </w:t>
      </w:r>
      <w:r>
        <w:rPr>
          <w:rStyle w:val="4"/>
          <w:b/>
          <w:sz w:val="28"/>
          <w:szCs w:val="28"/>
        </w:rPr>
        <w:t>под</w:t>
      </w:r>
      <w:r w:rsidRPr="003A6A20">
        <w:rPr>
          <w:rStyle w:val="4"/>
          <w:b/>
          <w:sz w:val="28"/>
          <w:szCs w:val="28"/>
        </w:rPr>
        <w:t>программы</w:t>
      </w:r>
      <w:r>
        <w:rPr>
          <w:rStyle w:val="4"/>
          <w:b/>
          <w:sz w:val="28"/>
          <w:szCs w:val="28"/>
        </w:rPr>
        <w:t xml:space="preserve">: </w:t>
      </w:r>
      <w:r>
        <w:rPr>
          <w:b/>
          <w:sz w:val="28"/>
          <w:szCs w:val="28"/>
        </w:rPr>
        <w:t xml:space="preserve">409 611,2 </w:t>
      </w:r>
      <w:r w:rsidRPr="00DF260C">
        <w:rPr>
          <w:b/>
          <w:sz w:val="28"/>
          <w:szCs w:val="28"/>
        </w:rPr>
        <w:t>тыс.</w:t>
      </w:r>
      <w:r>
        <w:rPr>
          <w:b/>
          <w:sz w:val="28"/>
          <w:szCs w:val="28"/>
        </w:rPr>
        <w:t xml:space="preserve"> рублей, </w:t>
      </w:r>
      <w:r w:rsidRPr="003A6A20">
        <w:rPr>
          <w:sz w:val="28"/>
          <w:szCs w:val="28"/>
        </w:rPr>
        <w:t>из них</w:t>
      </w:r>
      <w:r>
        <w:rPr>
          <w:sz w:val="28"/>
          <w:szCs w:val="28"/>
        </w:rPr>
        <w:t>:</w:t>
      </w:r>
    </w:p>
    <w:p w:rsidR="00582453" w:rsidRDefault="00582453" w:rsidP="00582453">
      <w:pPr>
        <w:pStyle w:val="Default"/>
        <w:jc w:val="both"/>
        <w:rPr>
          <w:sz w:val="28"/>
          <w:szCs w:val="28"/>
        </w:rPr>
      </w:pPr>
      <w:r>
        <w:rPr>
          <w:sz w:val="28"/>
          <w:szCs w:val="28"/>
        </w:rPr>
        <w:t xml:space="preserve">                из республиканского бюджета </w:t>
      </w:r>
      <w:r w:rsidRPr="00B203A0">
        <w:rPr>
          <w:b/>
          <w:sz w:val="28"/>
          <w:szCs w:val="28"/>
        </w:rPr>
        <w:t>308</w:t>
      </w:r>
      <w:r>
        <w:rPr>
          <w:b/>
          <w:sz w:val="28"/>
          <w:szCs w:val="28"/>
        </w:rPr>
        <w:t xml:space="preserve"> </w:t>
      </w:r>
      <w:r w:rsidRPr="00B203A0">
        <w:rPr>
          <w:b/>
          <w:sz w:val="28"/>
          <w:szCs w:val="28"/>
        </w:rPr>
        <w:t>9</w:t>
      </w:r>
      <w:r>
        <w:rPr>
          <w:b/>
          <w:sz w:val="28"/>
          <w:szCs w:val="28"/>
        </w:rPr>
        <w:t>41</w:t>
      </w:r>
      <w:r w:rsidRPr="00B203A0">
        <w:rPr>
          <w:b/>
          <w:sz w:val="28"/>
          <w:szCs w:val="28"/>
        </w:rPr>
        <w:t>,4</w:t>
      </w:r>
      <w:r>
        <w:rPr>
          <w:sz w:val="28"/>
          <w:szCs w:val="28"/>
        </w:rPr>
        <w:t xml:space="preserve"> </w:t>
      </w:r>
      <w:r w:rsidRPr="002D65EE">
        <w:rPr>
          <w:sz w:val="28"/>
          <w:szCs w:val="28"/>
        </w:rPr>
        <w:t>тыс. рублей</w:t>
      </w:r>
      <w:r>
        <w:rPr>
          <w:sz w:val="28"/>
          <w:szCs w:val="28"/>
        </w:rPr>
        <w:t>;</w:t>
      </w:r>
    </w:p>
    <w:p w:rsidR="00582453" w:rsidRDefault="00582453" w:rsidP="00582453">
      <w:pPr>
        <w:pStyle w:val="Default"/>
        <w:jc w:val="both"/>
        <w:rPr>
          <w:sz w:val="28"/>
          <w:szCs w:val="28"/>
        </w:rPr>
      </w:pPr>
      <w:r>
        <w:rPr>
          <w:sz w:val="28"/>
          <w:szCs w:val="28"/>
        </w:rPr>
        <w:t xml:space="preserve">                из местного бюджета </w:t>
      </w:r>
      <w:r w:rsidRPr="00360970">
        <w:rPr>
          <w:b/>
          <w:sz w:val="28"/>
          <w:szCs w:val="28"/>
        </w:rPr>
        <w:t>15</w:t>
      </w:r>
      <w:r>
        <w:rPr>
          <w:b/>
          <w:sz w:val="28"/>
          <w:szCs w:val="28"/>
        </w:rPr>
        <w:t xml:space="preserve"> </w:t>
      </w:r>
      <w:r w:rsidRPr="00360970">
        <w:rPr>
          <w:b/>
          <w:sz w:val="28"/>
          <w:szCs w:val="28"/>
        </w:rPr>
        <w:t xml:space="preserve">395,5 </w:t>
      </w:r>
      <w:r>
        <w:rPr>
          <w:sz w:val="28"/>
          <w:szCs w:val="28"/>
        </w:rPr>
        <w:t>тыс. рублей;</w:t>
      </w:r>
    </w:p>
    <w:p w:rsidR="00582453" w:rsidRDefault="00582453" w:rsidP="00582453">
      <w:pPr>
        <w:pStyle w:val="Default"/>
        <w:jc w:val="both"/>
        <w:rPr>
          <w:sz w:val="28"/>
          <w:szCs w:val="28"/>
        </w:rPr>
      </w:pPr>
      <w:r>
        <w:rPr>
          <w:sz w:val="28"/>
          <w:szCs w:val="28"/>
        </w:rPr>
        <w:t xml:space="preserve">                внебюджетные источники </w:t>
      </w:r>
      <w:r w:rsidRPr="00B203A0">
        <w:rPr>
          <w:b/>
          <w:sz w:val="28"/>
          <w:szCs w:val="28"/>
        </w:rPr>
        <w:t>85</w:t>
      </w:r>
      <w:r>
        <w:rPr>
          <w:b/>
          <w:sz w:val="28"/>
          <w:szCs w:val="28"/>
        </w:rPr>
        <w:t xml:space="preserve"> </w:t>
      </w:r>
      <w:r w:rsidRPr="00B203A0">
        <w:rPr>
          <w:b/>
          <w:sz w:val="28"/>
          <w:szCs w:val="28"/>
        </w:rPr>
        <w:t>274,3</w:t>
      </w:r>
      <w:r>
        <w:rPr>
          <w:sz w:val="28"/>
          <w:szCs w:val="28"/>
        </w:rPr>
        <w:t xml:space="preserve"> тыс. рублей;</w:t>
      </w:r>
    </w:p>
    <w:p w:rsidR="00582453" w:rsidRDefault="00582453" w:rsidP="00582453">
      <w:pPr>
        <w:pStyle w:val="Default"/>
        <w:jc w:val="both"/>
        <w:rPr>
          <w:sz w:val="23"/>
          <w:szCs w:val="23"/>
        </w:rPr>
      </w:pPr>
      <w:r>
        <w:rPr>
          <w:sz w:val="28"/>
          <w:szCs w:val="28"/>
        </w:rPr>
        <w:t>в том числе по годам:</w:t>
      </w:r>
    </w:p>
    <w:p w:rsidR="00582453" w:rsidRDefault="00582453" w:rsidP="00582453">
      <w:pPr>
        <w:pStyle w:val="Default"/>
        <w:jc w:val="both"/>
        <w:rPr>
          <w:sz w:val="28"/>
          <w:szCs w:val="28"/>
        </w:rPr>
      </w:pPr>
      <w:r>
        <w:rPr>
          <w:b/>
          <w:sz w:val="28"/>
          <w:szCs w:val="28"/>
        </w:rPr>
        <w:t xml:space="preserve">     2015 год </w:t>
      </w:r>
      <w:r>
        <w:rPr>
          <w:sz w:val="28"/>
          <w:szCs w:val="28"/>
        </w:rPr>
        <w:t xml:space="preserve">– </w:t>
      </w:r>
      <w:r>
        <w:rPr>
          <w:b/>
          <w:sz w:val="28"/>
          <w:szCs w:val="28"/>
        </w:rPr>
        <w:t>44 052,9</w:t>
      </w:r>
      <w:r w:rsidRPr="008C3D87">
        <w:rPr>
          <w:b/>
          <w:sz w:val="28"/>
          <w:szCs w:val="28"/>
        </w:rPr>
        <w:t xml:space="preserve"> тыс. </w:t>
      </w:r>
      <w:r w:rsidRPr="008C3D87">
        <w:rPr>
          <w:sz w:val="28"/>
          <w:szCs w:val="28"/>
        </w:rPr>
        <w:t>рублей,</w:t>
      </w:r>
      <w:r w:rsidRPr="00B279ED">
        <w:rPr>
          <w:sz w:val="28"/>
          <w:szCs w:val="28"/>
        </w:rPr>
        <w:t xml:space="preserve"> </w:t>
      </w:r>
    </w:p>
    <w:p w:rsidR="00582453" w:rsidRDefault="00582453" w:rsidP="00582453">
      <w:pPr>
        <w:pStyle w:val="Default"/>
        <w:jc w:val="both"/>
        <w:rPr>
          <w:sz w:val="28"/>
          <w:szCs w:val="28"/>
        </w:rPr>
      </w:pPr>
      <w:r>
        <w:rPr>
          <w:sz w:val="28"/>
          <w:szCs w:val="28"/>
        </w:rPr>
        <w:t xml:space="preserve">                из республиканского бюджета </w:t>
      </w:r>
      <w:r w:rsidRPr="002A26CD">
        <w:rPr>
          <w:b/>
          <w:sz w:val="28"/>
          <w:szCs w:val="28"/>
        </w:rPr>
        <w:t>32</w:t>
      </w:r>
      <w:r>
        <w:rPr>
          <w:b/>
          <w:sz w:val="28"/>
          <w:szCs w:val="28"/>
        </w:rPr>
        <w:t xml:space="preserve"> </w:t>
      </w:r>
      <w:r w:rsidRPr="002A26CD">
        <w:rPr>
          <w:b/>
          <w:sz w:val="28"/>
          <w:szCs w:val="28"/>
        </w:rPr>
        <w:t>258,9</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w:t>
      </w:r>
      <w:r w:rsidRPr="00B279ED">
        <w:rPr>
          <w:sz w:val="28"/>
          <w:szCs w:val="28"/>
        </w:rPr>
        <w:t>и</w:t>
      </w:r>
      <w:r>
        <w:rPr>
          <w:sz w:val="28"/>
          <w:szCs w:val="28"/>
        </w:rPr>
        <w:t xml:space="preserve">з местного бюджета </w:t>
      </w:r>
      <w:r w:rsidRPr="008C3D87">
        <w:rPr>
          <w:b/>
          <w:sz w:val="28"/>
          <w:szCs w:val="28"/>
        </w:rPr>
        <w:t>3</w:t>
      </w:r>
      <w:r>
        <w:rPr>
          <w:b/>
          <w:sz w:val="28"/>
          <w:szCs w:val="28"/>
        </w:rPr>
        <w:t xml:space="preserve"> </w:t>
      </w:r>
      <w:r w:rsidRPr="008C3D87">
        <w:rPr>
          <w:b/>
          <w:sz w:val="28"/>
          <w:szCs w:val="28"/>
        </w:rPr>
        <w:t>775,6</w:t>
      </w:r>
      <w:r>
        <w:rPr>
          <w:sz w:val="28"/>
          <w:szCs w:val="28"/>
        </w:rPr>
        <w:t xml:space="preserve">   </w:t>
      </w:r>
      <w:r w:rsidRPr="00B279ED">
        <w:rPr>
          <w:sz w:val="28"/>
          <w:szCs w:val="28"/>
        </w:rPr>
        <w:t>тыс. рублей</w:t>
      </w:r>
      <w:r>
        <w:rPr>
          <w:sz w:val="28"/>
          <w:szCs w:val="28"/>
        </w:rPr>
        <w:t>;</w:t>
      </w:r>
    </w:p>
    <w:p w:rsidR="00582453" w:rsidRPr="00B279ED" w:rsidRDefault="00582453" w:rsidP="00582453">
      <w:pPr>
        <w:pStyle w:val="Default"/>
        <w:jc w:val="both"/>
        <w:rPr>
          <w:sz w:val="28"/>
          <w:szCs w:val="28"/>
        </w:rPr>
      </w:pPr>
      <w:r>
        <w:rPr>
          <w:sz w:val="28"/>
          <w:szCs w:val="28"/>
        </w:rPr>
        <w:t xml:space="preserve">                внебюджетные источники  </w:t>
      </w:r>
      <w:r w:rsidRPr="002A26CD">
        <w:rPr>
          <w:b/>
          <w:sz w:val="28"/>
          <w:szCs w:val="28"/>
        </w:rPr>
        <w:t>8</w:t>
      </w:r>
      <w:r>
        <w:rPr>
          <w:b/>
          <w:sz w:val="28"/>
          <w:szCs w:val="28"/>
        </w:rPr>
        <w:t xml:space="preserve"> </w:t>
      </w:r>
      <w:r w:rsidRPr="002A26CD">
        <w:rPr>
          <w:b/>
          <w:sz w:val="28"/>
          <w:szCs w:val="28"/>
        </w:rPr>
        <w:t>018,4</w:t>
      </w:r>
      <w:r>
        <w:rPr>
          <w:sz w:val="28"/>
          <w:szCs w:val="28"/>
        </w:rPr>
        <w:t xml:space="preserve"> тыс. рублей;</w:t>
      </w:r>
    </w:p>
    <w:p w:rsidR="00582453" w:rsidRDefault="00582453" w:rsidP="00582453">
      <w:pPr>
        <w:pStyle w:val="Default"/>
        <w:jc w:val="both"/>
        <w:rPr>
          <w:sz w:val="28"/>
          <w:szCs w:val="28"/>
        </w:rPr>
      </w:pPr>
      <w:r>
        <w:rPr>
          <w:b/>
          <w:sz w:val="28"/>
          <w:szCs w:val="28"/>
        </w:rPr>
        <w:t xml:space="preserve">     2016год </w:t>
      </w:r>
      <w:r w:rsidRPr="00FE5B7C">
        <w:rPr>
          <w:b/>
          <w:sz w:val="28"/>
          <w:szCs w:val="28"/>
        </w:rPr>
        <w:t>-</w:t>
      </w:r>
      <w:r>
        <w:rPr>
          <w:b/>
          <w:sz w:val="28"/>
          <w:szCs w:val="28"/>
        </w:rPr>
        <w:t xml:space="preserve">  66 960,1</w:t>
      </w:r>
      <w:r w:rsidRPr="008C3D87">
        <w:rPr>
          <w:b/>
          <w:sz w:val="28"/>
          <w:szCs w:val="28"/>
        </w:rPr>
        <w:t xml:space="preserve">  тыс. </w:t>
      </w:r>
      <w:r w:rsidRPr="008C3D87">
        <w:rPr>
          <w:sz w:val="28"/>
          <w:szCs w:val="28"/>
        </w:rPr>
        <w:t>рублей,</w:t>
      </w:r>
      <w:r w:rsidRPr="00B279ED">
        <w:rPr>
          <w:sz w:val="28"/>
          <w:szCs w:val="28"/>
        </w:rPr>
        <w:t xml:space="preserve"> </w:t>
      </w:r>
    </w:p>
    <w:p w:rsidR="00582453" w:rsidRDefault="00582453" w:rsidP="00582453">
      <w:pPr>
        <w:pStyle w:val="Default"/>
        <w:jc w:val="both"/>
        <w:rPr>
          <w:sz w:val="28"/>
          <w:szCs w:val="28"/>
        </w:rPr>
      </w:pPr>
      <w:r>
        <w:rPr>
          <w:sz w:val="28"/>
          <w:szCs w:val="28"/>
        </w:rPr>
        <w:t xml:space="preserve">                из республиканского бюджета </w:t>
      </w:r>
      <w:r w:rsidRPr="002A26CD">
        <w:rPr>
          <w:b/>
          <w:sz w:val="28"/>
          <w:szCs w:val="28"/>
        </w:rPr>
        <w:t>51</w:t>
      </w:r>
      <w:r>
        <w:rPr>
          <w:b/>
          <w:sz w:val="28"/>
          <w:szCs w:val="28"/>
        </w:rPr>
        <w:t xml:space="preserve"> </w:t>
      </w:r>
      <w:r w:rsidRPr="002A26CD">
        <w:rPr>
          <w:b/>
          <w:sz w:val="28"/>
          <w:szCs w:val="28"/>
        </w:rPr>
        <w:t xml:space="preserve">126,4 </w:t>
      </w:r>
      <w:r>
        <w:rPr>
          <w:sz w:val="28"/>
          <w:szCs w:val="28"/>
        </w:rPr>
        <w:t>тыс. рублей;</w:t>
      </w:r>
    </w:p>
    <w:p w:rsidR="00582453" w:rsidRDefault="00582453" w:rsidP="00582453">
      <w:pPr>
        <w:pStyle w:val="Default"/>
        <w:jc w:val="both"/>
        <w:rPr>
          <w:sz w:val="28"/>
          <w:szCs w:val="28"/>
        </w:rPr>
      </w:pPr>
      <w:r>
        <w:rPr>
          <w:sz w:val="28"/>
          <w:szCs w:val="28"/>
        </w:rPr>
        <w:t xml:space="preserve">                </w:t>
      </w:r>
      <w:r w:rsidRPr="00B279ED">
        <w:rPr>
          <w:sz w:val="28"/>
          <w:szCs w:val="28"/>
        </w:rPr>
        <w:t>и</w:t>
      </w:r>
      <w:r>
        <w:rPr>
          <w:sz w:val="28"/>
          <w:szCs w:val="28"/>
        </w:rPr>
        <w:t xml:space="preserve">з местного бюджета  </w:t>
      </w:r>
      <w:r w:rsidRPr="008C3D87">
        <w:rPr>
          <w:b/>
          <w:sz w:val="28"/>
          <w:szCs w:val="28"/>
        </w:rPr>
        <w:t>2</w:t>
      </w:r>
      <w:r>
        <w:rPr>
          <w:b/>
          <w:sz w:val="28"/>
          <w:szCs w:val="28"/>
        </w:rPr>
        <w:t xml:space="preserve"> </w:t>
      </w:r>
      <w:r w:rsidRPr="008C3D87">
        <w:rPr>
          <w:b/>
          <w:sz w:val="28"/>
          <w:szCs w:val="28"/>
        </w:rPr>
        <w:t>615,</w:t>
      </w:r>
      <w:r>
        <w:rPr>
          <w:b/>
          <w:sz w:val="28"/>
          <w:szCs w:val="28"/>
        </w:rPr>
        <w:t>3</w:t>
      </w:r>
      <w:r>
        <w:rPr>
          <w:sz w:val="28"/>
          <w:szCs w:val="28"/>
        </w:rPr>
        <w:t xml:space="preserve">  </w:t>
      </w:r>
      <w:r w:rsidRPr="00B279ED">
        <w:rPr>
          <w:sz w:val="28"/>
          <w:szCs w:val="28"/>
        </w:rPr>
        <w:t>тыс. рублей</w:t>
      </w:r>
      <w:r>
        <w:rPr>
          <w:sz w:val="28"/>
          <w:szCs w:val="28"/>
        </w:rPr>
        <w:t>;</w:t>
      </w:r>
    </w:p>
    <w:p w:rsidR="00582453" w:rsidRPr="002A26CD" w:rsidRDefault="00582453" w:rsidP="00582453">
      <w:pPr>
        <w:pStyle w:val="Default"/>
        <w:jc w:val="both"/>
        <w:rPr>
          <w:b/>
          <w:sz w:val="28"/>
          <w:szCs w:val="28"/>
        </w:rPr>
      </w:pPr>
      <w:r>
        <w:rPr>
          <w:sz w:val="28"/>
          <w:szCs w:val="28"/>
        </w:rPr>
        <w:t xml:space="preserve">     </w:t>
      </w:r>
      <w:r>
        <w:rPr>
          <w:b/>
          <w:sz w:val="28"/>
          <w:szCs w:val="28"/>
        </w:rPr>
        <w:t xml:space="preserve">           </w:t>
      </w:r>
      <w:r>
        <w:rPr>
          <w:sz w:val="28"/>
          <w:szCs w:val="28"/>
        </w:rPr>
        <w:t xml:space="preserve">внебюджетные источники </w:t>
      </w:r>
      <w:r w:rsidRPr="002A26CD">
        <w:rPr>
          <w:b/>
          <w:sz w:val="28"/>
          <w:szCs w:val="28"/>
        </w:rPr>
        <w:t>13</w:t>
      </w:r>
      <w:r>
        <w:rPr>
          <w:b/>
          <w:sz w:val="28"/>
          <w:szCs w:val="28"/>
        </w:rPr>
        <w:t xml:space="preserve"> </w:t>
      </w:r>
      <w:r w:rsidRPr="002A26CD">
        <w:rPr>
          <w:b/>
          <w:sz w:val="28"/>
          <w:szCs w:val="28"/>
        </w:rPr>
        <w:t>218,4</w:t>
      </w:r>
      <w:r>
        <w:rPr>
          <w:sz w:val="28"/>
          <w:szCs w:val="28"/>
        </w:rPr>
        <w:t xml:space="preserve"> тыс. рублей;</w:t>
      </w:r>
      <w:r w:rsidRPr="002A26CD">
        <w:rPr>
          <w:b/>
          <w:sz w:val="28"/>
          <w:szCs w:val="28"/>
        </w:rPr>
        <w:t xml:space="preserve">     </w:t>
      </w:r>
    </w:p>
    <w:p w:rsidR="00582453" w:rsidRDefault="00582453" w:rsidP="00582453">
      <w:pPr>
        <w:pStyle w:val="Default"/>
        <w:jc w:val="both"/>
        <w:rPr>
          <w:sz w:val="28"/>
          <w:szCs w:val="28"/>
        </w:rPr>
      </w:pPr>
      <w:r>
        <w:rPr>
          <w:b/>
          <w:sz w:val="28"/>
          <w:szCs w:val="28"/>
        </w:rPr>
        <w:t xml:space="preserve">     2017 год –</w:t>
      </w:r>
      <w:r>
        <w:rPr>
          <w:sz w:val="28"/>
          <w:szCs w:val="28"/>
        </w:rPr>
        <w:t xml:space="preserve"> </w:t>
      </w:r>
      <w:r>
        <w:rPr>
          <w:b/>
          <w:sz w:val="28"/>
          <w:szCs w:val="28"/>
        </w:rPr>
        <w:t>68 531,3</w:t>
      </w:r>
      <w:r w:rsidRPr="008C3D87">
        <w:rPr>
          <w:b/>
          <w:sz w:val="28"/>
          <w:szCs w:val="28"/>
        </w:rPr>
        <w:t xml:space="preserve"> тыс. </w:t>
      </w:r>
      <w:r w:rsidRPr="008C3D87">
        <w:rPr>
          <w:sz w:val="28"/>
          <w:szCs w:val="28"/>
        </w:rPr>
        <w:t>рублей,</w:t>
      </w:r>
      <w:r>
        <w:rPr>
          <w:sz w:val="28"/>
          <w:szCs w:val="28"/>
        </w:rPr>
        <w:t xml:space="preserve"> </w:t>
      </w:r>
    </w:p>
    <w:p w:rsidR="00582453" w:rsidRDefault="00582453" w:rsidP="00582453">
      <w:pPr>
        <w:pStyle w:val="Default"/>
        <w:jc w:val="both"/>
        <w:rPr>
          <w:sz w:val="28"/>
          <w:szCs w:val="28"/>
        </w:rPr>
      </w:pPr>
      <w:r>
        <w:rPr>
          <w:sz w:val="28"/>
          <w:szCs w:val="28"/>
        </w:rPr>
        <w:t xml:space="preserve">               </w:t>
      </w:r>
      <w:r w:rsidRPr="00B279ED">
        <w:rPr>
          <w:sz w:val="28"/>
          <w:szCs w:val="28"/>
        </w:rPr>
        <w:t xml:space="preserve"> </w:t>
      </w:r>
      <w:r>
        <w:rPr>
          <w:sz w:val="28"/>
          <w:szCs w:val="28"/>
        </w:rPr>
        <w:t xml:space="preserve">из республиканского бюджета </w:t>
      </w:r>
      <w:r w:rsidRPr="0085580C">
        <w:rPr>
          <w:b/>
          <w:sz w:val="28"/>
          <w:szCs w:val="28"/>
        </w:rPr>
        <w:t>53</w:t>
      </w:r>
      <w:r>
        <w:rPr>
          <w:b/>
          <w:sz w:val="28"/>
          <w:szCs w:val="28"/>
        </w:rPr>
        <w:t xml:space="preserve"> </w:t>
      </w:r>
      <w:r w:rsidRPr="0085580C">
        <w:rPr>
          <w:b/>
          <w:sz w:val="28"/>
          <w:szCs w:val="28"/>
        </w:rPr>
        <w:t>156,8</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из местного бюджета  </w:t>
      </w:r>
      <w:r w:rsidRPr="008C3D87">
        <w:rPr>
          <w:b/>
          <w:sz w:val="28"/>
          <w:szCs w:val="28"/>
        </w:rPr>
        <w:t>2156,1</w:t>
      </w:r>
      <w:r>
        <w:rPr>
          <w:sz w:val="28"/>
          <w:szCs w:val="28"/>
        </w:rPr>
        <w:t xml:space="preserve">  </w:t>
      </w:r>
      <w:r w:rsidRPr="00B279ED">
        <w:rPr>
          <w:sz w:val="28"/>
          <w:szCs w:val="28"/>
        </w:rPr>
        <w:t>тыс. рублей</w:t>
      </w:r>
      <w:r>
        <w:rPr>
          <w:sz w:val="28"/>
          <w:szCs w:val="28"/>
        </w:rPr>
        <w:t>;</w:t>
      </w:r>
    </w:p>
    <w:p w:rsidR="00582453" w:rsidRPr="00FE5B7C" w:rsidRDefault="00582453" w:rsidP="00582453">
      <w:pPr>
        <w:pStyle w:val="Default"/>
        <w:jc w:val="both"/>
        <w:rPr>
          <w:b/>
          <w:sz w:val="28"/>
          <w:szCs w:val="28"/>
        </w:rPr>
      </w:pPr>
      <w:r>
        <w:rPr>
          <w:sz w:val="28"/>
          <w:szCs w:val="28"/>
        </w:rPr>
        <w:t xml:space="preserve">                внебюджетные источники </w:t>
      </w:r>
      <w:r w:rsidRPr="0085580C">
        <w:rPr>
          <w:b/>
          <w:sz w:val="28"/>
          <w:szCs w:val="28"/>
        </w:rPr>
        <w:t>13</w:t>
      </w:r>
      <w:r>
        <w:rPr>
          <w:b/>
          <w:sz w:val="28"/>
          <w:szCs w:val="28"/>
        </w:rPr>
        <w:t xml:space="preserve"> </w:t>
      </w:r>
      <w:r w:rsidRPr="0085580C">
        <w:rPr>
          <w:b/>
          <w:sz w:val="28"/>
          <w:szCs w:val="28"/>
        </w:rPr>
        <w:t xml:space="preserve">218,4 </w:t>
      </w:r>
      <w:r>
        <w:rPr>
          <w:sz w:val="28"/>
          <w:szCs w:val="28"/>
        </w:rPr>
        <w:t>тыс. рублей;</w:t>
      </w:r>
    </w:p>
    <w:p w:rsidR="00582453" w:rsidRDefault="00582453" w:rsidP="00582453">
      <w:pPr>
        <w:pStyle w:val="Default"/>
        <w:jc w:val="both"/>
        <w:rPr>
          <w:sz w:val="28"/>
          <w:szCs w:val="28"/>
        </w:rPr>
      </w:pPr>
      <w:r>
        <w:rPr>
          <w:b/>
          <w:sz w:val="28"/>
          <w:szCs w:val="28"/>
        </w:rPr>
        <w:t xml:space="preserve">     2018 год –</w:t>
      </w:r>
      <w:r>
        <w:rPr>
          <w:sz w:val="28"/>
          <w:szCs w:val="28"/>
        </w:rPr>
        <w:t xml:space="preserve"> </w:t>
      </w:r>
      <w:r>
        <w:rPr>
          <w:b/>
          <w:sz w:val="28"/>
          <w:szCs w:val="28"/>
        </w:rPr>
        <w:t>74 385,1</w:t>
      </w:r>
      <w:r w:rsidRPr="008C3D87">
        <w:rPr>
          <w:b/>
          <w:sz w:val="28"/>
          <w:szCs w:val="28"/>
        </w:rPr>
        <w:t xml:space="preserve"> тыс. </w:t>
      </w:r>
      <w:r w:rsidRPr="008C3D87">
        <w:rPr>
          <w:sz w:val="28"/>
          <w:szCs w:val="28"/>
        </w:rPr>
        <w:t>рублей,</w:t>
      </w:r>
      <w:r>
        <w:rPr>
          <w:sz w:val="28"/>
          <w:szCs w:val="28"/>
        </w:rPr>
        <w:t xml:space="preserve"> </w:t>
      </w:r>
    </w:p>
    <w:p w:rsidR="00582453" w:rsidRDefault="00582453" w:rsidP="00582453">
      <w:pPr>
        <w:pStyle w:val="Default"/>
        <w:jc w:val="both"/>
        <w:rPr>
          <w:sz w:val="28"/>
          <w:szCs w:val="28"/>
        </w:rPr>
      </w:pPr>
      <w:r>
        <w:rPr>
          <w:sz w:val="28"/>
          <w:szCs w:val="28"/>
        </w:rPr>
        <w:t xml:space="preserve">                из республиканского бюджета </w:t>
      </w:r>
      <w:r w:rsidRPr="0085580C">
        <w:rPr>
          <w:b/>
          <w:sz w:val="28"/>
          <w:szCs w:val="28"/>
        </w:rPr>
        <w:t>55</w:t>
      </w:r>
      <w:r>
        <w:rPr>
          <w:b/>
          <w:sz w:val="28"/>
          <w:szCs w:val="28"/>
        </w:rPr>
        <w:t xml:space="preserve"> </w:t>
      </w:r>
      <w:r w:rsidRPr="0085580C">
        <w:rPr>
          <w:b/>
          <w:sz w:val="28"/>
          <w:szCs w:val="28"/>
        </w:rPr>
        <w:t>261,1</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из местного бюджета  </w:t>
      </w:r>
      <w:r w:rsidRPr="008C3D87">
        <w:rPr>
          <w:b/>
          <w:sz w:val="28"/>
          <w:szCs w:val="28"/>
        </w:rPr>
        <w:t>2</w:t>
      </w:r>
      <w:r>
        <w:rPr>
          <w:b/>
          <w:sz w:val="28"/>
          <w:szCs w:val="28"/>
        </w:rPr>
        <w:t xml:space="preserve"> </w:t>
      </w:r>
      <w:r w:rsidRPr="008C3D87">
        <w:rPr>
          <w:b/>
          <w:sz w:val="28"/>
          <w:szCs w:val="28"/>
        </w:rPr>
        <w:t>184,3</w:t>
      </w:r>
      <w:r>
        <w:rPr>
          <w:sz w:val="28"/>
          <w:szCs w:val="28"/>
        </w:rPr>
        <w:t xml:space="preserve"> </w:t>
      </w:r>
      <w:r w:rsidRPr="00B279ED">
        <w:rPr>
          <w:sz w:val="28"/>
          <w:szCs w:val="28"/>
        </w:rPr>
        <w:t xml:space="preserve"> тыс. рублей</w:t>
      </w:r>
      <w:r>
        <w:rPr>
          <w:sz w:val="28"/>
          <w:szCs w:val="28"/>
        </w:rPr>
        <w:t>;</w:t>
      </w:r>
    </w:p>
    <w:p w:rsidR="00582453" w:rsidRPr="00FE5B7C" w:rsidRDefault="00582453" w:rsidP="00582453">
      <w:pPr>
        <w:pStyle w:val="Default"/>
        <w:jc w:val="both"/>
        <w:rPr>
          <w:b/>
          <w:sz w:val="28"/>
          <w:szCs w:val="28"/>
        </w:rPr>
      </w:pPr>
      <w:r>
        <w:rPr>
          <w:sz w:val="28"/>
          <w:szCs w:val="28"/>
        </w:rPr>
        <w:t xml:space="preserve">                внебюджетные источники </w:t>
      </w:r>
      <w:r w:rsidRPr="0085580C">
        <w:rPr>
          <w:b/>
          <w:sz w:val="28"/>
          <w:szCs w:val="28"/>
        </w:rPr>
        <w:t>16</w:t>
      </w:r>
      <w:r>
        <w:rPr>
          <w:b/>
          <w:sz w:val="28"/>
          <w:szCs w:val="28"/>
        </w:rPr>
        <w:t xml:space="preserve"> </w:t>
      </w:r>
      <w:r w:rsidRPr="0085580C">
        <w:rPr>
          <w:b/>
          <w:sz w:val="28"/>
          <w:szCs w:val="28"/>
        </w:rPr>
        <w:t xml:space="preserve">939,7 </w:t>
      </w:r>
      <w:r>
        <w:rPr>
          <w:sz w:val="28"/>
          <w:szCs w:val="28"/>
        </w:rPr>
        <w:t>тыс. рублей;</w:t>
      </w:r>
    </w:p>
    <w:p w:rsidR="00582453" w:rsidRDefault="00582453" w:rsidP="00582453">
      <w:pPr>
        <w:pStyle w:val="Default"/>
        <w:jc w:val="both"/>
        <w:rPr>
          <w:sz w:val="28"/>
          <w:szCs w:val="28"/>
        </w:rPr>
      </w:pPr>
      <w:r>
        <w:rPr>
          <w:b/>
          <w:sz w:val="28"/>
          <w:szCs w:val="28"/>
        </w:rPr>
        <w:t xml:space="preserve">     2019 год –</w:t>
      </w:r>
      <w:r>
        <w:rPr>
          <w:sz w:val="28"/>
          <w:szCs w:val="28"/>
        </w:rPr>
        <w:t xml:space="preserve"> </w:t>
      </w:r>
      <w:r>
        <w:rPr>
          <w:b/>
          <w:sz w:val="28"/>
          <w:szCs w:val="28"/>
        </w:rPr>
        <w:t xml:space="preserve">76 672,7   </w:t>
      </w:r>
      <w:r w:rsidRPr="008C3D87">
        <w:rPr>
          <w:b/>
          <w:sz w:val="28"/>
          <w:szCs w:val="28"/>
        </w:rPr>
        <w:t xml:space="preserve">тыс. </w:t>
      </w:r>
      <w:r w:rsidRPr="008C3D87">
        <w:rPr>
          <w:sz w:val="28"/>
          <w:szCs w:val="28"/>
        </w:rPr>
        <w:t>рублей,</w:t>
      </w:r>
      <w:r w:rsidRPr="00B279ED">
        <w:rPr>
          <w:sz w:val="28"/>
          <w:szCs w:val="28"/>
        </w:rPr>
        <w:t xml:space="preserve"> </w:t>
      </w:r>
    </w:p>
    <w:p w:rsidR="00582453" w:rsidRDefault="00582453" w:rsidP="00582453">
      <w:pPr>
        <w:pStyle w:val="Default"/>
        <w:jc w:val="both"/>
        <w:rPr>
          <w:sz w:val="28"/>
          <w:szCs w:val="28"/>
        </w:rPr>
      </w:pPr>
      <w:r>
        <w:rPr>
          <w:sz w:val="28"/>
          <w:szCs w:val="28"/>
        </w:rPr>
        <w:t xml:space="preserve">                из республиканского бюджета </w:t>
      </w:r>
      <w:r w:rsidRPr="0085580C">
        <w:rPr>
          <w:b/>
          <w:sz w:val="28"/>
          <w:szCs w:val="28"/>
        </w:rPr>
        <w:t>57</w:t>
      </w:r>
      <w:r>
        <w:rPr>
          <w:b/>
          <w:sz w:val="28"/>
          <w:szCs w:val="28"/>
        </w:rPr>
        <w:t xml:space="preserve"> </w:t>
      </w:r>
      <w:r w:rsidRPr="0085580C">
        <w:rPr>
          <w:b/>
          <w:sz w:val="28"/>
          <w:szCs w:val="28"/>
        </w:rPr>
        <w:t>446,6</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из местного бюджета  </w:t>
      </w:r>
      <w:r w:rsidRPr="008C3D87">
        <w:rPr>
          <w:b/>
          <w:sz w:val="28"/>
          <w:szCs w:val="28"/>
        </w:rPr>
        <w:t>2</w:t>
      </w:r>
      <w:r>
        <w:rPr>
          <w:b/>
          <w:sz w:val="28"/>
          <w:szCs w:val="28"/>
        </w:rPr>
        <w:t xml:space="preserve"> </w:t>
      </w:r>
      <w:r w:rsidRPr="008C3D87">
        <w:rPr>
          <w:b/>
          <w:sz w:val="28"/>
          <w:szCs w:val="28"/>
        </w:rPr>
        <w:t>286,4</w:t>
      </w:r>
      <w:r>
        <w:rPr>
          <w:sz w:val="28"/>
          <w:szCs w:val="28"/>
        </w:rPr>
        <w:t xml:space="preserve">  </w:t>
      </w:r>
      <w:r w:rsidRPr="00B279ED">
        <w:rPr>
          <w:sz w:val="28"/>
          <w:szCs w:val="28"/>
        </w:rPr>
        <w:t>тыс. рублей</w:t>
      </w:r>
      <w:r>
        <w:rPr>
          <w:sz w:val="28"/>
          <w:szCs w:val="28"/>
        </w:rPr>
        <w:t>;</w:t>
      </w:r>
    </w:p>
    <w:p w:rsidR="00582453" w:rsidRPr="00FE5B7C" w:rsidRDefault="00582453" w:rsidP="00582453">
      <w:pPr>
        <w:pStyle w:val="Default"/>
        <w:jc w:val="both"/>
        <w:rPr>
          <w:b/>
          <w:sz w:val="28"/>
          <w:szCs w:val="28"/>
        </w:rPr>
      </w:pPr>
      <w:r>
        <w:rPr>
          <w:sz w:val="28"/>
          <w:szCs w:val="28"/>
        </w:rPr>
        <w:t xml:space="preserve">                внебюджетные источники </w:t>
      </w:r>
      <w:r w:rsidRPr="0085580C">
        <w:rPr>
          <w:b/>
          <w:sz w:val="28"/>
          <w:szCs w:val="28"/>
        </w:rPr>
        <w:t>16</w:t>
      </w:r>
      <w:r>
        <w:rPr>
          <w:b/>
          <w:sz w:val="28"/>
          <w:szCs w:val="28"/>
        </w:rPr>
        <w:t xml:space="preserve"> </w:t>
      </w:r>
      <w:r w:rsidRPr="0085580C">
        <w:rPr>
          <w:b/>
          <w:sz w:val="28"/>
          <w:szCs w:val="28"/>
        </w:rPr>
        <w:t>939,7</w:t>
      </w:r>
      <w:r>
        <w:rPr>
          <w:sz w:val="28"/>
          <w:szCs w:val="28"/>
        </w:rPr>
        <w:t xml:space="preserve"> тыс. рублей;</w:t>
      </w:r>
    </w:p>
    <w:p w:rsidR="00582453" w:rsidRDefault="00582453" w:rsidP="00582453">
      <w:pPr>
        <w:pStyle w:val="Default"/>
        <w:jc w:val="both"/>
        <w:rPr>
          <w:sz w:val="28"/>
          <w:szCs w:val="28"/>
        </w:rPr>
      </w:pPr>
      <w:r>
        <w:rPr>
          <w:b/>
          <w:sz w:val="28"/>
          <w:szCs w:val="28"/>
        </w:rPr>
        <w:t xml:space="preserve">     2020 год –</w:t>
      </w:r>
      <w:r>
        <w:rPr>
          <w:sz w:val="28"/>
          <w:szCs w:val="28"/>
        </w:rPr>
        <w:t xml:space="preserve"> </w:t>
      </w:r>
      <w:r>
        <w:rPr>
          <w:b/>
          <w:sz w:val="28"/>
          <w:szCs w:val="28"/>
        </w:rPr>
        <w:t xml:space="preserve">79 009,1 </w:t>
      </w:r>
      <w:r w:rsidRPr="008C3D87">
        <w:rPr>
          <w:b/>
          <w:sz w:val="28"/>
          <w:szCs w:val="28"/>
        </w:rPr>
        <w:t xml:space="preserve">тыс. </w:t>
      </w:r>
      <w:r w:rsidRPr="008C3D87">
        <w:rPr>
          <w:sz w:val="28"/>
          <w:szCs w:val="28"/>
        </w:rPr>
        <w:t>рублей,</w:t>
      </w:r>
      <w:r>
        <w:rPr>
          <w:sz w:val="28"/>
          <w:szCs w:val="28"/>
        </w:rPr>
        <w:t xml:space="preserve"> </w:t>
      </w:r>
    </w:p>
    <w:p w:rsidR="00582453" w:rsidRDefault="00582453" w:rsidP="00582453">
      <w:pPr>
        <w:pStyle w:val="Default"/>
        <w:jc w:val="both"/>
        <w:rPr>
          <w:sz w:val="28"/>
          <w:szCs w:val="28"/>
        </w:rPr>
      </w:pPr>
      <w:r>
        <w:rPr>
          <w:sz w:val="28"/>
          <w:szCs w:val="28"/>
        </w:rPr>
        <w:t xml:space="preserve">                из республиканского бюджета </w:t>
      </w:r>
      <w:r w:rsidRPr="0085580C">
        <w:rPr>
          <w:b/>
          <w:sz w:val="28"/>
          <w:szCs w:val="28"/>
        </w:rPr>
        <w:t>59</w:t>
      </w:r>
      <w:r>
        <w:rPr>
          <w:b/>
          <w:sz w:val="28"/>
          <w:szCs w:val="28"/>
        </w:rPr>
        <w:t xml:space="preserve"> </w:t>
      </w:r>
      <w:r w:rsidRPr="0085580C">
        <w:rPr>
          <w:b/>
          <w:sz w:val="28"/>
          <w:szCs w:val="28"/>
        </w:rPr>
        <w:t>691,6</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из них местного бюджета   </w:t>
      </w:r>
      <w:r w:rsidRPr="008C3D87">
        <w:rPr>
          <w:b/>
          <w:sz w:val="28"/>
          <w:szCs w:val="28"/>
        </w:rPr>
        <w:t>2</w:t>
      </w:r>
      <w:r>
        <w:rPr>
          <w:b/>
          <w:sz w:val="28"/>
          <w:szCs w:val="28"/>
        </w:rPr>
        <w:t xml:space="preserve"> </w:t>
      </w:r>
      <w:r w:rsidRPr="008C3D87">
        <w:rPr>
          <w:b/>
          <w:sz w:val="28"/>
          <w:szCs w:val="28"/>
        </w:rPr>
        <w:t>377,8</w:t>
      </w:r>
      <w:r>
        <w:rPr>
          <w:sz w:val="28"/>
          <w:szCs w:val="28"/>
        </w:rPr>
        <w:t xml:space="preserve"> </w:t>
      </w:r>
      <w:r w:rsidRPr="00B279ED">
        <w:rPr>
          <w:sz w:val="28"/>
          <w:szCs w:val="28"/>
        </w:rPr>
        <w:t xml:space="preserve"> тыс. рублей</w:t>
      </w:r>
      <w:r>
        <w:rPr>
          <w:sz w:val="28"/>
          <w:szCs w:val="28"/>
        </w:rPr>
        <w:t>.</w:t>
      </w:r>
    </w:p>
    <w:p w:rsidR="00582453" w:rsidRPr="00617605" w:rsidRDefault="00582453" w:rsidP="00582453">
      <w:pPr>
        <w:pStyle w:val="Default"/>
        <w:jc w:val="both"/>
        <w:rPr>
          <w:rStyle w:val="4"/>
          <w:b/>
          <w:sz w:val="28"/>
          <w:szCs w:val="28"/>
          <w:shd w:val="clear" w:color="auto" w:fill="auto"/>
        </w:rPr>
      </w:pPr>
      <w:r>
        <w:rPr>
          <w:sz w:val="28"/>
          <w:szCs w:val="28"/>
        </w:rPr>
        <w:t xml:space="preserve">                внебюджетные источники </w:t>
      </w:r>
      <w:r w:rsidRPr="0085580C">
        <w:rPr>
          <w:b/>
          <w:sz w:val="28"/>
          <w:szCs w:val="28"/>
        </w:rPr>
        <w:t>16</w:t>
      </w:r>
      <w:r>
        <w:rPr>
          <w:b/>
          <w:sz w:val="28"/>
          <w:szCs w:val="28"/>
        </w:rPr>
        <w:t xml:space="preserve"> </w:t>
      </w:r>
      <w:r w:rsidRPr="0085580C">
        <w:rPr>
          <w:b/>
          <w:sz w:val="28"/>
          <w:szCs w:val="28"/>
        </w:rPr>
        <w:t>939,7</w:t>
      </w:r>
      <w:r>
        <w:rPr>
          <w:sz w:val="28"/>
          <w:szCs w:val="28"/>
        </w:rPr>
        <w:t xml:space="preserve"> тыс. рублей;</w:t>
      </w:r>
    </w:p>
    <w:p w:rsidR="009E5AE1" w:rsidRPr="00617605" w:rsidRDefault="009E5AE1" w:rsidP="009E5AE1">
      <w:pPr>
        <w:pStyle w:val="41"/>
        <w:shd w:val="clear" w:color="auto" w:fill="auto"/>
        <w:spacing w:before="0" w:after="0" w:line="240" w:lineRule="auto"/>
        <w:ind w:firstLine="0"/>
        <w:jc w:val="both"/>
        <w:rPr>
          <w:b/>
          <w:color w:val="000000"/>
          <w:sz w:val="28"/>
          <w:szCs w:val="28"/>
          <w:shd w:val="clear" w:color="auto" w:fill="FFFFFF"/>
        </w:rPr>
      </w:pPr>
      <w:r w:rsidRPr="004165BE">
        <w:rPr>
          <w:rStyle w:val="4"/>
          <w:b/>
          <w:color w:val="000000"/>
          <w:sz w:val="28"/>
          <w:szCs w:val="28"/>
        </w:rPr>
        <w:t>Це</w:t>
      </w:r>
      <w:r>
        <w:rPr>
          <w:rStyle w:val="4"/>
          <w:b/>
          <w:color w:val="000000"/>
          <w:sz w:val="28"/>
          <w:szCs w:val="28"/>
        </w:rPr>
        <w:t>левые индикаторы и по</w:t>
      </w:r>
      <w:r>
        <w:rPr>
          <w:rStyle w:val="4"/>
          <w:b/>
          <w:color w:val="000000"/>
          <w:sz w:val="28"/>
          <w:szCs w:val="28"/>
        </w:rPr>
        <w:softHyphen/>
        <w:t>казатели подп</w:t>
      </w:r>
      <w:r w:rsidRPr="004165BE">
        <w:rPr>
          <w:rStyle w:val="4"/>
          <w:b/>
          <w:color w:val="000000"/>
          <w:sz w:val="28"/>
          <w:szCs w:val="28"/>
        </w:rPr>
        <w:t xml:space="preserve">рограммы: </w:t>
      </w:r>
    </w:p>
    <w:tbl>
      <w:tblPr>
        <w:tblW w:w="9784" w:type="dxa"/>
        <w:tblBorders>
          <w:top w:val="nil"/>
          <w:left w:val="nil"/>
          <w:bottom w:val="nil"/>
          <w:right w:val="nil"/>
        </w:tblBorders>
        <w:tblLook w:val="0000" w:firstRow="0" w:lastRow="0" w:firstColumn="0" w:lastColumn="0" w:noHBand="0" w:noVBand="0"/>
      </w:tblPr>
      <w:tblGrid>
        <w:gridCol w:w="9784"/>
      </w:tblGrid>
      <w:tr w:rsidR="009E5AE1" w:rsidRPr="006E3088" w:rsidTr="006D4411">
        <w:trPr>
          <w:trHeight w:val="1177"/>
        </w:trPr>
        <w:tc>
          <w:tcPr>
            <w:tcW w:w="9784" w:type="dxa"/>
          </w:tcPr>
          <w:p w:rsidR="009E5AE1" w:rsidRDefault="009E5AE1" w:rsidP="006D4411">
            <w:pPr>
              <w:jc w:val="both"/>
              <w:rPr>
                <w:rFonts w:ascii="Times New Roman" w:hAnsi="Times New Roman" w:cs="Times New Roman"/>
                <w:sz w:val="28"/>
                <w:szCs w:val="28"/>
              </w:rPr>
            </w:pPr>
            <w:r w:rsidRPr="00B8703E">
              <w:rPr>
                <w:rFonts w:ascii="Times New Roman" w:hAnsi="Times New Roman" w:cs="Times New Roman"/>
                <w:sz w:val="28"/>
                <w:szCs w:val="28"/>
              </w:rPr>
              <w:t>Численность детей, стоящих на учете для определения в ДОУ в возрасте</w:t>
            </w:r>
            <w:r>
              <w:rPr>
                <w:rFonts w:ascii="Times New Roman" w:hAnsi="Times New Roman" w:cs="Times New Roman"/>
                <w:sz w:val="28"/>
                <w:szCs w:val="28"/>
              </w:rPr>
              <w:t xml:space="preserve"> </w:t>
            </w:r>
            <w:r w:rsidRPr="009C59DD">
              <w:rPr>
                <w:rFonts w:ascii="Times New Roman" w:hAnsi="Times New Roman" w:cs="Times New Roman"/>
                <w:b/>
                <w:sz w:val="28"/>
                <w:szCs w:val="28"/>
              </w:rPr>
              <w:t>658</w:t>
            </w:r>
            <w:r w:rsidRPr="00B8703E">
              <w:rPr>
                <w:rStyle w:val="1"/>
                <w:b/>
                <w:sz w:val="28"/>
                <w:szCs w:val="28"/>
              </w:rPr>
              <w:t>,</w:t>
            </w:r>
            <w:r w:rsidRPr="00B8703E">
              <w:rPr>
                <w:rStyle w:val="1"/>
                <w:sz w:val="28"/>
                <w:szCs w:val="28"/>
              </w:rPr>
              <w:t xml:space="preserve"> </w:t>
            </w:r>
            <w:r w:rsidRPr="006E3088">
              <w:rPr>
                <w:rStyle w:val="1"/>
                <w:sz w:val="28"/>
                <w:szCs w:val="28"/>
              </w:rPr>
              <w:t xml:space="preserve">из них в возрасте </w:t>
            </w:r>
            <w:r>
              <w:rPr>
                <w:rFonts w:ascii="Times New Roman" w:hAnsi="Times New Roman" w:cs="Times New Roman"/>
                <w:sz w:val="28"/>
                <w:szCs w:val="28"/>
              </w:rPr>
              <w:t xml:space="preserve">с 1-3 года- </w:t>
            </w:r>
            <w:r w:rsidRPr="006838A2">
              <w:rPr>
                <w:rFonts w:ascii="Times New Roman" w:hAnsi="Times New Roman" w:cs="Times New Roman"/>
                <w:sz w:val="28"/>
                <w:szCs w:val="28"/>
              </w:rPr>
              <w:t>304 детей,  с 4-7 лет-354</w:t>
            </w:r>
            <w:r w:rsidRPr="006E3088">
              <w:rPr>
                <w:rFonts w:ascii="Times New Roman" w:hAnsi="Times New Roman" w:cs="Times New Roman"/>
                <w:sz w:val="28"/>
                <w:szCs w:val="28"/>
              </w:rPr>
              <w:t xml:space="preserve"> детей</w:t>
            </w:r>
            <w:r>
              <w:rPr>
                <w:rFonts w:ascii="Times New Roman" w:hAnsi="Times New Roman" w:cs="Times New Roman"/>
                <w:sz w:val="28"/>
                <w:szCs w:val="28"/>
              </w:rPr>
              <w:t>, из них:</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 xml:space="preserve">МБДОУ детский сад «Солнышко»  -  213 детей; </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«Дюймовочка»  -210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«Светлячок»  - 45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«Теремок» с. Сайлыг – 65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«Артыш» с. Ак-Тал – 70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«Теремок» с. Элегест- 41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МБОУ  СОШ - детский сад «Малышок» с. Чал-Кежиг – 4  детей;</w:t>
            </w:r>
          </w:p>
          <w:p w:rsidR="00582453" w:rsidRDefault="00582453" w:rsidP="006D4411">
            <w:pPr>
              <w:ind w:firstLine="708"/>
              <w:jc w:val="both"/>
              <w:rPr>
                <w:rFonts w:ascii="Times New Roman" w:hAnsi="Times New Roman" w:cs="Times New Roman"/>
                <w:sz w:val="28"/>
                <w:szCs w:val="28"/>
              </w:rPr>
            </w:pPr>
          </w:p>
          <w:p w:rsidR="009E5AE1" w:rsidRPr="007B59B8"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МБОУ  ООШ - детский сад «Чинчилиг» с. Холчук - 10  детей.</w:t>
            </w:r>
          </w:p>
          <w:p w:rsidR="009E5AE1" w:rsidRDefault="009E5AE1" w:rsidP="009E5AE1">
            <w:pPr>
              <w:pStyle w:val="Default"/>
              <w:numPr>
                <w:ilvl w:val="0"/>
                <w:numId w:val="14"/>
              </w:numPr>
              <w:ind w:left="426" w:hanging="426"/>
              <w:jc w:val="both"/>
              <w:rPr>
                <w:sz w:val="28"/>
                <w:szCs w:val="28"/>
              </w:rPr>
            </w:pPr>
            <w:r>
              <w:rPr>
                <w:sz w:val="28"/>
                <w:szCs w:val="28"/>
              </w:rPr>
              <w:t>Дети, получающие</w:t>
            </w:r>
            <w:r w:rsidRPr="0079536A">
              <w:rPr>
                <w:sz w:val="28"/>
                <w:szCs w:val="28"/>
              </w:rPr>
              <w:t xml:space="preserve"> дошкольную образовательную услугу и (или) услугу п</w:t>
            </w:r>
            <w:r>
              <w:rPr>
                <w:sz w:val="28"/>
                <w:szCs w:val="28"/>
              </w:rPr>
              <w:t>о их содержанию, в организациях</w:t>
            </w:r>
            <w:r w:rsidRPr="0079536A">
              <w:rPr>
                <w:sz w:val="28"/>
                <w:szCs w:val="28"/>
              </w:rPr>
              <w:t>, в общей численности дете</w:t>
            </w:r>
            <w:r>
              <w:rPr>
                <w:sz w:val="28"/>
                <w:szCs w:val="28"/>
              </w:rPr>
              <w:t xml:space="preserve">й от 1,5 </w:t>
            </w:r>
            <w:r w:rsidRPr="0079536A">
              <w:rPr>
                <w:sz w:val="28"/>
                <w:szCs w:val="28"/>
              </w:rPr>
              <w:t xml:space="preserve"> до 7 лет-</w:t>
            </w:r>
            <w:r>
              <w:rPr>
                <w:sz w:val="28"/>
                <w:szCs w:val="28"/>
              </w:rPr>
              <w:t xml:space="preserve"> </w:t>
            </w:r>
          </w:p>
          <w:p w:rsidR="009E5AE1" w:rsidRPr="002156D5" w:rsidRDefault="009E5AE1" w:rsidP="002156D5">
            <w:pPr>
              <w:pStyle w:val="Default"/>
              <w:ind w:left="426"/>
              <w:jc w:val="both"/>
              <w:rPr>
                <w:sz w:val="28"/>
                <w:szCs w:val="28"/>
              </w:rPr>
            </w:pPr>
            <w:r>
              <w:rPr>
                <w:sz w:val="28"/>
                <w:szCs w:val="28"/>
              </w:rPr>
              <w:t xml:space="preserve">2015 году-890 </w:t>
            </w:r>
            <w:r w:rsidR="00040009">
              <w:rPr>
                <w:i/>
                <w:sz w:val="28"/>
                <w:szCs w:val="28"/>
              </w:rPr>
              <w:t>детей (</w:t>
            </w:r>
            <w:r w:rsidR="002156D5">
              <w:rPr>
                <w:i/>
                <w:sz w:val="28"/>
                <w:szCs w:val="28"/>
              </w:rPr>
              <w:t>за счет строительства 26</w:t>
            </w:r>
            <w:r w:rsidR="00040009">
              <w:rPr>
                <w:i/>
                <w:sz w:val="28"/>
                <w:szCs w:val="28"/>
              </w:rPr>
              <w:t>0 мест  детского сада в.</w:t>
            </w:r>
            <w:r w:rsidR="002156D5">
              <w:rPr>
                <w:i/>
                <w:sz w:val="28"/>
                <w:szCs w:val="28"/>
              </w:rPr>
              <w:t xml:space="preserve"> </w:t>
            </w:r>
            <w:r w:rsidR="00040009">
              <w:rPr>
                <w:i/>
                <w:sz w:val="28"/>
                <w:szCs w:val="28"/>
              </w:rPr>
              <w:t>Хову-Аксы</w:t>
            </w:r>
            <w:r w:rsidR="002156D5">
              <w:rPr>
                <w:i/>
                <w:sz w:val="28"/>
                <w:szCs w:val="28"/>
              </w:rPr>
              <w:t xml:space="preserve"> и 20 мест </w:t>
            </w:r>
            <w:r w:rsidR="002156D5" w:rsidRPr="00094F75">
              <w:rPr>
                <w:i/>
                <w:sz w:val="28"/>
                <w:szCs w:val="28"/>
              </w:rPr>
              <w:t>2</w:t>
            </w:r>
            <w:r w:rsidR="002156D5">
              <w:rPr>
                <w:i/>
                <w:sz w:val="28"/>
                <w:szCs w:val="28"/>
              </w:rPr>
              <w:t xml:space="preserve">0 за счет увеличения числа мест </w:t>
            </w:r>
            <w:r w:rsidR="002156D5" w:rsidRPr="00094F75">
              <w:rPr>
                <w:i/>
                <w:sz w:val="28"/>
                <w:szCs w:val="28"/>
              </w:rPr>
              <w:t>в группах кратковременного пребывания)</w:t>
            </w:r>
          </w:p>
          <w:p w:rsidR="009E5AE1" w:rsidRDefault="009E5AE1" w:rsidP="006D4411">
            <w:pPr>
              <w:pStyle w:val="Default"/>
              <w:ind w:left="426"/>
              <w:jc w:val="both"/>
              <w:rPr>
                <w:sz w:val="28"/>
                <w:szCs w:val="28"/>
              </w:rPr>
            </w:pPr>
            <w:r>
              <w:rPr>
                <w:sz w:val="28"/>
                <w:szCs w:val="28"/>
              </w:rPr>
              <w:t xml:space="preserve">2016 году-1050 детей </w:t>
            </w:r>
            <w:r w:rsidRPr="00094F75">
              <w:rPr>
                <w:i/>
                <w:sz w:val="28"/>
                <w:szCs w:val="28"/>
              </w:rPr>
              <w:t>(</w:t>
            </w:r>
            <w:r>
              <w:rPr>
                <w:i/>
                <w:sz w:val="28"/>
                <w:szCs w:val="28"/>
              </w:rPr>
              <w:t>за счет строительства 140</w:t>
            </w:r>
            <w:r w:rsidRPr="00094F75">
              <w:rPr>
                <w:i/>
                <w:sz w:val="28"/>
                <w:szCs w:val="28"/>
              </w:rPr>
              <w:t xml:space="preserve"> мест</w:t>
            </w:r>
            <w:r w:rsidR="00040009">
              <w:rPr>
                <w:i/>
                <w:sz w:val="28"/>
                <w:szCs w:val="28"/>
              </w:rPr>
              <w:t xml:space="preserve">  детского сада в с</w:t>
            </w:r>
            <w:r w:rsidR="002156D5">
              <w:rPr>
                <w:i/>
                <w:sz w:val="28"/>
                <w:szCs w:val="28"/>
              </w:rPr>
              <w:t xml:space="preserve"> </w:t>
            </w:r>
            <w:r w:rsidR="00040009">
              <w:rPr>
                <w:i/>
                <w:sz w:val="28"/>
                <w:szCs w:val="28"/>
              </w:rPr>
              <w:t>.Ак-Тал</w:t>
            </w:r>
            <w:r w:rsidRPr="00094F75">
              <w:rPr>
                <w:i/>
                <w:sz w:val="28"/>
                <w:szCs w:val="28"/>
              </w:rPr>
              <w:t xml:space="preserve">,  20 за счет увеличения числа мест </w:t>
            </w:r>
            <w:r>
              <w:rPr>
                <w:i/>
                <w:sz w:val="28"/>
                <w:szCs w:val="28"/>
              </w:rPr>
              <w:t xml:space="preserve"> </w:t>
            </w:r>
            <w:r w:rsidRPr="00094F75">
              <w:rPr>
                <w:i/>
                <w:sz w:val="28"/>
                <w:szCs w:val="28"/>
              </w:rPr>
              <w:t>в группах кратковременного пребывания)</w:t>
            </w:r>
          </w:p>
          <w:p w:rsidR="009E5AE1" w:rsidRPr="00094F75" w:rsidRDefault="009E5AE1" w:rsidP="006D4411">
            <w:pPr>
              <w:pStyle w:val="Default"/>
              <w:ind w:left="426"/>
              <w:jc w:val="both"/>
              <w:rPr>
                <w:i/>
                <w:sz w:val="28"/>
                <w:szCs w:val="28"/>
              </w:rPr>
            </w:pPr>
            <w:r>
              <w:rPr>
                <w:sz w:val="28"/>
                <w:szCs w:val="28"/>
              </w:rPr>
              <w:t xml:space="preserve">2016 году-1070 детей  </w:t>
            </w:r>
            <w:r w:rsidRPr="00094F75">
              <w:rPr>
                <w:i/>
                <w:sz w:val="28"/>
                <w:szCs w:val="28"/>
              </w:rPr>
              <w:t>(за счет  развития негосударственного дошкольного образования 20 мест)</w:t>
            </w:r>
          </w:p>
          <w:p w:rsidR="009E5AE1" w:rsidRPr="00094F75" w:rsidRDefault="009E5AE1" w:rsidP="006D4411">
            <w:pPr>
              <w:pStyle w:val="Default"/>
              <w:ind w:left="426"/>
              <w:jc w:val="both"/>
              <w:rPr>
                <w:i/>
                <w:sz w:val="28"/>
                <w:szCs w:val="28"/>
              </w:rPr>
            </w:pPr>
            <w:r>
              <w:rPr>
                <w:sz w:val="28"/>
                <w:szCs w:val="28"/>
              </w:rPr>
              <w:t xml:space="preserve">2017 году-1090 детей </w:t>
            </w:r>
            <w:r w:rsidRPr="00094F75">
              <w:rPr>
                <w:i/>
                <w:sz w:val="28"/>
                <w:szCs w:val="28"/>
              </w:rPr>
              <w:t>(за счет  развития негосударственного дошкольного образования 20 мест)</w:t>
            </w:r>
          </w:p>
          <w:p w:rsidR="009E5AE1" w:rsidRDefault="009E5AE1" w:rsidP="006D4411">
            <w:pPr>
              <w:pStyle w:val="Default"/>
              <w:ind w:left="426"/>
              <w:jc w:val="both"/>
              <w:rPr>
                <w:sz w:val="28"/>
                <w:szCs w:val="28"/>
              </w:rPr>
            </w:pPr>
            <w:r>
              <w:rPr>
                <w:sz w:val="28"/>
                <w:szCs w:val="28"/>
              </w:rPr>
              <w:t>2018 году-1140 детей  (</w:t>
            </w:r>
            <w:r w:rsidRPr="00094F75">
              <w:rPr>
                <w:i/>
                <w:sz w:val="28"/>
                <w:szCs w:val="28"/>
              </w:rPr>
              <w:t xml:space="preserve">20 за счет увеличения числа мест </w:t>
            </w:r>
            <w:r>
              <w:rPr>
                <w:i/>
                <w:sz w:val="28"/>
                <w:szCs w:val="28"/>
              </w:rPr>
              <w:t xml:space="preserve"> </w:t>
            </w:r>
            <w:r w:rsidRPr="00094F75">
              <w:rPr>
                <w:i/>
                <w:sz w:val="28"/>
                <w:szCs w:val="28"/>
              </w:rPr>
              <w:t>в группах кратковременного пребывания</w:t>
            </w:r>
            <w:r>
              <w:rPr>
                <w:i/>
                <w:sz w:val="28"/>
                <w:szCs w:val="28"/>
              </w:rPr>
              <w:t xml:space="preserve">, </w:t>
            </w:r>
            <w:r w:rsidRPr="00094F75">
              <w:rPr>
                <w:i/>
                <w:sz w:val="28"/>
                <w:szCs w:val="28"/>
              </w:rPr>
              <w:t>за счет  развития негосударств</w:t>
            </w:r>
            <w:r>
              <w:rPr>
                <w:i/>
                <w:sz w:val="28"/>
                <w:szCs w:val="28"/>
              </w:rPr>
              <w:t>енного дошкольного образования 3</w:t>
            </w:r>
            <w:r w:rsidRPr="00094F75">
              <w:rPr>
                <w:i/>
                <w:sz w:val="28"/>
                <w:szCs w:val="28"/>
              </w:rPr>
              <w:t>0 мест)</w:t>
            </w:r>
          </w:p>
          <w:p w:rsidR="009E5AE1" w:rsidRDefault="009E5AE1" w:rsidP="006D4411">
            <w:pPr>
              <w:pStyle w:val="Default"/>
              <w:ind w:left="426"/>
              <w:jc w:val="both"/>
              <w:rPr>
                <w:sz w:val="28"/>
                <w:szCs w:val="28"/>
              </w:rPr>
            </w:pPr>
            <w:r>
              <w:rPr>
                <w:sz w:val="28"/>
                <w:szCs w:val="28"/>
              </w:rPr>
              <w:t>2019 году-1200 детей (</w:t>
            </w:r>
            <w:r w:rsidRPr="00094F75">
              <w:rPr>
                <w:i/>
                <w:sz w:val="28"/>
                <w:szCs w:val="28"/>
              </w:rPr>
              <w:t xml:space="preserve">20 за счет увеличения числа мест </w:t>
            </w:r>
            <w:r>
              <w:rPr>
                <w:i/>
                <w:sz w:val="28"/>
                <w:szCs w:val="28"/>
              </w:rPr>
              <w:t xml:space="preserve"> </w:t>
            </w:r>
            <w:r w:rsidRPr="00094F75">
              <w:rPr>
                <w:i/>
                <w:sz w:val="28"/>
                <w:szCs w:val="28"/>
              </w:rPr>
              <w:t>в группах кратковременного пребывания</w:t>
            </w:r>
            <w:r>
              <w:rPr>
                <w:i/>
                <w:sz w:val="28"/>
                <w:szCs w:val="28"/>
              </w:rPr>
              <w:t xml:space="preserve">, </w:t>
            </w:r>
            <w:r w:rsidRPr="00094F75">
              <w:rPr>
                <w:i/>
                <w:sz w:val="28"/>
                <w:szCs w:val="28"/>
              </w:rPr>
              <w:t xml:space="preserve"> за счет  развития негосударств</w:t>
            </w:r>
            <w:r>
              <w:rPr>
                <w:i/>
                <w:sz w:val="28"/>
                <w:szCs w:val="28"/>
              </w:rPr>
              <w:t>енного дошкольного образования 4</w:t>
            </w:r>
            <w:r w:rsidRPr="00094F75">
              <w:rPr>
                <w:i/>
                <w:sz w:val="28"/>
                <w:szCs w:val="28"/>
              </w:rPr>
              <w:t>0 мест)</w:t>
            </w:r>
          </w:p>
          <w:p w:rsidR="009E5AE1" w:rsidRPr="00B279ED" w:rsidRDefault="009E5AE1" w:rsidP="006D4411">
            <w:pPr>
              <w:pStyle w:val="Default"/>
              <w:ind w:left="426"/>
              <w:jc w:val="both"/>
              <w:rPr>
                <w:sz w:val="28"/>
                <w:szCs w:val="28"/>
              </w:rPr>
            </w:pPr>
            <w:r>
              <w:rPr>
                <w:sz w:val="28"/>
                <w:szCs w:val="28"/>
              </w:rPr>
              <w:t>2020 году-1260 детей (</w:t>
            </w:r>
            <w:r w:rsidRPr="00094F75">
              <w:rPr>
                <w:i/>
                <w:sz w:val="28"/>
                <w:szCs w:val="28"/>
              </w:rPr>
              <w:t xml:space="preserve">20 за счет увеличения числа мест </w:t>
            </w:r>
            <w:r>
              <w:rPr>
                <w:i/>
                <w:sz w:val="28"/>
                <w:szCs w:val="28"/>
              </w:rPr>
              <w:t xml:space="preserve"> </w:t>
            </w:r>
            <w:r w:rsidRPr="00094F75">
              <w:rPr>
                <w:i/>
                <w:sz w:val="28"/>
                <w:szCs w:val="28"/>
              </w:rPr>
              <w:t>в группах кратковременного пребывания</w:t>
            </w:r>
            <w:r>
              <w:rPr>
                <w:i/>
                <w:sz w:val="28"/>
                <w:szCs w:val="28"/>
              </w:rPr>
              <w:t xml:space="preserve">, </w:t>
            </w:r>
            <w:r w:rsidRPr="00094F75">
              <w:rPr>
                <w:i/>
                <w:sz w:val="28"/>
                <w:szCs w:val="28"/>
              </w:rPr>
              <w:t xml:space="preserve"> за счет  развития негосударств</w:t>
            </w:r>
            <w:r>
              <w:rPr>
                <w:i/>
                <w:sz w:val="28"/>
                <w:szCs w:val="28"/>
              </w:rPr>
              <w:t>енного дошкольного образования 4</w:t>
            </w:r>
            <w:r w:rsidRPr="00094F75">
              <w:rPr>
                <w:i/>
                <w:sz w:val="28"/>
                <w:szCs w:val="28"/>
              </w:rPr>
              <w:t>0 мест)</w:t>
            </w:r>
          </w:p>
          <w:p w:rsidR="009E5AE1" w:rsidRPr="00A26B98" w:rsidRDefault="009E5AE1" w:rsidP="009E5AE1">
            <w:pPr>
              <w:pStyle w:val="Default"/>
              <w:numPr>
                <w:ilvl w:val="0"/>
                <w:numId w:val="14"/>
              </w:numPr>
              <w:ind w:left="426" w:hanging="426"/>
              <w:jc w:val="both"/>
              <w:rPr>
                <w:sz w:val="28"/>
                <w:szCs w:val="28"/>
              </w:rPr>
            </w:pPr>
            <w:r w:rsidRPr="0079536A">
              <w:rPr>
                <w:sz w:val="28"/>
                <w:szCs w:val="28"/>
              </w:rPr>
              <w:t>Отношение среднемесячной номинальной заработной платы работников муниципальных дошкольных организаций к среднемесячной номинальной начисленной заработной плате работников, занятых в сфере экономики кожууна.</w:t>
            </w:r>
          </w:p>
          <w:p w:rsidR="009E5AE1" w:rsidRPr="00617605" w:rsidRDefault="009E5AE1" w:rsidP="006D4411">
            <w:pPr>
              <w:autoSpaceDE w:val="0"/>
              <w:autoSpaceDN w:val="0"/>
              <w:adjustRightInd w:val="0"/>
              <w:rPr>
                <w:rFonts w:ascii="Times New Roman" w:hAnsi="Times New Roman"/>
                <w:b/>
                <w:sz w:val="28"/>
                <w:szCs w:val="28"/>
              </w:rPr>
            </w:pPr>
            <w:r w:rsidRPr="00617605">
              <w:rPr>
                <w:rFonts w:ascii="Times New Roman" w:hAnsi="Times New Roman"/>
                <w:b/>
                <w:sz w:val="28"/>
                <w:szCs w:val="28"/>
              </w:rPr>
              <w:t>Ожидаемые конечные результаты:</w:t>
            </w:r>
          </w:p>
          <w:p w:rsidR="009E5AE1" w:rsidRPr="00980B9C" w:rsidRDefault="009E5AE1" w:rsidP="009E5AE1">
            <w:pPr>
              <w:pStyle w:val="41"/>
              <w:numPr>
                <w:ilvl w:val="0"/>
                <w:numId w:val="13"/>
              </w:numPr>
              <w:shd w:val="clear" w:color="auto" w:fill="auto"/>
              <w:spacing w:before="0" w:after="0" w:line="240" w:lineRule="auto"/>
              <w:ind w:left="426" w:right="20" w:hanging="426"/>
              <w:jc w:val="both"/>
              <w:rPr>
                <w:color w:val="000000"/>
                <w:sz w:val="28"/>
                <w:szCs w:val="28"/>
                <w:shd w:val="clear" w:color="auto" w:fill="FFFFFF"/>
              </w:rPr>
            </w:pPr>
            <w:r w:rsidRPr="00980B9C">
              <w:rPr>
                <w:sz w:val="28"/>
                <w:szCs w:val="28"/>
              </w:rPr>
              <w:t xml:space="preserve">Предоставление общедоступного и бесплатного дошкольного образования и воспитания </w:t>
            </w:r>
            <w:r w:rsidRPr="00B65D5A">
              <w:rPr>
                <w:sz w:val="28"/>
                <w:szCs w:val="28"/>
              </w:rPr>
              <w:t>детей</w:t>
            </w:r>
            <w:r>
              <w:rPr>
                <w:sz w:val="28"/>
                <w:szCs w:val="28"/>
              </w:rPr>
              <w:t xml:space="preserve"> в кожууне. </w:t>
            </w:r>
          </w:p>
          <w:p w:rsidR="009E5AE1" w:rsidRPr="006E3088" w:rsidRDefault="009E5AE1" w:rsidP="00040009">
            <w:pPr>
              <w:pStyle w:val="Default"/>
              <w:numPr>
                <w:ilvl w:val="0"/>
                <w:numId w:val="13"/>
              </w:numPr>
              <w:ind w:left="426" w:hanging="426"/>
              <w:jc w:val="both"/>
              <w:rPr>
                <w:sz w:val="28"/>
                <w:szCs w:val="28"/>
              </w:rPr>
            </w:pPr>
            <w:r>
              <w:rPr>
                <w:sz w:val="28"/>
                <w:szCs w:val="28"/>
              </w:rPr>
              <w:t xml:space="preserve"> </w:t>
            </w:r>
            <w:r w:rsidRPr="009C19C1">
              <w:rPr>
                <w:sz w:val="28"/>
                <w:szCs w:val="28"/>
              </w:rPr>
              <w:t xml:space="preserve">Обеспечение к 2016 году </w:t>
            </w:r>
            <w:r>
              <w:rPr>
                <w:sz w:val="28"/>
                <w:szCs w:val="28"/>
              </w:rPr>
              <w:t xml:space="preserve"> 100 процентную  </w:t>
            </w:r>
            <w:r w:rsidRPr="009C19C1">
              <w:rPr>
                <w:sz w:val="28"/>
                <w:szCs w:val="28"/>
              </w:rPr>
              <w:t xml:space="preserve">для всех детей  в возрасте от 3 до </w:t>
            </w:r>
            <w:r>
              <w:rPr>
                <w:sz w:val="28"/>
                <w:szCs w:val="28"/>
              </w:rPr>
              <w:t xml:space="preserve">  </w:t>
            </w:r>
            <w:r w:rsidRPr="009C19C1">
              <w:rPr>
                <w:sz w:val="28"/>
                <w:szCs w:val="28"/>
              </w:rPr>
              <w:t xml:space="preserve">7 лет возможности получать услуги дошкольного образования, в том числе </w:t>
            </w:r>
            <w:r>
              <w:rPr>
                <w:rStyle w:val="10"/>
                <w:rFonts w:eastAsiaTheme="minorEastAsia"/>
                <w:sz w:val="28"/>
                <w:szCs w:val="28"/>
              </w:rPr>
              <w:t>за  счет увеличения числа мест в группах кратковременного пребывания  (на базе  начальных школ с. Ак-Тал, Элегест, с. Холчук и с. Хову-Аксы)  и строительство новых  детских садов в с. Хову-Аксы</w:t>
            </w:r>
            <w:r w:rsidR="00040009">
              <w:rPr>
                <w:rStyle w:val="10"/>
                <w:rFonts w:eastAsiaTheme="minorEastAsia"/>
                <w:sz w:val="28"/>
                <w:szCs w:val="28"/>
              </w:rPr>
              <w:t xml:space="preserve"> с мощностью </w:t>
            </w:r>
            <w:r>
              <w:rPr>
                <w:rStyle w:val="10"/>
                <w:rFonts w:eastAsiaTheme="minorEastAsia"/>
                <w:sz w:val="28"/>
                <w:szCs w:val="28"/>
              </w:rPr>
              <w:t xml:space="preserve"> </w:t>
            </w:r>
            <w:r w:rsidR="00040009">
              <w:rPr>
                <w:sz w:val="28"/>
                <w:szCs w:val="28"/>
              </w:rPr>
              <w:t xml:space="preserve">280 мест </w:t>
            </w:r>
            <w:r>
              <w:rPr>
                <w:rStyle w:val="10"/>
                <w:rFonts w:eastAsiaTheme="minorEastAsia"/>
                <w:sz w:val="28"/>
                <w:szCs w:val="28"/>
              </w:rPr>
              <w:t xml:space="preserve">и с. Ак-Тал с </w:t>
            </w:r>
            <w:r w:rsidR="00040009">
              <w:rPr>
                <w:sz w:val="28"/>
                <w:szCs w:val="28"/>
              </w:rPr>
              <w:t>мощностью мест  140</w:t>
            </w:r>
            <w:r w:rsidRPr="00044617">
              <w:rPr>
                <w:rStyle w:val="10"/>
                <w:rFonts w:eastAsiaTheme="minorEastAsia"/>
                <w:sz w:val="28"/>
                <w:szCs w:val="28"/>
              </w:rPr>
              <w:t xml:space="preserve">, </w:t>
            </w:r>
            <w:r>
              <w:rPr>
                <w:rStyle w:val="10"/>
                <w:rFonts w:eastAsiaTheme="minorEastAsia"/>
                <w:sz w:val="28"/>
                <w:szCs w:val="28"/>
              </w:rPr>
              <w:t xml:space="preserve">  а также развитие альтерна</w:t>
            </w:r>
            <w:r w:rsidRPr="00044617">
              <w:rPr>
                <w:rStyle w:val="10"/>
                <w:rFonts w:eastAsiaTheme="minorEastAsia"/>
                <w:sz w:val="28"/>
                <w:szCs w:val="28"/>
              </w:rPr>
              <w:t>тивных форм д</w:t>
            </w:r>
            <w:r>
              <w:rPr>
                <w:rStyle w:val="10"/>
                <w:rFonts w:eastAsiaTheme="minorEastAsia"/>
                <w:sz w:val="28"/>
                <w:szCs w:val="28"/>
              </w:rPr>
              <w:t>ошкольного образования (за счет развития негосударственного  сектора).</w:t>
            </w:r>
            <w:r w:rsidR="00040009">
              <w:rPr>
                <w:rStyle w:val="10"/>
                <w:rFonts w:eastAsiaTheme="minorEastAsia"/>
                <w:sz w:val="28"/>
                <w:szCs w:val="28"/>
              </w:rPr>
              <w:t xml:space="preserve"> </w:t>
            </w:r>
          </w:p>
        </w:tc>
      </w:tr>
      <w:tr w:rsidR="009E5AE1" w:rsidRPr="006E3088" w:rsidTr="006D4411">
        <w:trPr>
          <w:trHeight w:val="257"/>
        </w:trPr>
        <w:tc>
          <w:tcPr>
            <w:tcW w:w="9784" w:type="dxa"/>
          </w:tcPr>
          <w:p w:rsidR="009E5AE1" w:rsidRPr="00044617" w:rsidRDefault="009E5AE1" w:rsidP="009E5AE1">
            <w:pPr>
              <w:pStyle w:val="23"/>
              <w:numPr>
                <w:ilvl w:val="0"/>
                <w:numId w:val="13"/>
              </w:numPr>
              <w:shd w:val="clear" w:color="auto" w:fill="auto"/>
              <w:tabs>
                <w:tab w:val="left" w:pos="142"/>
              </w:tabs>
              <w:ind w:left="426" w:hanging="426"/>
              <w:jc w:val="both"/>
              <w:rPr>
                <w:sz w:val="28"/>
                <w:szCs w:val="28"/>
                <w:highlight w:val="yellow"/>
              </w:rPr>
            </w:pPr>
            <w:r>
              <w:rPr>
                <w:sz w:val="28"/>
                <w:szCs w:val="28"/>
              </w:rPr>
              <w:t>Повышения качества дошкольного образования  за счет обновления</w:t>
            </w:r>
          </w:p>
          <w:p w:rsidR="009E5AE1" w:rsidRPr="009C19C1" w:rsidRDefault="009E5AE1" w:rsidP="006D4411">
            <w:pPr>
              <w:pStyle w:val="41"/>
              <w:shd w:val="clear" w:color="auto" w:fill="auto"/>
              <w:spacing w:before="0" w:after="0" w:line="240" w:lineRule="auto"/>
              <w:ind w:left="426" w:right="20" w:firstLine="0"/>
              <w:jc w:val="both"/>
              <w:rPr>
                <w:color w:val="000000"/>
                <w:sz w:val="28"/>
                <w:szCs w:val="28"/>
                <w:shd w:val="clear" w:color="auto" w:fill="FFFFFF"/>
              </w:rPr>
            </w:pPr>
            <w:r>
              <w:rPr>
                <w:sz w:val="28"/>
                <w:szCs w:val="28"/>
              </w:rPr>
              <w:t>основных образовательных программ дошкольного образования с учетом требований  федеральных государственных образовательных стандартов дошкольного образования, развития системы обратной связи с потребителями услуг дошкольного образования;</w:t>
            </w:r>
          </w:p>
          <w:p w:rsidR="009E5AE1" w:rsidRPr="00617605" w:rsidRDefault="009E5AE1" w:rsidP="009E5AE1">
            <w:pPr>
              <w:pStyle w:val="41"/>
              <w:numPr>
                <w:ilvl w:val="0"/>
                <w:numId w:val="13"/>
              </w:numPr>
              <w:shd w:val="clear" w:color="auto" w:fill="auto"/>
              <w:spacing w:before="0" w:after="0" w:line="240" w:lineRule="auto"/>
              <w:ind w:left="426" w:right="20" w:hanging="426"/>
              <w:jc w:val="both"/>
              <w:rPr>
                <w:color w:val="000000"/>
                <w:sz w:val="28"/>
                <w:szCs w:val="28"/>
                <w:shd w:val="clear" w:color="auto" w:fill="FFFFFF"/>
              </w:rPr>
            </w:pPr>
            <w:r>
              <w:rPr>
                <w:sz w:val="28"/>
                <w:szCs w:val="28"/>
              </w:rPr>
              <w:t>Обновления кадрового состава  и привлечения молодых талантливых педагогов для работы в дошкольных образовательных  организациях  за счет повышения заработной платы педагогических работников, создания материальных стимулов для достижения результатов профессиональной служебной деятельности педагогов.</w:t>
            </w:r>
          </w:p>
          <w:p w:rsidR="009E5AE1" w:rsidRPr="00284FD4" w:rsidRDefault="009E5AE1" w:rsidP="006D4411">
            <w:pPr>
              <w:pStyle w:val="41"/>
              <w:shd w:val="clear" w:color="auto" w:fill="auto"/>
              <w:spacing w:before="0" w:after="0" w:line="240" w:lineRule="auto"/>
              <w:ind w:right="20" w:firstLine="0"/>
              <w:jc w:val="both"/>
              <w:rPr>
                <w:color w:val="000000"/>
                <w:sz w:val="28"/>
                <w:szCs w:val="28"/>
                <w:shd w:val="clear" w:color="auto" w:fill="FFFFFF"/>
              </w:rPr>
            </w:pPr>
            <w:r>
              <w:rPr>
                <w:sz w:val="28"/>
                <w:szCs w:val="28"/>
              </w:rPr>
              <w:t xml:space="preserve">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 </w:t>
            </w:r>
          </w:p>
          <w:p w:rsidR="009E5AE1" w:rsidRPr="00A26B98" w:rsidRDefault="009E5AE1" w:rsidP="006D4411">
            <w:pPr>
              <w:pStyle w:val="41"/>
              <w:shd w:val="clear" w:color="auto" w:fill="auto"/>
              <w:spacing w:before="0" w:after="0" w:line="240" w:lineRule="auto"/>
              <w:ind w:right="20" w:firstLine="0"/>
              <w:jc w:val="both"/>
              <w:rPr>
                <w:sz w:val="28"/>
                <w:szCs w:val="28"/>
              </w:rPr>
            </w:pPr>
          </w:p>
        </w:tc>
      </w:tr>
      <w:tr w:rsidR="009E5AE1" w:rsidRPr="006E3088" w:rsidTr="006D4411">
        <w:trPr>
          <w:trHeight w:val="257"/>
        </w:trPr>
        <w:tc>
          <w:tcPr>
            <w:tcW w:w="9784" w:type="dxa"/>
          </w:tcPr>
          <w:p w:rsidR="009E5AE1" w:rsidRPr="00260C67" w:rsidRDefault="009E5AE1" w:rsidP="009E5AE1">
            <w:pPr>
              <w:pStyle w:val="a7"/>
              <w:numPr>
                <w:ilvl w:val="0"/>
                <w:numId w:val="3"/>
              </w:numPr>
              <w:tabs>
                <w:tab w:val="left" w:pos="226"/>
              </w:tabs>
              <w:spacing w:after="0"/>
              <w:ind w:right="20"/>
              <w:jc w:val="center"/>
              <w:rPr>
                <w:b/>
                <w:sz w:val="28"/>
                <w:szCs w:val="28"/>
              </w:rPr>
            </w:pPr>
            <w:r w:rsidRPr="00260C67">
              <w:rPr>
                <w:rStyle w:val="1"/>
                <w:b/>
                <w:sz w:val="28"/>
                <w:szCs w:val="28"/>
              </w:rPr>
              <w:t>Характеристика сферы реализации Подпрограммы</w:t>
            </w:r>
          </w:p>
          <w:p w:rsidR="009E5AE1" w:rsidRPr="006E3088" w:rsidRDefault="009E5AE1" w:rsidP="006D4411">
            <w:pPr>
              <w:pStyle w:val="a7"/>
              <w:spacing w:after="0"/>
              <w:ind w:left="20" w:right="20" w:firstLine="680"/>
              <w:jc w:val="both"/>
              <w:rPr>
                <w:sz w:val="28"/>
                <w:szCs w:val="28"/>
              </w:rPr>
            </w:pPr>
            <w:r w:rsidRPr="006E3088">
              <w:rPr>
                <w:rStyle w:val="1"/>
                <w:sz w:val="28"/>
                <w:szCs w:val="28"/>
              </w:rPr>
              <w:t>На территории Чеди-Хольского</w:t>
            </w:r>
            <w:r>
              <w:rPr>
                <w:rStyle w:val="1"/>
                <w:sz w:val="28"/>
                <w:szCs w:val="28"/>
              </w:rPr>
              <w:t xml:space="preserve"> </w:t>
            </w:r>
            <w:r w:rsidRPr="006E3088">
              <w:rPr>
                <w:rStyle w:val="1"/>
                <w:sz w:val="28"/>
                <w:szCs w:val="28"/>
              </w:rPr>
              <w:t>кожууна функционирует  восемь муниципальных дошкольных образователь</w:t>
            </w:r>
            <w:r w:rsidRPr="006E3088">
              <w:rPr>
                <w:rStyle w:val="1"/>
                <w:sz w:val="28"/>
                <w:szCs w:val="28"/>
              </w:rPr>
              <w:softHyphen/>
              <w:t>ных организаций.</w:t>
            </w:r>
          </w:p>
          <w:p w:rsidR="009E5AE1" w:rsidRPr="006E3088" w:rsidRDefault="009E5AE1" w:rsidP="006D4411">
            <w:pPr>
              <w:shd w:val="clear" w:color="auto" w:fill="FFFFFF"/>
              <w:ind w:firstLine="708"/>
              <w:jc w:val="both"/>
              <w:rPr>
                <w:rFonts w:ascii="Times New Roman" w:hAnsi="Times New Roman"/>
                <w:sz w:val="28"/>
                <w:szCs w:val="28"/>
              </w:rPr>
            </w:pPr>
            <w:r w:rsidRPr="006E3088">
              <w:rPr>
                <w:rStyle w:val="1"/>
                <w:sz w:val="28"/>
                <w:szCs w:val="28"/>
              </w:rPr>
              <w:t>Сеть</w:t>
            </w:r>
            <w:r>
              <w:rPr>
                <w:rStyle w:val="1"/>
                <w:sz w:val="28"/>
                <w:szCs w:val="28"/>
              </w:rPr>
              <w:t xml:space="preserve"> </w:t>
            </w:r>
            <w:r w:rsidRPr="006E3088">
              <w:rPr>
                <w:rFonts w:ascii="Times New Roman" w:hAnsi="Times New Roman"/>
                <w:sz w:val="28"/>
                <w:szCs w:val="28"/>
              </w:rPr>
              <w:t xml:space="preserve">восемь </w:t>
            </w:r>
            <w:r w:rsidRPr="006E3088">
              <w:rPr>
                <w:rStyle w:val="1"/>
                <w:sz w:val="28"/>
                <w:szCs w:val="28"/>
              </w:rPr>
              <w:t xml:space="preserve">муниципальных </w:t>
            </w:r>
            <w:r w:rsidRPr="006E3088">
              <w:rPr>
                <w:rFonts w:ascii="Times New Roman" w:hAnsi="Times New Roman"/>
                <w:sz w:val="28"/>
                <w:szCs w:val="28"/>
              </w:rPr>
              <w:t xml:space="preserve">дошкольных образовательных организаций, </w:t>
            </w:r>
            <w:r w:rsidRPr="006E3088">
              <w:rPr>
                <w:rStyle w:val="1"/>
                <w:sz w:val="28"/>
                <w:szCs w:val="28"/>
              </w:rPr>
              <w:t>реализующих основную обще</w:t>
            </w:r>
            <w:r w:rsidRPr="006E3088">
              <w:rPr>
                <w:rStyle w:val="1"/>
                <w:sz w:val="28"/>
                <w:szCs w:val="28"/>
              </w:rPr>
              <w:softHyphen/>
              <w:t xml:space="preserve">образовательную программу дошкольного образования и (или) присмотр и уход за детьми дошкольного возраста </w:t>
            </w:r>
            <w:r w:rsidRPr="006E3088">
              <w:rPr>
                <w:rFonts w:ascii="Times New Roman" w:hAnsi="Times New Roman"/>
                <w:sz w:val="28"/>
                <w:szCs w:val="28"/>
              </w:rPr>
              <w:t xml:space="preserve">включает в себя следующие типы и виды учреждений: </w:t>
            </w:r>
          </w:p>
          <w:p w:rsidR="009E5AE1" w:rsidRPr="006E3088" w:rsidRDefault="009E5AE1" w:rsidP="009E5AE1">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 xml:space="preserve">Общеразвивающего вида: </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«Солнышко» с. Хову-Аксы;</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«Дюймовочка» с. Хову-Аксы;</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«Теремок» с. Элегест;</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«Артыш» с. Ак-Тал;</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Теремок» с.Сайлыг</w:t>
            </w:r>
            <w:r w:rsidRPr="006E3088">
              <w:rPr>
                <w:rFonts w:ascii="Times New Roman" w:hAnsi="Times New Roman"/>
                <w:b/>
                <w:color w:val="000000"/>
                <w:sz w:val="28"/>
                <w:szCs w:val="28"/>
              </w:rPr>
              <w:t xml:space="preserve">. </w:t>
            </w:r>
          </w:p>
          <w:p w:rsidR="009E5AE1" w:rsidRPr="00B416EF" w:rsidRDefault="009E5AE1" w:rsidP="009E5AE1">
            <w:pPr>
              <w:pStyle w:val="aa"/>
              <w:numPr>
                <w:ilvl w:val="0"/>
                <w:numId w:val="6"/>
              </w:numPr>
              <w:shd w:val="clear" w:color="auto" w:fill="FFFFFF"/>
              <w:spacing w:before="4" w:after="0" w:line="240" w:lineRule="auto"/>
              <w:jc w:val="both"/>
              <w:rPr>
                <w:rFonts w:ascii="Times New Roman" w:hAnsi="Times New Roman"/>
                <w:sz w:val="28"/>
                <w:szCs w:val="28"/>
              </w:rPr>
            </w:pPr>
            <w:r w:rsidRPr="006E3088">
              <w:rPr>
                <w:rFonts w:ascii="Times New Roman" w:hAnsi="Times New Roman"/>
                <w:color w:val="000000"/>
                <w:sz w:val="28"/>
                <w:szCs w:val="28"/>
              </w:rPr>
              <w:t>Комбинированного вида:</w:t>
            </w:r>
          </w:p>
          <w:p w:rsidR="009E5AE1" w:rsidRPr="006E3088" w:rsidRDefault="009E5AE1" w:rsidP="009E5AE1">
            <w:pPr>
              <w:pStyle w:val="aa"/>
              <w:numPr>
                <w:ilvl w:val="0"/>
                <w:numId w:val="9"/>
              </w:numPr>
              <w:shd w:val="clear" w:color="auto" w:fill="FFFFFF"/>
              <w:spacing w:before="4" w:after="0" w:line="240" w:lineRule="auto"/>
              <w:jc w:val="both"/>
              <w:rPr>
                <w:rFonts w:ascii="Times New Roman" w:hAnsi="Times New Roman"/>
                <w:sz w:val="28"/>
                <w:szCs w:val="28"/>
              </w:rPr>
            </w:pPr>
            <w:r w:rsidRPr="006E3088">
              <w:rPr>
                <w:rFonts w:ascii="Times New Roman" w:hAnsi="Times New Roman"/>
                <w:color w:val="000000"/>
                <w:sz w:val="28"/>
                <w:szCs w:val="28"/>
              </w:rPr>
              <w:t>МБДОУ   детский сад «Светлячок»</w:t>
            </w:r>
            <w:r w:rsidRPr="006E3088">
              <w:rPr>
                <w:rFonts w:ascii="Times New Roman" w:hAnsi="Times New Roman"/>
                <w:sz w:val="28"/>
                <w:szCs w:val="28"/>
              </w:rPr>
              <w:t xml:space="preserve"> с. Хову-Аксы;</w:t>
            </w:r>
          </w:p>
          <w:p w:rsidR="009E5AE1" w:rsidRPr="00B416EF" w:rsidRDefault="009E5AE1" w:rsidP="009E5AE1">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В ведомстве школ:</w:t>
            </w:r>
          </w:p>
        </w:tc>
      </w:tr>
      <w:tr w:rsidR="009E5AE1" w:rsidRPr="006E3088" w:rsidTr="006D4411">
        <w:trPr>
          <w:trHeight w:val="257"/>
        </w:trPr>
        <w:tc>
          <w:tcPr>
            <w:tcW w:w="9784" w:type="dxa"/>
          </w:tcPr>
          <w:p w:rsidR="009E5AE1" w:rsidRPr="006E3088" w:rsidRDefault="009E5AE1" w:rsidP="009E5AE1">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МБОУ СОШ- детский сад «Малышок» с. Чал-Кежиг;</w:t>
            </w:r>
          </w:p>
          <w:p w:rsidR="009E5AE1" w:rsidRPr="006E3088" w:rsidRDefault="009E5AE1" w:rsidP="009E5AE1">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 xml:space="preserve">МБОУ ООШ </w:t>
            </w:r>
            <w:r>
              <w:rPr>
                <w:rFonts w:ascii="Times New Roman" w:hAnsi="Times New Roman"/>
                <w:color w:val="000000"/>
                <w:sz w:val="28"/>
                <w:szCs w:val="28"/>
              </w:rPr>
              <w:t xml:space="preserve">– детский сад </w:t>
            </w:r>
            <w:r w:rsidRPr="006E3088">
              <w:rPr>
                <w:rFonts w:ascii="Times New Roman" w:hAnsi="Times New Roman"/>
                <w:color w:val="000000"/>
                <w:sz w:val="28"/>
                <w:szCs w:val="28"/>
              </w:rPr>
              <w:t xml:space="preserve"> «Чинчилиг» с. Холчук</w:t>
            </w:r>
          </w:p>
          <w:p w:rsidR="009E5AE1" w:rsidRPr="00A26B98" w:rsidRDefault="009E5AE1" w:rsidP="006D4411">
            <w:pPr>
              <w:pStyle w:val="aa"/>
              <w:widowControl w:val="0"/>
              <w:autoSpaceDE w:val="0"/>
              <w:autoSpaceDN w:val="0"/>
              <w:adjustRightInd w:val="0"/>
              <w:spacing w:after="0" w:line="240" w:lineRule="auto"/>
              <w:ind w:left="284"/>
              <w:rPr>
                <w:rFonts w:ascii="Times New Roman" w:hAnsi="Times New Roman"/>
                <w:b/>
                <w:sz w:val="28"/>
                <w:szCs w:val="28"/>
              </w:rPr>
            </w:pPr>
          </w:p>
        </w:tc>
      </w:tr>
    </w:tbl>
    <w:p w:rsidR="009E5AE1" w:rsidRPr="00CF75ED" w:rsidRDefault="009E5AE1" w:rsidP="00284FD4">
      <w:pPr>
        <w:pStyle w:val="a7"/>
        <w:spacing w:after="0"/>
        <w:ind w:right="20" w:firstLine="708"/>
        <w:jc w:val="both"/>
        <w:rPr>
          <w:rFonts w:ascii="Times New Roman" w:hAnsi="Times New Roman" w:cs="Times New Roman"/>
          <w:b/>
          <w:sz w:val="28"/>
          <w:szCs w:val="28"/>
          <w:shd w:val="clear" w:color="auto" w:fill="FFFFFF"/>
        </w:rPr>
      </w:pPr>
      <w:r w:rsidRPr="00CF75ED">
        <w:rPr>
          <w:rStyle w:val="1"/>
          <w:sz w:val="28"/>
          <w:szCs w:val="28"/>
        </w:rPr>
        <w:t xml:space="preserve">Численность детей, получающих услуги дошкольного образования в разных формах, составляет </w:t>
      </w:r>
      <w:r w:rsidR="00040009">
        <w:rPr>
          <w:rStyle w:val="1"/>
          <w:b/>
          <w:sz w:val="28"/>
          <w:szCs w:val="28"/>
        </w:rPr>
        <w:t xml:space="preserve"> 640 </w:t>
      </w:r>
      <w:r w:rsidRPr="00CF75ED">
        <w:rPr>
          <w:rStyle w:val="1"/>
          <w:sz w:val="28"/>
          <w:szCs w:val="28"/>
        </w:rPr>
        <w:t>человек, из них в дошкольных организациях –</w:t>
      </w:r>
      <w:r w:rsidR="00040009">
        <w:rPr>
          <w:rStyle w:val="1"/>
          <w:b/>
          <w:sz w:val="28"/>
          <w:szCs w:val="28"/>
        </w:rPr>
        <w:t>589 детей, 41</w:t>
      </w:r>
      <w:r w:rsidRPr="00CF75ED">
        <w:rPr>
          <w:rStyle w:val="1"/>
          <w:b/>
          <w:sz w:val="28"/>
          <w:szCs w:val="28"/>
        </w:rPr>
        <w:t xml:space="preserve"> %, </w:t>
      </w:r>
      <w:r w:rsidR="00040009">
        <w:rPr>
          <w:rFonts w:ascii="Times New Roman" w:hAnsi="Times New Roman" w:cs="Times New Roman"/>
          <w:bCs/>
          <w:sz w:val="28"/>
          <w:szCs w:val="28"/>
        </w:rPr>
        <w:t>51</w:t>
      </w:r>
      <w:r w:rsidRPr="00CF75ED">
        <w:rPr>
          <w:rFonts w:ascii="Times New Roman" w:hAnsi="Times New Roman" w:cs="Times New Roman"/>
          <w:bCs/>
          <w:sz w:val="28"/>
          <w:szCs w:val="28"/>
        </w:rPr>
        <w:t xml:space="preserve">  детей  с 3-х часовым пребыванием на базе интернатов СОШ с. Элегест и с. Ак-Тал, на базе </w:t>
      </w:r>
      <w:r w:rsidR="00040009">
        <w:rPr>
          <w:rFonts w:ascii="Times New Roman" w:hAnsi="Times New Roman" w:cs="Times New Roman"/>
          <w:bCs/>
          <w:sz w:val="28"/>
          <w:szCs w:val="28"/>
        </w:rPr>
        <w:t xml:space="preserve">Хову-Аксынкой </w:t>
      </w:r>
      <w:r w:rsidRPr="00CF75ED">
        <w:rPr>
          <w:rFonts w:ascii="Times New Roman" w:hAnsi="Times New Roman" w:cs="Times New Roman"/>
          <w:bCs/>
          <w:sz w:val="28"/>
          <w:szCs w:val="28"/>
        </w:rPr>
        <w:t>НОШ группы кратковременного пребывания детей.</w:t>
      </w:r>
    </w:p>
    <w:p w:rsidR="009E5AE1" w:rsidRPr="006E3088" w:rsidRDefault="009E5AE1" w:rsidP="009E5AE1">
      <w:pPr>
        <w:ind w:firstLine="708"/>
        <w:jc w:val="both"/>
        <w:rPr>
          <w:rFonts w:ascii="Times New Roman" w:hAnsi="Times New Roman" w:cs="Times New Roman"/>
          <w:sz w:val="28"/>
          <w:szCs w:val="28"/>
        </w:rPr>
      </w:pPr>
      <w:r w:rsidRPr="006E3088">
        <w:rPr>
          <w:rStyle w:val="1"/>
          <w:sz w:val="28"/>
          <w:szCs w:val="28"/>
        </w:rPr>
        <w:t>Численность детей, стоящих на очереди, составляет</w:t>
      </w:r>
      <w:r>
        <w:rPr>
          <w:rStyle w:val="1"/>
          <w:sz w:val="28"/>
          <w:szCs w:val="28"/>
        </w:rPr>
        <w:t xml:space="preserve"> </w:t>
      </w:r>
      <w:r>
        <w:rPr>
          <w:rStyle w:val="1"/>
          <w:b/>
          <w:sz w:val="28"/>
          <w:szCs w:val="28"/>
        </w:rPr>
        <w:t>658</w:t>
      </w:r>
      <w:r w:rsidRPr="006E3088">
        <w:rPr>
          <w:rStyle w:val="1"/>
          <w:b/>
          <w:sz w:val="28"/>
          <w:szCs w:val="28"/>
        </w:rPr>
        <w:t>,</w:t>
      </w:r>
      <w:r w:rsidRPr="006E3088">
        <w:rPr>
          <w:rStyle w:val="1"/>
          <w:sz w:val="28"/>
          <w:szCs w:val="28"/>
        </w:rPr>
        <w:t xml:space="preserve"> из них в возрасте </w:t>
      </w:r>
      <w:r w:rsidRPr="006838A2">
        <w:rPr>
          <w:rFonts w:ascii="Times New Roman" w:hAnsi="Times New Roman" w:cs="Times New Roman"/>
          <w:sz w:val="28"/>
          <w:szCs w:val="28"/>
        </w:rPr>
        <w:t>с 1-3 года- 304 детей,  с 4-6 лет-354 детей.</w:t>
      </w:r>
      <w:r w:rsidRPr="006E3088">
        <w:rPr>
          <w:rFonts w:ascii="Times New Roman" w:hAnsi="Times New Roman" w:cs="Times New Roman"/>
          <w:sz w:val="28"/>
          <w:szCs w:val="28"/>
        </w:rPr>
        <w:t xml:space="preserve"> </w:t>
      </w:r>
    </w:p>
    <w:p w:rsidR="009E5AE1" w:rsidRPr="006E3088" w:rsidRDefault="009E5AE1" w:rsidP="009E5AE1">
      <w:pPr>
        <w:pStyle w:val="a7"/>
        <w:spacing w:after="0"/>
        <w:ind w:right="20" w:firstLine="708"/>
        <w:jc w:val="both"/>
        <w:rPr>
          <w:sz w:val="28"/>
          <w:szCs w:val="28"/>
        </w:rPr>
      </w:pPr>
      <w:r w:rsidRPr="006E3088">
        <w:rPr>
          <w:rStyle w:val="1"/>
          <w:sz w:val="28"/>
          <w:szCs w:val="28"/>
        </w:rPr>
        <w:t>Таким образом, одной из актуальных проблем муниципального органа кожууна, является проблема ликвидации дефицита дошкольных мест.</w:t>
      </w:r>
    </w:p>
    <w:p w:rsidR="009E5AE1" w:rsidRPr="006E3088" w:rsidRDefault="009E5AE1" w:rsidP="009E5AE1">
      <w:pPr>
        <w:pStyle w:val="a7"/>
        <w:spacing w:after="0"/>
        <w:ind w:left="20" w:right="20" w:firstLine="700"/>
        <w:jc w:val="both"/>
        <w:rPr>
          <w:sz w:val="28"/>
          <w:szCs w:val="28"/>
        </w:rPr>
      </w:pPr>
      <w:r w:rsidRPr="006E3088">
        <w:rPr>
          <w:rStyle w:val="1"/>
          <w:sz w:val="28"/>
          <w:szCs w:val="28"/>
        </w:rPr>
        <w:t>Согласно расчетам, потребность в дошкольных организациях к 2016 году соста</w:t>
      </w:r>
      <w:r w:rsidRPr="006E3088">
        <w:rPr>
          <w:rStyle w:val="1"/>
          <w:sz w:val="28"/>
          <w:szCs w:val="28"/>
        </w:rPr>
        <w:softHyphen/>
        <w:t xml:space="preserve">вит </w:t>
      </w:r>
      <w:r>
        <w:rPr>
          <w:rStyle w:val="1"/>
          <w:b/>
          <w:sz w:val="28"/>
          <w:szCs w:val="28"/>
        </w:rPr>
        <w:t xml:space="preserve">1050 </w:t>
      </w:r>
      <w:r w:rsidRPr="006E3088">
        <w:rPr>
          <w:rStyle w:val="1"/>
          <w:sz w:val="28"/>
          <w:szCs w:val="28"/>
        </w:rPr>
        <w:t>места. Численность детей в возрасте от 1 до 7 лет в кожууне</w:t>
      </w:r>
      <w:r>
        <w:rPr>
          <w:rStyle w:val="1"/>
          <w:sz w:val="28"/>
          <w:szCs w:val="28"/>
        </w:rPr>
        <w:t xml:space="preserve"> </w:t>
      </w:r>
      <w:r w:rsidRPr="006E3088">
        <w:rPr>
          <w:rStyle w:val="1"/>
          <w:sz w:val="28"/>
          <w:szCs w:val="28"/>
        </w:rPr>
        <w:t xml:space="preserve">составляет </w:t>
      </w:r>
      <w:r w:rsidRPr="006E3088">
        <w:rPr>
          <w:rStyle w:val="1"/>
          <w:b/>
          <w:sz w:val="28"/>
          <w:szCs w:val="28"/>
        </w:rPr>
        <w:t>1433</w:t>
      </w:r>
      <w:r>
        <w:rPr>
          <w:rStyle w:val="1"/>
          <w:b/>
          <w:sz w:val="28"/>
          <w:szCs w:val="28"/>
        </w:rPr>
        <w:t xml:space="preserve"> </w:t>
      </w:r>
      <w:r w:rsidRPr="006E3088">
        <w:rPr>
          <w:rStyle w:val="1"/>
          <w:sz w:val="28"/>
          <w:szCs w:val="28"/>
        </w:rPr>
        <w:t xml:space="preserve">чел., прогноз численности детей до 2016 года свидетельствует о росте данного показателя до </w:t>
      </w:r>
      <w:r w:rsidRPr="006E3088">
        <w:rPr>
          <w:rStyle w:val="1"/>
          <w:b/>
          <w:sz w:val="28"/>
          <w:szCs w:val="28"/>
        </w:rPr>
        <w:t>1816</w:t>
      </w:r>
      <w:r w:rsidRPr="006E3088">
        <w:rPr>
          <w:rStyle w:val="1"/>
          <w:sz w:val="28"/>
          <w:szCs w:val="28"/>
        </w:rPr>
        <w:t xml:space="preserve"> человек. Действующая сеть дошкольных организаций кожууна</w:t>
      </w:r>
      <w:r>
        <w:rPr>
          <w:rStyle w:val="1"/>
          <w:sz w:val="28"/>
          <w:szCs w:val="28"/>
        </w:rPr>
        <w:t xml:space="preserve"> </w:t>
      </w:r>
      <w:r w:rsidRPr="006E3088">
        <w:rPr>
          <w:rStyle w:val="1"/>
          <w:sz w:val="28"/>
          <w:szCs w:val="28"/>
        </w:rPr>
        <w:t xml:space="preserve">составляет </w:t>
      </w:r>
      <w:r w:rsidRPr="006E3088">
        <w:rPr>
          <w:rStyle w:val="1"/>
          <w:b/>
          <w:sz w:val="28"/>
          <w:szCs w:val="28"/>
        </w:rPr>
        <w:t>385</w:t>
      </w:r>
      <w:r>
        <w:rPr>
          <w:rStyle w:val="1"/>
          <w:b/>
          <w:sz w:val="28"/>
          <w:szCs w:val="28"/>
        </w:rPr>
        <w:t xml:space="preserve"> </w:t>
      </w:r>
      <w:r w:rsidRPr="006E3088">
        <w:rPr>
          <w:rStyle w:val="1"/>
          <w:sz w:val="28"/>
          <w:szCs w:val="28"/>
        </w:rPr>
        <w:t xml:space="preserve">мест. Таким образом, средняя укомплектованность дошкольных организаций выше нормы. Наиболее остро стоит вопрос обеспечения детей  </w:t>
      </w:r>
      <w:r w:rsidR="00CA328C">
        <w:rPr>
          <w:rStyle w:val="1"/>
          <w:sz w:val="28"/>
          <w:szCs w:val="28"/>
        </w:rPr>
        <w:t>младше</w:t>
      </w:r>
      <w:r w:rsidRPr="006E3088">
        <w:rPr>
          <w:rStyle w:val="1"/>
          <w:sz w:val="28"/>
          <w:szCs w:val="28"/>
        </w:rPr>
        <w:t>го  дошкольного возраста (от 1  года до 3 лет) в связи с недостаточностью групп и детских садов для этой возрастной категории детского населения.</w:t>
      </w:r>
    </w:p>
    <w:p w:rsidR="009E5AE1" w:rsidRPr="006E3088" w:rsidRDefault="009E5AE1" w:rsidP="009E5AE1">
      <w:pPr>
        <w:pStyle w:val="a7"/>
        <w:spacing w:after="0"/>
        <w:ind w:left="20" w:right="20" w:firstLine="700"/>
        <w:jc w:val="both"/>
        <w:rPr>
          <w:sz w:val="28"/>
          <w:szCs w:val="28"/>
        </w:rPr>
      </w:pPr>
      <w:r w:rsidRPr="006E3088">
        <w:rPr>
          <w:rStyle w:val="1"/>
          <w:sz w:val="28"/>
          <w:szCs w:val="28"/>
        </w:rPr>
        <w:t>В условиях существующей демографической и социальной ситуации обостряет</w:t>
      </w:r>
      <w:r w:rsidRPr="006E3088">
        <w:rPr>
          <w:rStyle w:val="1"/>
          <w:sz w:val="28"/>
          <w:szCs w:val="28"/>
        </w:rPr>
        <w:softHyphen/>
        <w:t>ся проблема несоответствие мощности действующей сети ДОО росту численности детского населения.</w:t>
      </w:r>
    </w:p>
    <w:p w:rsidR="002156D5" w:rsidRDefault="002156D5" w:rsidP="002156D5">
      <w:pPr>
        <w:pStyle w:val="a7"/>
        <w:spacing w:after="0"/>
        <w:ind w:left="20" w:right="20" w:firstLine="700"/>
        <w:jc w:val="both"/>
        <w:rPr>
          <w:rFonts w:ascii="Times New Roman" w:hAnsi="Times New Roman" w:cs="Times New Roman"/>
          <w:sz w:val="28"/>
          <w:szCs w:val="28"/>
        </w:rPr>
      </w:pPr>
      <w:r>
        <w:rPr>
          <w:rFonts w:ascii="Times New Roman" w:hAnsi="Times New Roman" w:cs="Times New Roman"/>
          <w:sz w:val="28"/>
          <w:szCs w:val="28"/>
        </w:rPr>
        <w:t xml:space="preserve">В исполнения программы (Ликвидация очередности)  для получения дошкольного образования   детей  </w:t>
      </w:r>
      <w:r>
        <w:rPr>
          <w:rStyle w:val="1"/>
          <w:sz w:val="28"/>
          <w:szCs w:val="28"/>
        </w:rPr>
        <w:t xml:space="preserve">необходимо принять ряд </w:t>
      </w:r>
      <w:r w:rsidRPr="002156D5">
        <w:rPr>
          <w:rStyle w:val="1"/>
          <w:sz w:val="28"/>
          <w:szCs w:val="28"/>
        </w:rPr>
        <w:t xml:space="preserve">мер по введению </w:t>
      </w:r>
      <w:r>
        <w:rPr>
          <w:rStyle w:val="1"/>
          <w:sz w:val="28"/>
          <w:szCs w:val="28"/>
        </w:rPr>
        <w:t xml:space="preserve"> строительства до</w:t>
      </w:r>
      <w:r>
        <w:rPr>
          <w:rStyle w:val="1"/>
          <w:sz w:val="28"/>
          <w:szCs w:val="28"/>
        </w:rPr>
        <w:softHyphen/>
        <w:t xml:space="preserve">школьных образовательных  организаций </w:t>
      </w:r>
      <w:r w:rsidRPr="002156D5">
        <w:rPr>
          <w:rStyle w:val="1"/>
          <w:sz w:val="28"/>
          <w:szCs w:val="28"/>
        </w:rPr>
        <w:t xml:space="preserve"> для широких слоев населения </w:t>
      </w:r>
      <w:r>
        <w:rPr>
          <w:rStyle w:val="1"/>
          <w:sz w:val="28"/>
          <w:szCs w:val="28"/>
        </w:rPr>
        <w:t xml:space="preserve">в 2015 году </w:t>
      </w:r>
      <w:r w:rsidRPr="002156D5">
        <w:rPr>
          <w:rStyle w:val="1"/>
          <w:sz w:val="28"/>
          <w:szCs w:val="28"/>
        </w:rPr>
        <w:t xml:space="preserve">с. Хову-Аксы </w:t>
      </w:r>
      <w:r>
        <w:rPr>
          <w:rStyle w:val="1"/>
          <w:sz w:val="28"/>
          <w:szCs w:val="28"/>
        </w:rPr>
        <w:t xml:space="preserve">  с мощностью 260 мест  </w:t>
      </w:r>
      <w:r w:rsidRPr="002156D5">
        <w:rPr>
          <w:rStyle w:val="1"/>
          <w:sz w:val="28"/>
          <w:szCs w:val="28"/>
        </w:rPr>
        <w:t xml:space="preserve">и </w:t>
      </w:r>
      <w:r>
        <w:rPr>
          <w:rStyle w:val="1"/>
          <w:sz w:val="28"/>
          <w:szCs w:val="28"/>
        </w:rPr>
        <w:t xml:space="preserve"> в 2016 году </w:t>
      </w:r>
      <w:r w:rsidRPr="002156D5">
        <w:rPr>
          <w:rStyle w:val="1"/>
          <w:sz w:val="28"/>
          <w:szCs w:val="28"/>
        </w:rPr>
        <w:t xml:space="preserve">с. Ак-Тал </w:t>
      </w:r>
      <w:r>
        <w:rPr>
          <w:rStyle w:val="1"/>
          <w:sz w:val="28"/>
          <w:szCs w:val="28"/>
        </w:rPr>
        <w:t xml:space="preserve">с мощностью 140 мест.   </w:t>
      </w:r>
    </w:p>
    <w:p w:rsidR="009E5AE1" w:rsidRPr="006E3088" w:rsidRDefault="009E5AE1" w:rsidP="009E5AE1">
      <w:pPr>
        <w:pStyle w:val="a7"/>
        <w:spacing w:after="0"/>
        <w:ind w:left="20" w:right="20" w:firstLine="700"/>
        <w:jc w:val="both"/>
        <w:rPr>
          <w:sz w:val="28"/>
          <w:szCs w:val="28"/>
          <w:highlight w:val="yellow"/>
          <w:shd w:val="clear" w:color="auto" w:fill="FFFFFF"/>
        </w:rPr>
      </w:pPr>
      <w:r w:rsidRPr="006E3088">
        <w:rPr>
          <w:rStyle w:val="1"/>
          <w:sz w:val="28"/>
          <w:szCs w:val="28"/>
        </w:rPr>
        <w:t>В целях развития вариативных форм дошкольного образования имеются 4  консультационные  пункты при дошкольных организациях</w:t>
      </w:r>
      <w:r w:rsidR="002156D5">
        <w:rPr>
          <w:rStyle w:val="1"/>
          <w:sz w:val="28"/>
          <w:szCs w:val="28"/>
        </w:rPr>
        <w:t xml:space="preserve"> </w:t>
      </w:r>
      <w:r w:rsidRPr="006E3088">
        <w:rPr>
          <w:rStyle w:val="1"/>
          <w:sz w:val="28"/>
          <w:szCs w:val="28"/>
        </w:rPr>
        <w:t>с охватом   25 се</w:t>
      </w:r>
      <w:r w:rsidRPr="006E3088">
        <w:rPr>
          <w:rStyle w:val="1"/>
          <w:sz w:val="28"/>
          <w:szCs w:val="28"/>
        </w:rPr>
        <w:softHyphen/>
        <w:t>мей. Основными потребителями консультационных услуг по воспитанию и образова</w:t>
      </w:r>
      <w:r w:rsidRPr="006E3088">
        <w:rPr>
          <w:rStyle w:val="1"/>
          <w:sz w:val="28"/>
          <w:szCs w:val="28"/>
        </w:rPr>
        <w:softHyphen/>
        <w:t>нию детей дошкольного возраста является группа родителей (законных представите</w:t>
      </w:r>
      <w:r w:rsidRPr="006E3088">
        <w:rPr>
          <w:rStyle w:val="1"/>
          <w:sz w:val="28"/>
          <w:szCs w:val="28"/>
        </w:rPr>
        <w:softHyphen/>
        <w:t>лей), воспитывающих детей, в том числе детей с ограниченными возможностями здо</w:t>
      </w:r>
      <w:r w:rsidRPr="006E3088">
        <w:rPr>
          <w:rStyle w:val="1"/>
          <w:sz w:val="28"/>
          <w:szCs w:val="28"/>
        </w:rPr>
        <w:softHyphen/>
        <w:t>ровья, в условиях семьи. Второй целевой группой являются родители, дети которых зарегистрированы на получение места в дошкольной организации, но еще не полу</w:t>
      </w:r>
      <w:r w:rsidRPr="006E3088">
        <w:rPr>
          <w:rStyle w:val="1"/>
          <w:sz w:val="28"/>
          <w:szCs w:val="28"/>
        </w:rPr>
        <w:softHyphen/>
        <w:t>чивших места.</w:t>
      </w:r>
    </w:p>
    <w:p w:rsidR="009E5AE1" w:rsidRPr="006E3088" w:rsidRDefault="009E5AE1" w:rsidP="009E5AE1">
      <w:pPr>
        <w:ind w:firstLine="708"/>
        <w:jc w:val="both"/>
        <w:rPr>
          <w:rFonts w:ascii="Times New Roman" w:hAnsi="Times New Roman"/>
          <w:bCs/>
          <w:sz w:val="28"/>
          <w:szCs w:val="28"/>
        </w:rPr>
      </w:pPr>
      <w:r w:rsidRPr="006E3088">
        <w:rPr>
          <w:rStyle w:val="1"/>
          <w:sz w:val="28"/>
          <w:szCs w:val="28"/>
        </w:rPr>
        <w:t>Открытие групп дошкольного образования на базе школ, где имеющие</w:t>
      </w:r>
      <w:r w:rsidRPr="006E3088">
        <w:rPr>
          <w:rStyle w:val="1"/>
          <w:sz w:val="28"/>
          <w:szCs w:val="28"/>
        </w:rPr>
        <w:softHyphen/>
        <w:t>ся площади зданий общеобразовательных организаций позволяют рационально их ис</w:t>
      </w:r>
      <w:r w:rsidRPr="006E3088">
        <w:rPr>
          <w:rStyle w:val="1"/>
          <w:sz w:val="28"/>
          <w:szCs w:val="28"/>
        </w:rPr>
        <w:softHyphen/>
        <w:t>пользовать и открыть группы дошкольного образования. На практике наиболее при</w:t>
      </w:r>
      <w:r w:rsidRPr="006E3088">
        <w:rPr>
          <w:rStyle w:val="1"/>
          <w:sz w:val="28"/>
          <w:szCs w:val="28"/>
        </w:rPr>
        <w:softHyphen/>
        <w:t>емлемым вариантом стали группы краткосрочного пребывания на базе общеобразова</w:t>
      </w:r>
      <w:r w:rsidRPr="006E3088">
        <w:rPr>
          <w:rStyle w:val="1"/>
          <w:sz w:val="28"/>
          <w:szCs w:val="28"/>
        </w:rPr>
        <w:softHyphen/>
        <w:t>тельных организаций для детей 5-7 лет</w:t>
      </w:r>
      <w:r>
        <w:rPr>
          <w:rStyle w:val="1"/>
          <w:sz w:val="28"/>
          <w:szCs w:val="28"/>
        </w:rPr>
        <w:t xml:space="preserve"> в с. Ак-Тал, с. Элегест, с.Холчук</w:t>
      </w:r>
    </w:p>
    <w:p w:rsidR="00040009" w:rsidRPr="006E3088" w:rsidRDefault="009E5AE1" w:rsidP="00040009">
      <w:pPr>
        <w:ind w:firstLine="708"/>
        <w:jc w:val="both"/>
        <w:rPr>
          <w:rFonts w:ascii="Times New Roman" w:hAnsi="Times New Roman"/>
          <w:bCs/>
          <w:sz w:val="28"/>
          <w:szCs w:val="28"/>
        </w:rPr>
      </w:pPr>
      <w:r w:rsidRPr="006E3088">
        <w:rPr>
          <w:rFonts w:ascii="Times New Roman" w:hAnsi="Times New Roman"/>
          <w:bCs/>
          <w:sz w:val="28"/>
          <w:szCs w:val="28"/>
        </w:rPr>
        <w:t>На базе интернатов СОШ с. Элегест и с.</w:t>
      </w:r>
      <w:r>
        <w:rPr>
          <w:rFonts w:ascii="Times New Roman" w:hAnsi="Times New Roman"/>
          <w:bCs/>
          <w:sz w:val="28"/>
          <w:szCs w:val="28"/>
        </w:rPr>
        <w:t xml:space="preserve"> </w:t>
      </w:r>
      <w:r w:rsidRPr="006E3088">
        <w:rPr>
          <w:rFonts w:ascii="Times New Roman" w:hAnsi="Times New Roman"/>
          <w:bCs/>
          <w:sz w:val="28"/>
          <w:szCs w:val="28"/>
        </w:rPr>
        <w:t>Ак-Тал</w:t>
      </w:r>
      <w:r>
        <w:rPr>
          <w:rFonts w:ascii="Times New Roman" w:hAnsi="Times New Roman"/>
          <w:bCs/>
          <w:sz w:val="28"/>
          <w:szCs w:val="28"/>
        </w:rPr>
        <w:t>, на базе Хо</w:t>
      </w:r>
      <w:r w:rsidR="00040009">
        <w:rPr>
          <w:rFonts w:ascii="Times New Roman" w:hAnsi="Times New Roman"/>
          <w:bCs/>
          <w:sz w:val="28"/>
          <w:szCs w:val="28"/>
        </w:rPr>
        <w:t xml:space="preserve">ву-Аксынской </w:t>
      </w:r>
      <w:r w:rsidRPr="006E3088">
        <w:rPr>
          <w:rFonts w:ascii="Times New Roman" w:hAnsi="Times New Roman"/>
          <w:bCs/>
          <w:sz w:val="28"/>
          <w:szCs w:val="28"/>
        </w:rPr>
        <w:t xml:space="preserve"> НОШ были открыты группы кратковременного пребывания детей с охватом детей  </w:t>
      </w:r>
      <w:r w:rsidR="00040009">
        <w:rPr>
          <w:rFonts w:ascii="Times New Roman" w:hAnsi="Times New Roman"/>
          <w:bCs/>
          <w:sz w:val="28"/>
          <w:szCs w:val="28"/>
        </w:rPr>
        <w:t>51</w:t>
      </w:r>
      <w:r w:rsidRPr="006E3088">
        <w:rPr>
          <w:rFonts w:ascii="Times New Roman" w:hAnsi="Times New Roman"/>
          <w:bCs/>
          <w:sz w:val="28"/>
          <w:szCs w:val="28"/>
        </w:rPr>
        <w:t>детей  с 3-х часовым пребыванием.</w:t>
      </w:r>
      <w:r w:rsidR="00875C5B">
        <w:rPr>
          <w:rFonts w:ascii="Times New Roman" w:hAnsi="Times New Roman"/>
          <w:bCs/>
          <w:sz w:val="28"/>
          <w:szCs w:val="28"/>
        </w:rPr>
        <w:t xml:space="preserve"> </w:t>
      </w:r>
      <w:r w:rsidR="00040009" w:rsidRPr="00040009">
        <w:rPr>
          <w:rFonts w:ascii="Times New Roman" w:hAnsi="Times New Roman"/>
          <w:bCs/>
          <w:sz w:val="28"/>
          <w:szCs w:val="28"/>
        </w:rPr>
        <w:t>В  начале учебного 2014-2015  учебного года  открыли  группу</w:t>
      </w:r>
      <w:r w:rsidR="00040009">
        <w:rPr>
          <w:rFonts w:ascii="Times New Roman" w:hAnsi="Times New Roman"/>
          <w:bCs/>
          <w:sz w:val="28"/>
          <w:szCs w:val="28"/>
        </w:rPr>
        <w:t xml:space="preserve"> кратковременного пребывания </w:t>
      </w:r>
      <w:r w:rsidR="00040009" w:rsidRPr="00040009">
        <w:rPr>
          <w:rFonts w:ascii="Times New Roman" w:hAnsi="Times New Roman"/>
          <w:bCs/>
          <w:sz w:val="28"/>
          <w:szCs w:val="28"/>
        </w:rPr>
        <w:t xml:space="preserve"> на базе Хову-Аксынской НОШ с охватом 15 детей  дошкольного возраста с 5 до 6 лет. А в 2015 году   планируется открыть ГКП Сайлыгской СОШ  с охватом  15 детей.</w:t>
      </w:r>
    </w:p>
    <w:p w:rsidR="009E5AE1" w:rsidRPr="006E3088" w:rsidRDefault="009E5AE1" w:rsidP="009E5AE1">
      <w:pPr>
        <w:ind w:firstLine="708"/>
        <w:jc w:val="both"/>
        <w:rPr>
          <w:rFonts w:ascii="Times New Roman" w:hAnsi="Times New Roman"/>
          <w:b/>
          <w:sz w:val="28"/>
          <w:szCs w:val="28"/>
        </w:rPr>
      </w:pPr>
      <w:r w:rsidRPr="006E3088">
        <w:rPr>
          <w:rFonts w:ascii="Times New Roman" w:hAnsi="Times New Roman"/>
          <w:bCs/>
          <w:sz w:val="28"/>
          <w:szCs w:val="28"/>
        </w:rPr>
        <w:t xml:space="preserve"> </w:t>
      </w:r>
      <w:r w:rsidRPr="006E3088">
        <w:rPr>
          <w:rFonts w:ascii="Times New Roman" w:hAnsi="Times New Roman"/>
          <w:sz w:val="28"/>
          <w:szCs w:val="28"/>
        </w:rPr>
        <w:t>Система подготовки детей к школе дает положительные результаты. Об этом свидетельствуют результаты диагностики</w:t>
      </w:r>
      <w:r>
        <w:rPr>
          <w:rFonts w:ascii="Times New Roman" w:hAnsi="Times New Roman"/>
          <w:sz w:val="28"/>
          <w:szCs w:val="28"/>
        </w:rPr>
        <w:t>.</w:t>
      </w:r>
    </w:p>
    <w:p w:rsidR="009E5AE1" w:rsidRPr="006E3088" w:rsidRDefault="009E5AE1" w:rsidP="009E5AE1">
      <w:pPr>
        <w:pStyle w:val="a7"/>
        <w:spacing w:after="0"/>
        <w:ind w:left="20" w:right="20" w:firstLine="720"/>
        <w:jc w:val="both"/>
        <w:rPr>
          <w:sz w:val="28"/>
          <w:szCs w:val="28"/>
        </w:rPr>
      </w:pPr>
      <w:r w:rsidRPr="006E3088">
        <w:rPr>
          <w:rStyle w:val="1"/>
          <w:sz w:val="28"/>
          <w:szCs w:val="28"/>
        </w:rPr>
        <w:t>В рамках развития негосударственного сектора дошкольного образования про</w:t>
      </w:r>
      <w:r w:rsidRPr="006E3088">
        <w:rPr>
          <w:rStyle w:val="1"/>
          <w:sz w:val="28"/>
          <w:szCs w:val="28"/>
        </w:rPr>
        <w:softHyphen/>
        <w:t>водится информационная, кадровая, юридическая поддержка индивидуальных пред</w:t>
      </w:r>
      <w:r w:rsidRPr="006E3088">
        <w:rPr>
          <w:rStyle w:val="1"/>
          <w:sz w:val="28"/>
          <w:szCs w:val="28"/>
        </w:rPr>
        <w:softHyphen/>
        <w:t xml:space="preserve">принимателей. </w:t>
      </w:r>
    </w:p>
    <w:p w:rsidR="009E5AE1" w:rsidRPr="006E3088" w:rsidRDefault="009E5AE1" w:rsidP="009E5AE1">
      <w:pPr>
        <w:pStyle w:val="a7"/>
        <w:spacing w:after="0"/>
        <w:ind w:left="20" w:right="20" w:firstLine="720"/>
        <w:jc w:val="both"/>
        <w:rPr>
          <w:sz w:val="28"/>
          <w:szCs w:val="28"/>
        </w:rPr>
      </w:pPr>
      <w:r w:rsidRPr="006E3088">
        <w:rPr>
          <w:rStyle w:val="1"/>
          <w:sz w:val="28"/>
          <w:szCs w:val="28"/>
        </w:rPr>
        <w:t>На текущий момент в сфере дошкольного образования детей сохраняются сле</w:t>
      </w:r>
      <w:r w:rsidRPr="006E3088">
        <w:rPr>
          <w:rStyle w:val="1"/>
          <w:sz w:val="28"/>
          <w:szCs w:val="28"/>
        </w:rPr>
        <w:softHyphen/>
        <w:t>дующие острые проблемы, требующие решения:</w:t>
      </w:r>
    </w:p>
    <w:p w:rsidR="009E5AE1" w:rsidRPr="006E3088" w:rsidRDefault="009E5AE1" w:rsidP="009E5AE1">
      <w:pPr>
        <w:pStyle w:val="a7"/>
        <w:numPr>
          <w:ilvl w:val="0"/>
          <w:numId w:val="2"/>
        </w:numPr>
        <w:tabs>
          <w:tab w:val="left" w:pos="922"/>
        </w:tabs>
        <w:spacing w:after="0"/>
        <w:ind w:left="20" w:right="20" w:firstLine="720"/>
        <w:jc w:val="both"/>
        <w:rPr>
          <w:sz w:val="28"/>
          <w:szCs w:val="28"/>
        </w:rPr>
      </w:pPr>
      <w:r>
        <w:rPr>
          <w:rStyle w:val="1"/>
          <w:sz w:val="28"/>
          <w:szCs w:val="28"/>
        </w:rPr>
        <w:t xml:space="preserve"> Д</w:t>
      </w:r>
      <w:r w:rsidRPr="006E3088">
        <w:rPr>
          <w:rStyle w:val="1"/>
          <w:sz w:val="28"/>
          <w:szCs w:val="28"/>
        </w:rPr>
        <w:t>ефицит мест в дошкольных образовательных организациях в условиях роста численности детского населения;</w:t>
      </w:r>
    </w:p>
    <w:p w:rsidR="009E5AE1" w:rsidRPr="006E3088" w:rsidRDefault="009E5AE1" w:rsidP="009E5AE1">
      <w:pPr>
        <w:pStyle w:val="a7"/>
        <w:numPr>
          <w:ilvl w:val="0"/>
          <w:numId w:val="2"/>
        </w:numPr>
        <w:tabs>
          <w:tab w:val="left" w:pos="908"/>
        </w:tabs>
        <w:spacing w:after="0"/>
        <w:ind w:left="20" w:right="20" w:firstLine="720"/>
        <w:jc w:val="both"/>
        <w:rPr>
          <w:sz w:val="28"/>
          <w:szCs w:val="28"/>
        </w:rPr>
      </w:pPr>
      <w:r>
        <w:rPr>
          <w:rStyle w:val="1"/>
          <w:sz w:val="28"/>
          <w:szCs w:val="28"/>
        </w:rPr>
        <w:t xml:space="preserve"> Р</w:t>
      </w:r>
      <w:r w:rsidRPr="006E3088">
        <w:rPr>
          <w:rStyle w:val="1"/>
          <w:sz w:val="28"/>
          <w:szCs w:val="28"/>
        </w:rPr>
        <w:t>азрывы в качестве образовательных результатов между дошкольными образо</w:t>
      </w:r>
      <w:r w:rsidRPr="006E3088">
        <w:rPr>
          <w:rStyle w:val="1"/>
          <w:sz w:val="28"/>
          <w:szCs w:val="28"/>
        </w:rPr>
        <w:softHyphen/>
        <w:t>вательными организациями, работающими в сельских условиях, особенно языковой подготовки дошкольников.</w:t>
      </w:r>
    </w:p>
    <w:p w:rsidR="009E5AE1" w:rsidRPr="006E3088" w:rsidRDefault="009E5AE1" w:rsidP="009E5AE1">
      <w:pPr>
        <w:pStyle w:val="a7"/>
        <w:spacing w:after="0"/>
        <w:ind w:left="20" w:right="20" w:firstLine="720"/>
        <w:jc w:val="both"/>
        <w:rPr>
          <w:sz w:val="28"/>
          <w:szCs w:val="28"/>
        </w:rPr>
      </w:pPr>
      <w:r w:rsidRPr="006E3088">
        <w:rPr>
          <w:rStyle w:val="1"/>
          <w:sz w:val="28"/>
          <w:szCs w:val="28"/>
        </w:rPr>
        <w:t>Отсутствие эффективных мер по решению этих проблем может привести к воз</w:t>
      </w:r>
      <w:r w:rsidRPr="006E3088">
        <w:rPr>
          <w:rStyle w:val="1"/>
          <w:sz w:val="28"/>
          <w:szCs w:val="28"/>
        </w:rPr>
        <w:softHyphen/>
        <w:t>никновению следующих рисков:</w:t>
      </w:r>
    </w:p>
    <w:p w:rsidR="009E5AE1" w:rsidRPr="006E3088" w:rsidRDefault="009E5AE1" w:rsidP="009E5AE1">
      <w:pPr>
        <w:pStyle w:val="a7"/>
        <w:numPr>
          <w:ilvl w:val="0"/>
          <w:numId w:val="2"/>
        </w:numPr>
        <w:tabs>
          <w:tab w:val="left" w:pos="922"/>
        </w:tabs>
        <w:spacing w:after="0"/>
        <w:ind w:left="20" w:right="20" w:firstLine="720"/>
        <w:jc w:val="both"/>
        <w:rPr>
          <w:sz w:val="28"/>
          <w:szCs w:val="28"/>
        </w:rPr>
      </w:pPr>
      <w:r>
        <w:rPr>
          <w:rStyle w:val="1"/>
          <w:sz w:val="28"/>
          <w:szCs w:val="28"/>
        </w:rPr>
        <w:t xml:space="preserve"> О</w:t>
      </w:r>
      <w:r w:rsidRPr="006E3088">
        <w:rPr>
          <w:rStyle w:val="1"/>
          <w:sz w:val="28"/>
          <w:szCs w:val="28"/>
        </w:rPr>
        <w:t>граничение доступа к качественным услугам дошкольного, общего образова</w:t>
      </w:r>
      <w:r w:rsidRPr="006E3088">
        <w:rPr>
          <w:rStyle w:val="1"/>
          <w:sz w:val="28"/>
          <w:szCs w:val="28"/>
        </w:rPr>
        <w:softHyphen/>
        <w:t>ния и дополнительного образования детей в сельской местности;</w:t>
      </w:r>
    </w:p>
    <w:p w:rsidR="009E5AE1" w:rsidRPr="006E3088" w:rsidRDefault="009E5AE1" w:rsidP="009E5AE1">
      <w:pPr>
        <w:pStyle w:val="a7"/>
        <w:numPr>
          <w:ilvl w:val="0"/>
          <w:numId w:val="2"/>
        </w:numPr>
        <w:tabs>
          <w:tab w:val="left" w:pos="913"/>
        </w:tabs>
        <w:spacing w:after="0"/>
        <w:ind w:left="20" w:right="20" w:firstLine="720"/>
        <w:jc w:val="both"/>
        <w:rPr>
          <w:sz w:val="28"/>
          <w:szCs w:val="28"/>
        </w:rPr>
      </w:pPr>
      <w:r>
        <w:rPr>
          <w:rStyle w:val="1"/>
          <w:sz w:val="28"/>
          <w:szCs w:val="28"/>
        </w:rPr>
        <w:t xml:space="preserve"> Н</w:t>
      </w:r>
      <w:r w:rsidRPr="006E3088">
        <w:rPr>
          <w:rStyle w:val="1"/>
          <w:sz w:val="28"/>
          <w:szCs w:val="28"/>
        </w:rPr>
        <w:t>едостаточный уровень овладения русским языком детей дошкольного возрас</w:t>
      </w:r>
      <w:r w:rsidRPr="006E3088">
        <w:rPr>
          <w:rStyle w:val="1"/>
          <w:sz w:val="28"/>
          <w:szCs w:val="28"/>
        </w:rPr>
        <w:softHyphen/>
        <w:t>та в образовательных организациях дошкольного образования;</w:t>
      </w:r>
    </w:p>
    <w:p w:rsidR="009E5AE1" w:rsidRPr="00B416EF" w:rsidRDefault="009E5AE1" w:rsidP="009E5AE1">
      <w:pPr>
        <w:pStyle w:val="a7"/>
        <w:tabs>
          <w:tab w:val="left" w:pos="0"/>
        </w:tabs>
        <w:spacing w:after="0"/>
        <w:ind w:right="20"/>
        <w:jc w:val="both"/>
        <w:rPr>
          <w:sz w:val="28"/>
          <w:szCs w:val="28"/>
          <w:shd w:val="clear" w:color="auto" w:fill="FFFFFF"/>
        </w:rPr>
      </w:pPr>
      <w:r>
        <w:rPr>
          <w:rStyle w:val="1"/>
          <w:sz w:val="28"/>
          <w:szCs w:val="28"/>
        </w:rPr>
        <w:t xml:space="preserve">          - Н</w:t>
      </w:r>
      <w:r w:rsidRPr="006E3088">
        <w:rPr>
          <w:rStyle w:val="1"/>
          <w:sz w:val="28"/>
          <w:szCs w:val="28"/>
        </w:rPr>
        <w:t>едостаточный уровень сформированности духовно-нравственных ценностей, социальных компетенций и гражданских установок дошкольников.</w:t>
      </w:r>
    </w:p>
    <w:p w:rsidR="009E5AE1" w:rsidRPr="006E3088" w:rsidRDefault="009E5AE1" w:rsidP="009E5AE1">
      <w:pPr>
        <w:pStyle w:val="a7"/>
        <w:tabs>
          <w:tab w:val="left" w:pos="438"/>
        </w:tabs>
        <w:spacing w:after="0"/>
        <w:rPr>
          <w:b/>
          <w:sz w:val="28"/>
          <w:szCs w:val="28"/>
        </w:rPr>
      </w:pPr>
      <w:r w:rsidRPr="006E3088">
        <w:rPr>
          <w:rStyle w:val="1"/>
          <w:b/>
          <w:sz w:val="28"/>
          <w:szCs w:val="28"/>
        </w:rPr>
        <w:t>Перечень целевых показателей и индикаторов Подпрограммы</w:t>
      </w:r>
    </w:p>
    <w:p w:rsidR="009E5AE1" w:rsidRPr="00BC11FB" w:rsidRDefault="009E5AE1" w:rsidP="009E5AE1">
      <w:pPr>
        <w:pStyle w:val="Default"/>
        <w:ind w:firstLine="708"/>
        <w:jc w:val="both"/>
        <w:rPr>
          <w:sz w:val="28"/>
          <w:szCs w:val="28"/>
        </w:rPr>
      </w:pPr>
      <w:r w:rsidRPr="006E3088">
        <w:rPr>
          <w:rStyle w:val="1"/>
          <w:sz w:val="28"/>
          <w:szCs w:val="28"/>
        </w:rPr>
        <w:t>Показатель доступности дошкольного образования (отношение численности де</w:t>
      </w:r>
      <w:r w:rsidRPr="006E3088">
        <w:rPr>
          <w:rStyle w:val="1"/>
          <w:sz w:val="28"/>
          <w:szCs w:val="28"/>
        </w:rPr>
        <w:softHyphen/>
        <w:t>тей 3-7 лет, которым предоставлена возможность получать услуги дошкольного обра</w:t>
      </w:r>
      <w:r w:rsidRPr="006E3088">
        <w:rPr>
          <w:rStyle w:val="1"/>
          <w:sz w:val="28"/>
          <w:szCs w:val="28"/>
        </w:rPr>
        <w:softHyphen/>
        <w:t>зования к численности детей в возрасте 3-7 лет, скорректированной на численность детей в возрасте 5-7 лет, обучающихся в школах) характеризует обеспечение законо</w:t>
      </w:r>
      <w:r w:rsidRPr="006E3088">
        <w:rPr>
          <w:rStyle w:val="1"/>
          <w:sz w:val="28"/>
          <w:szCs w:val="28"/>
        </w:rPr>
        <w:softHyphen/>
        <w:t>дательно закрепленных гарантий доступности дошкольного образования и рассматри</w:t>
      </w:r>
      <w:r w:rsidRPr="006E3088">
        <w:rPr>
          <w:rStyle w:val="1"/>
          <w:sz w:val="28"/>
          <w:szCs w:val="28"/>
        </w:rPr>
        <w:softHyphen/>
        <w:t>вается как безусловный приоритет в деятельнос</w:t>
      </w:r>
      <w:r>
        <w:rPr>
          <w:rStyle w:val="1"/>
          <w:sz w:val="28"/>
          <w:szCs w:val="28"/>
        </w:rPr>
        <w:t xml:space="preserve">ти: </w:t>
      </w:r>
      <w:r w:rsidRPr="00006051">
        <w:rPr>
          <w:rStyle w:val="1"/>
          <w:i/>
          <w:sz w:val="28"/>
          <w:szCs w:val="28"/>
        </w:rPr>
        <w:t>2015 году-</w:t>
      </w:r>
      <w:r w:rsidRPr="00006051">
        <w:rPr>
          <w:i/>
          <w:sz w:val="28"/>
          <w:szCs w:val="28"/>
        </w:rPr>
        <w:t>890 детей (</w:t>
      </w:r>
      <w:r w:rsidRPr="00006051">
        <w:rPr>
          <w:rStyle w:val="1"/>
          <w:i/>
          <w:sz w:val="28"/>
          <w:szCs w:val="28"/>
        </w:rPr>
        <w:t xml:space="preserve">82%), </w:t>
      </w:r>
      <w:r w:rsidRPr="00006051">
        <w:rPr>
          <w:i/>
          <w:sz w:val="28"/>
          <w:szCs w:val="28"/>
        </w:rPr>
        <w:t>2016 году-1050 детей (100%), 2017 году-1070 детей</w:t>
      </w:r>
      <w:r>
        <w:rPr>
          <w:i/>
          <w:sz w:val="28"/>
          <w:szCs w:val="28"/>
        </w:rPr>
        <w:t xml:space="preserve"> </w:t>
      </w:r>
      <w:r w:rsidRPr="00006051">
        <w:rPr>
          <w:i/>
          <w:sz w:val="28"/>
          <w:szCs w:val="28"/>
        </w:rPr>
        <w:t>(100%), 2018 году-1140 детей (100%),  2019 году-1200 детей (</w:t>
      </w:r>
      <w:r w:rsidRPr="00006051">
        <w:rPr>
          <w:rStyle w:val="1"/>
          <w:i/>
          <w:sz w:val="28"/>
          <w:szCs w:val="28"/>
        </w:rPr>
        <w:t>100 %), 2020 году- 1260 детей (100%).</w:t>
      </w:r>
    </w:p>
    <w:p w:rsidR="009E5AE1" w:rsidRPr="00BB7566" w:rsidRDefault="009E5AE1" w:rsidP="009E5AE1">
      <w:pPr>
        <w:pStyle w:val="a7"/>
        <w:spacing w:after="0"/>
        <w:ind w:left="20" w:right="20" w:firstLine="720"/>
        <w:jc w:val="both"/>
        <w:rPr>
          <w:i/>
          <w:sz w:val="28"/>
          <w:szCs w:val="28"/>
        </w:rPr>
      </w:pPr>
      <w:r w:rsidRPr="006E3088">
        <w:rPr>
          <w:rStyle w:val="1"/>
          <w:sz w:val="28"/>
          <w:szCs w:val="28"/>
        </w:rPr>
        <w:t xml:space="preserve">Показатель доля детей в возрасте до 3 лет, охваченных программами поддержки раннего развития, в общей численности детей соответствующего возраста»: </w:t>
      </w:r>
      <w:r w:rsidRPr="00BB7566">
        <w:rPr>
          <w:rStyle w:val="1"/>
          <w:i/>
          <w:sz w:val="28"/>
          <w:szCs w:val="28"/>
        </w:rPr>
        <w:t>2015 г. – 15%; 2016 г. – 20%; 2017 г. – 25%; 2018 г. – 30%; 2019 г. – 35%;</w:t>
      </w:r>
      <w:r w:rsidRPr="00BB7566">
        <w:rPr>
          <w:i/>
          <w:sz w:val="28"/>
          <w:szCs w:val="28"/>
        </w:rPr>
        <w:t xml:space="preserve"> 2020 </w:t>
      </w:r>
      <w:r w:rsidRPr="00BB7566">
        <w:rPr>
          <w:rStyle w:val="1"/>
          <w:i/>
          <w:sz w:val="28"/>
          <w:szCs w:val="28"/>
        </w:rPr>
        <w:t>г. – 40%.</w:t>
      </w:r>
    </w:p>
    <w:p w:rsidR="009E5AE1" w:rsidRPr="00B416EF" w:rsidRDefault="009E5AE1" w:rsidP="009E5AE1">
      <w:pPr>
        <w:pStyle w:val="a7"/>
        <w:spacing w:after="0"/>
        <w:ind w:left="20" w:right="20" w:firstLine="720"/>
        <w:jc w:val="both"/>
        <w:rPr>
          <w:rStyle w:val="1"/>
          <w:sz w:val="28"/>
          <w:szCs w:val="28"/>
        </w:rPr>
      </w:pPr>
      <w:r w:rsidRPr="006E3088">
        <w:rPr>
          <w:rStyle w:val="1"/>
          <w:sz w:val="28"/>
          <w:szCs w:val="28"/>
        </w:rPr>
        <w:t>Показатель отношение среднемесячной заработной платы педагогических ра</w:t>
      </w:r>
      <w:r w:rsidRPr="006E3088">
        <w:rPr>
          <w:rStyle w:val="1"/>
          <w:sz w:val="28"/>
          <w:szCs w:val="28"/>
        </w:rPr>
        <w:softHyphen/>
        <w:t>ботников государственных (муниципальных) образовательных организаций характеризует результативность перехода на эффективный контракт с работниками дошкольных образовательных организаций, престиж профессии работ</w:t>
      </w:r>
      <w:r w:rsidRPr="006E3088">
        <w:rPr>
          <w:rStyle w:val="1"/>
          <w:sz w:val="28"/>
          <w:szCs w:val="28"/>
        </w:rPr>
        <w:softHyphen/>
        <w:t>ника дошкольных образовательных организаций и привлекательность ее для молодых специалистов.</w:t>
      </w:r>
    </w:p>
    <w:p w:rsidR="009E5AE1" w:rsidRPr="00931C08" w:rsidRDefault="009E5AE1" w:rsidP="009E5AE1">
      <w:pPr>
        <w:pStyle w:val="a7"/>
        <w:spacing w:after="0"/>
        <w:jc w:val="both"/>
        <w:rPr>
          <w:b/>
          <w:sz w:val="28"/>
          <w:szCs w:val="28"/>
        </w:rPr>
      </w:pPr>
      <w:r w:rsidRPr="00931C08">
        <w:rPr>
          <w:rStyle w:val="1"/>
          <w:b/>
          <w:sz w:val="28"/>
          <w:szCs w:val="28"/>
        </w:rPr>
        <w:t>Реализация Подпрограммы будет осуществляться в 3 этапа:</w:t>
      </w:r>
    </w:p>
    <w:p w:rsidR="009E5AE1" w:rsidRPr="006E3088" w:rsidRDefault="009E5AE1" w:rsidP="009E5AE1">
      <w:pPr>
        <w:pStyle w:val="a7"/>
        <w:spacing w:after="0"/>
        <w:ind w:left="20" w:right="20" w:firstLine="720"/>
        <w:jc w:val="both"/>
        <w:rPr>
          <w:sz w:val="28"/>
          <w:szCs w:val="28"/>
        </w:rPr>
      </w:pPr>
      <w:r w:rsidRPr="00A561A4">
        <w:rPr>
          <w:rStyle w:val="1"/>
          <w:b/>
          <w:i/>
          <w:sz w:val="28"/>
          <w:szCs w:val="28"/>
        </w:rPr>
        <w:t>На первом этапе</w:t>
      </w:r>
      <w:r w:rsidRPr="00A561A4">
        <w:rPr>
          <w:rStyle w:val="1"/>
          <w:i/>
          <w:sz w:val="28"/>
          <w:szCs w:val="28"/>
        </w:rPr>
        <w:t xml:space="preserve"> </w:t>
      </w:r>
      <w:r w:rsidRPr="00A561A4">
        <w:rPr>
          <w:rStyle w:val="1"/>
          <w:b/>
          <w:i/>
          <w:sz w:val="28"/>
          <w:szCs w:val="28"/>
        </w:rPr>
        <w:t>(2015-2016 годы)</w:t>
      </w:r>
      <w:r w:rsidRPr="00A561A4">
        <w:rPr>
          <w:rStyle w:val="1"/>
          <w:i/>
          <w:sz w:val="28"/>
          <w:szCs w:val="28"/>
        </w:rPr>
        <w:t xml:space="preserve">   </w:t>
      </w:r>
      <w:r w:rsidRPr="00A561A4">
        <w:rPr>
          <w:rStyle w:val="1"/>
          <w:b/>
          <w:i/>
          <w:sz w:val="28"/>
          <w:szCs w:val="28"/>
        </w:rPr>
        <w:t>реализации Подпрограммы</w:t>
      </w:r>
      <w:r>
        <w:rPr>
          <w:rStyle w:val="1"/>
          <w:b/>
          <w:sz w:val="28"/>
          <w:szCs w:val="28"/>
        </w:rPr>
        <w:t xml:space="preserve"> </w:t>
      </w:r>
      <w:r w:rsidRPr="006E3088">
        <w:rPr>
          <w:rStyle w:val="1"/>
          <w:sz w:val="28"/>
          <w:szCs w:val="28"/>
        </w:rPr>
        <w:t>решается приоритетная задача обеспечения равного доступа к услугам дошкольного образования детей независимо от их места жительства, состояния здоровья и социально-экономического положения их семей.</w:t>
      </w:r>
    </w:p>
    <w:p w:rsidR="009E5AE1" w:rsidRDefault="009E5AE1" w:rsidP="009E5AE1">
      <w:pPr>
        <w:pStyle w:val="a7"/>
        <w:spacing w:after="0"/>
        <w:ind w:left="20" w:right="20" w:firstLine="720"/>
        <w:jc w:val="both"/>
        <w:rPr>
          <w:rStyle w:val="1"/>
          <w:sz w:val="28"/>
          <w:szCs w:val="28"/>
        </w:rPr>
      </w:pPr>
      <w:r w:rsidRPr="006E3088">
        <w:rPr>
          <w:rStyle w:val="1"/>
          <w:sz w:val="28"/>
          <w:szCs w:val="28"/>
        </w:rPr>
        <w:t>В образовательных организациях будут созданы условия, обеспечивающие безо</w:t>
      </w:r>
      <w:r w:rsidRPr="006E3088">
        <w:rPr>
          <w:rStyle w:val="1"/>
          <w:sz w:val="28"/>
          <w:szCs w:val="28"/>
        </w:rPr>
        <w:softHyphen/>
        <w:t>пасность и комфорт детей, использование новых технологий обучения, а также совре</w:t>
      </w:r>
      <w:r w:rsidRPr="006E3088">
        <w:rPr>
          <w:rStyle w:val="1"/>
          <w:sz w:val="28"/>
          <w:szCs w:val="28"/>
        </w:rPr>
        <w:softHyphen/>
        <w:t>менная прозрачная для потребителей информационная среда управления и оценки ка</w:t>
      </w:r>
      <w:r w:rsidRPr="006E3088">
        <w:rPr>
          <w:rStyle w:val="1"/>
          <w:sz w:val="28"/>
          <w:szCs w:val="28"/>
        </w:rPr>
        <w:softHyphen/>
        <w:t>чества дошкольного образования. Для этого будет обеспечена модернизация образова</w:t>
      </w:r>
      <w:r w:rsidRPr="006E3088">
        <w:rPr>
          <w:rStyle w:val="1"/>
          <w:sz w:val="28"/>
          <w:szCs w:val="28"/>
        </w:rPr>
        <w:softHyphen/>
        <w:t xml:space="preserve">тельной сети и инфраструктуры дошкольного образования. </w:t>
      </w:r>
    </w:p>
    <w:p w:rsidR="009E5AE1" w:rsidRPr="006E3088" w:rsidRDefault="009E5AE1" w:rsidP="009E5AE1">
      <w:pPr>
        <w:pStyle w:val="a7"/>
        <w:spacing w:after="0"/>
        <w:ind w:left="20" w:right="20" w:firstLine="720"/>
        <w:jc w:val="both"/>
        <w:rPr>
          <w:sz w:val="28"/>
          <w:szCs w:val="28"/>
        </w:rPr>
      </w:pPr>
      <w:r>
        <w:rPr>
          <w:rStyle w:val="1"/>
          <w:sz w:val="28"/>
          <w:szCs w:val="28"/>
        </w:rPr>
        <w:t xml:space="preserve"> Б</w:t>
      </w:r>
      <w:r w:rsidRPr="006E3088">
        <w:rPr>
          <w:rStyle w:val="1"/>
          <w:sz w:val="28"/>
          <w:szCs w:val="28"/>
        </w:rPr>
        <w:t>удут разрабатываться, и внедряться в пилотном режиме в основные образовательные программы по федераль</w:t>
      </w:r>
      <w:r w:rsidRPr="006E3088">
        <w:rPr>
          <w:rStyle w:val="1"/>
          <w:sz w:val="28"/>
          <w:szCs w:val="28"/>
        </w:rPr>
        <w:softHyphen/>
        <w:t>ным государственным образовательным стандартам дошкольного образования (по ме</w:t>
      </w:r>
      <w:r w:rsidRPr="006E3088">
        <w:rPr>
          <w:rStyle w:val="1"/>
          <w:sz w:val="28"/>
          <w:szCs w:val="28"/>
        </w:rPr>
        <w:softHyphen/>
        <w:t>ре их готовности)</w:t>
      </w:r>
      <w:r>
        <w:rPr>
          <w:rStyle w:val="1"/>
          <w:sz w:val="28"/>
          <w:szCs w:val="28"/>
        </w:rPr>
        <w:t xml:space="preserve">.  С 1 января 2016 года    должен быть  введен федеральный государственный образовательный стандарт дошкольного образования в дошкольных образовательных организациях кожууна. </w:t>
      </w:r>
    </w:p>
    <w:p w:rsidR="009E5AE1" w:rsidRPr="006E3088" w:rsidRDefault="009E5AE1" w:rsidP="009E5AE1">
      <w:pPr>
        <w:pStyle w:val="23"/>
        <w:shd w:val="clear" w:color="auto" w:fill="auto"/>
        <w:tabs>
          <w:tab w:val="left" w:pos="394"/>
        </w:tabs>
        <w:jc w:val="both"/>
        <w:rPr>
          <w:sz w:val="28"/>
          <w:szCs w:val="28"/>
        </w:rPr>
      </w:pPr>
      <w:r>
        <w:rPr>
          <w:rStyle w:val="1"/>
          <w:color w:val="000000"/>
          <w:sz w:val="28"/>
          <w:szCs w:val="28"/>
        </w:rPr>
        <w:tab/>
      </w:r>
      <w:r w:rsidRPr="00000E8C">
        <w:rPr>
          <w:rStyle w:val="1"/>
          <w:color w:val="000000"/>
          <w:sz w:val="28"/>
          <w:szCs w:val="28"/>
        </w:rPr>
        <w:t>Продолжится реализация мероприятий по ликвидации очереди для детей в воз</w:t>
      </w:r>
      <w:r w:rsidRPr="00000E8C">
        <w:rPr>
          <w:rStyle w:val="1"/>
          <w:color w:val="000000"/>
          <w:sz w:val="28"/>
          <w:szCs w:val="28"/>
        </w:rPr>
        <w:softHyphen/>
        <w:t>расте от 3 до 7 лет, в пилотном режиме будет осуществлено внедрение федеральных государственных образовательных стандартов дошкольного образования.</w:t>
      </w:r>
      <w:r w:rsidRPr="00000E8C">
        <w:rPr>
          <w:rStyle w:val="10"/>
          <w:sz w:val="28"/>
          <w:szCs w:val="28"/>
        </w:rPr>
        <w:t xml:space="preserve"> </w:t>
      </w:r>
    </w:p>
    <w:p w:rsidR="009E5AE1" w:rsidRPr="006E3088" w:rsidRDefault="009E5AE1" w:rsidP="009E5AE1">
      <w:pPr>
        <w:pStyle w:val="a7"/>
        <w:spacing w:after="0"/>
        <w:ind w:left="20" w:right="20" w:firstLine="720"/>
        <w:jc w:val="both"/>
        <w:rPr>
          <w:sz w:val="28"/>
          <w:szCs w:val="28"/>
        </w:rPr>
      </w:pPr>
      <w:r w:rsidRPr="006E3088">
        <w:rPr>
          <w:rStyle w:val="1"/>
          <w:sz w:val="28"/>
          <w:szCs w:val="28"/>
        </w:rPr>
        <w:t>Для решения задачи увеличения охвата услугами дошкольного образования в рамках данного мероприятия предполагается:</w:t>
      </w:r>
    </w:p>
    <w:p w:rsidR="009E5AE1" w:rsidRPr="006E3088" w:rsidRDefault="009E5AE1" w:rsidP="009E5AE1">
      <w:pPr>
        <w:pStyle w:val="a7"/>
        <w:numPr>
          <w:ilvl w:val="0"/>
          <w:numId w:val="2"/>
        </w:numPr>
        <w:tabs>
          <w:tab w:val="left" w:pos="898"/>
        </w:tabs>
        <w:spacing w:after="0"/>
        <w:ind w:left="20" w:firstLine="720"/>
        <w:jc w:val="both"/>
        <w:rPr>
          <w:sz w:val="28"/>
          <w:szCs w:val="28"/>
        </w:rPr>
      </w:pPr>
      <w:r>
        <w:rPr>
          <w:rStyle w:val="1"/>
          <w:sz w:val="28"/>
          <w:szCs w:val="28"/>
        </w:rPr>
        <w:t xml:space="preserve"> </w:t>
      </w:r>
      <w:r w:rsidRPr="006E3088">
        <w:rPr>
          <w:rStyle w:val="1"/>
          <w:sz w:val="28"/>
          <w:szCs w:val="28"/>
        </w:rPr>
        <w:t>развитие рынка услуг дошкольного образования;</w:t>
      </w:r>
    </w:p>
    <w:p w:rsidR="009E5AE1" w:rsidRPr="006E3088" w:rsidRDefault="009E5AE1" w:rsidP="009E5AE1">
      <w:pPr>
        <w:pStyle w:val="a7"/>
        <w:numPr>
          <w:ilvl w:val="0"/>
          <w:numId w:val="2"/>
        </w:numPr>
        <w:tabs>
          <w:tab w:val="left" w:pos="966"/>
        </w:tabs>
        <w:spacing w:after="0"/>
        <w:ind w:left="20" w:right="20" w:firstLine="720"/>
        <w:jc w:val="both"/>
        <w:rPr>
          <w:sz w:val="28"/>
          <w:szCs w:val="28"/>
        </w:rPr>
      </w:pPr>
      <w:r w:rsidRPr="006E3088">
        <w:rPr>
          <w:rStyle w:val="1"/>
          <w:sz w:val="28"/>
          <w:szCs w:val="28"/>
        </w:rPr>
        <w:t>строительство современных зданий дошкольных образовательных организа</w:t>
      </w:r>
      <w:r w:rsidRPr="006E3088">
        <w:rPr>
          <w:rStyle w:val="1"/>
          <w:sz w:val="28"/>
          <w:szCs w:val="28"/>
        </w:rPr>
        <w:softHyphen/>
        <w:t>ций;</w:t>
      </w:r>
    </w:p>
    <w:p w:rsidR="009E5AE1" w:rsidRPr="006E3088" w:rsidRDefault="009E5AE1" w:rsidP="009E5AE1">
      <w:pPr>
        <w:pStyle w:val="a7"/>
        <w:numPr>
          <w:ilvl w:val="0"/>
          <w:numId w:val="2"/>
        </w:numPr>
        <w:tabs>
          <w:tab w:val="left" w:pos="961"/>
        </w:tabs>
        <w:spacing w:after="0"/>
        <w:ind w:left="20" w:right="20" w:firstLine="720"/>
        <w:jc w:val="both"/>
        <w:rPr>
          <w:sz w:val="28"/>
          <w:szCs w:val="28"/>
        </w:rPr>
      </w:pPr>
      <w:r w:rsidRPr="006E3088">
        <w:rPr>
          <w:rStyle w:val="1"/>
          <w:sz w:val="28"/>
          <w:szCs w:val="28"/>
        </w:rPr>
        <w:t>реконструкция существующих детских садов, создание для детей, не посе</w:t>
      </w:r>
      <w:r w:rsidRPr="006E3088">
        <w:rPr>
          <w:rStyle w:val="1"/>
          <w:sz w:val="28"/>
          <w:szCs w:val="28"/>
        </w:rPr>
        <w:softHyphen/>
        <w:t>щающих детские сады, дошкольных групп в общеобразовательных школах, создание организаций типа «детский сад - школа», развитие вариативных форм дошкольного</w:t>
      </w:r>
    </w:p>
    <w:p w:rsidR="009E5AE1" w:rsidRPr="006E3088" w:rsidRDefault="009E5AE1" w:rsidP="009E5AE1">
      <w:pPr>
        <w:pStyle w:val="a7"/>
        <w:spacing w:after="0"/>
        <w:ind w:left="20" w:right="260"/>
        <w:rPr>
          <w:sz w:val="28"/>
          <w:szCs w:val="28"/>
        </w:rPr>
      </w:pPr>
      <w:r w:rsidRPr="006E3088">
        <w:rPr>
          <w:rStyle w:val="1"/>
          <w:sz w:val="28"/>
          <w:szCs w:val="28"/>
        </w:rPr>
        <w:t>образования, в том числе негосударственных детских организаций;</w:t>
      </w:r>
    </w:p>
    <w:p w:rsidR="009E5AE1" w:rsidRPr="006E3088" w:rsidRDefault="009E5AE1" w:rsidP="009E5AE1">
      <w:pPr>
        <w:pStyle w:val="a7"/>
        <w:numPr>
          <w:ilvl w:val="0"/>
          <w:numId w:val="2"/>
        </w:numPr>
        <w:tabs>
          <w:tab w:val="left" w:pos="922"/>
        </w:tabs>
        <w:spacing w:after="0"/>
        <w:ind w:left="20" w:right="20" w:firstLine="700"/>
        <w:jc w:val="both"/>
        <w:rPr>
          <w:sz w:val="28"/>
          <w:szCs w:val="28"/>
        </w:rPr>
      </w:pPr>
      <w:r w:rsidRPr="006E3088">
        <w:rPr>
          <w:rStyle w:val="1"/>
          <w:sz w:val="28"/>
          <w:szCs w:val="28"/>
        </w:rPr>
        <w:t>формирование инфраструктуры услуг по сопровождению раннего развития де</w:t>
      </w:r>
      <w:r w:rsidRPr="006E3088">
        <w:rPr>
          <w:rStyle w:val="1"/>
          <w:sz w:val="28"/>
          <w:szCs w:val="28"/>
        </w:rPr>
        <w:softHyphen/>
        <w:t>тей (0-3 года), включая широкую информационную поддержку семей.</w:t>
      </w:r>
    </w:p>
    <w:p w:rsidR="009E5AE1" w:rsidRPr="006E3088" w:rsidRDefault="009E5AE1" w:rsidP="009E5AE1">
      <w:pPr>
        <w:pStyle w:val="a7"/>
        <w:spacing w:after="0"/>
        <w:ind w:left="20" w:right="20" w:firstLine="700"/>
        <w:jc w:val="both"/>
        <w:rPr>
          <w:sz w:val="28"/>
          <w:szCs w:val="28"/>
        </w:rPr>
      </w:pPr>
      <w:r w:rsidRPr="006E3088">
        <w:rPr>
          <w:rStyle w:val="1"/>
          <w:sz w:val="28"/>
          <w:szCs w:val="28"/>
        </w:rPr>
        <w:t>Для стимулирования развития вариативных форм (включая развитие частного сектора) и приближения дошкольных организаций к местам проживания детей будут оптимизированы требов</w:t>
      </w:r>
      <w:r>
        <w:rPr>
          <w:rStyle w:val="1"/>
          <w:sz w:val="28"/>
          <w:szCs w:val="28"/>
        </w:rPr>
        <w:t xml:space="preserve">ания к устройству зданий </w:t>
      </w:r>
      <w:r w:rsidRPr="006E3088">
        <w:rPr>
          <w:rStyle w:val="1"/>
          <w:sz w:val="28"/>
          <w:szCs w:val="28"/>
        </w:rPr>
        <w:t>или помещений, содержанию и организации режима работы организаций и индивидуальных предпринимателей, ока</w:t>
      </w:r>
      <w:r w:rsidRPr="006E3088">
        <w:rPr>
          <w:rStyle w:val="1"/>
          <w:sz w:val="28"/>
          <w:szCs w:val="28"/>
        </w:rPr>
        <w:softHyphen/>
        <w:t>зывающих услуги дошкольного образования, будет оказываться содействие детям в получении дошкольного образования в негосударственных образовательных органи</w:t>
      </w:r>
      <w:r w:rsidRPr="006E3088">
        <w:rPr>
          <w:rStyle w:val="1"/>
          <w:sz w:val="28"/>
          <w:szCs w:val="28"/>
        </w:rPr>
        <w:softHyphen/>
        <w:t>зациях.</w:t>
      </w:r>
    </w:p>
    <w:p w:rsidR="009E5AE1" w:rsidRPr="006E3088" w:rsidRDefault="009E5AE1" w:rsidP="009E5AE1">
      <w:pPr>
        <w:pStyle w:val="a7"/>
        <w:spacing w:after="0"/>
        <w:ind w:left="20" w:right="20" w:firstLine="700"/>
        <w:jc w:val="both"/>
        <w:rPr>
          <w:sz w:val="28"/>
          <w:szCs w:val="28"/>
        </w:rPr>
      </w:pPr>
      <w:r w:rsidRPr="006E3088">
        <w:rPr>
          <w:rStyle w:val="1"/>
          <w:sz w:val="28"/>
          <w:szCs w:val="28"/>
        </w:rPr>
        <w:t>Педагоги негосударственных дошкольных организаций будут включены в сис</w:t>
      </w:r>
      <w:r w:rsidRPr="006E3088">
        <w:rPr>
          <w:rStyle w:val="1"/>
          <w:sz w:val="28"/>
          <w:szCs w:val="28"/>
        </w:rPr>
        <w:softHyphen/>
        <w:t>тему повышения квалификации и методической поддержки.</w:t>
      </w:r>
    </w:p>
    <w:p w:rsidR="009E5AE1" w:rsidRPr="006E3088" w:rsidRDefault="009E5AE1" w:rsidP="009E5AE1">
      <w:pPr>
        <w:pStyle w:val="a7"/>
        <w:spacing w:after="0"/>
        <w:ind w:left="20" w:right="20" w:firstLine="700"/>
        <w:jc w:val="both"/>
        <w:rPr>
          <w:sz w:val="28"/>
          <w:szCs w:val="28"/>
        </w:rPr>
      </w:pPr>
      <w:r w:rsidRPr="006E3088">
        <w:rPr>
          <w:rStyle w:val="1"/>
          <w:sz w:val="28"/>
          <w:szCs w:val="28"/>
        </w:rPr>
        <w:t>В 2015 году средняя заработная плата педагогических работников дошкольных организаций будет доведена до уровня средней заработной платы в сфере общего об</w:t>
      </w:r>
      <w:r w:rsidRPr="006E3088">
        <w:rPr>
          <w:rStyle w:val="1"/>
          <w:sz w:val="28"/>
          <w:szCs w:val="28"/>
        </w:rPr>
        <w:softHyphen/>
        <w:t>разования. В дальнейшем ее значение будет индексиро</w:t>
      </w:r>
      <w:r w:rsidRPr="006E3088">
        <w:rPr>
          <w:rStyle w:val="1"/>
          <w:sz w:val="28"/>
          <w:szCs w:val="28"/>
        </w:rPr>
        <w:softHyphen/>
        <w:t>ваться с учетом роста средней заработной платы в сфере общего образования.</w:t>
      </w:r>
    </w:p>
    <w:p w:rsidR="009E5AE1" w:rsidRPr="006E3088" w:rsidRDefault="009E5AE1" w:rsidP="009E5AE1">
      <w:pPr>
        <w:pStyle w:val="a7"/>
        <w:spacing w:after="0"/>
        <w:ind w:left="20" w:right="20" w:firstLine="700"/>
        <w:jc w:val="both"/>
        <w:rPr>
          <w:sz w:val="28"/>
          <w:szCs w:val="28"/>
        </w:rPr>
      </w:pPr>
      <w:r w:rsidRPr="006E3088">
        <w:rPr>
          <w:rStyle w:val="1"/>
          <w:sz w:val="28"/>
          <w:szCs w:val="28"/>
        </w:rPr>
        <w:t>Для обеспечения современного качества дошкольного образования в соответст</w:t>
      </w:r>
      <w:r w:rsidRPr="006E3088">
        <w:rPr>
          <w:rStyle w:val="1"/>
          <w:sz w:val="28"/>
          <w:szCs w:val="28"/>
        </w:rPr>
        <w:softHyphen/>
        <w:t>вии с Федеральным законом «Об образовании в Российской Федерации» будет орга</w:t>
      </w:r>
      <w:r w:rsidRPr="006E3088">
        <w:rPr>
          <w:rStyle w:val="1"/>
          <w:sz w:val="28"/>
          <w:szCs w:val="28"/>
        </w:rPr>
        <w:softHyphen/>
        <w:t>низована разработка и внедрение вариативной этнокультурной части федерального го</w:t>
      </w:r>
      <w:r w:rsidRPr="006E3088">
        <w:rPr>
          <w:rStyle w:val="1"/>
          <w:sz w:val="28"/>
          <w:szCs w:val="28"/>
        </w:rPr>
        <w:softHyphen/>
        <w:t>сударственного образовательного стандарта дошкольного общего образования, позво</w:t>
      </w:r>
      <w:r w:rsidRPr="006E3088">
        <w:rPr>
          <w:rStyle w:val="1"/>
          <w:sz w:val="28"/>
          <w:szCs w:val="28"/>
        </w:rPr>
        <w:softHyphen/>
        <w:t>ляющей обеспечить равные условия получения качественного дошкольного образова</w:t>
      </w:r>
      <w:r w:rsidRPr="006E3088">
        <w:rPr>
          <w:rStyle w:val="1"/>
          <w:sz w:val="28"/>
          <w:szCs w:val="28"/>
        </w:rPr>
        <w:softHyphen/>
        <w:t>ния для каждого ребенка дошкольного возраста, реализацию права детей на их физи</w:t>
      </w:r>
      <w:r w:rsidRPr="006E3088">
        <w:rPr>
          <w:rStyle w:val="1"/>
          <w:sz w:val="28"/>
          <w:szCs w:val="28"/>
        </w:rPr>
        <w:softHyphen/>
        <w:t>ческое, интеллектуальное, социальное, эмоциональное развитие, на развитие вообра</w:t>
      </w:r>
      <w:r w:rsidRPr="006E3088">
        <w:rPr>
          <w:rStyle w:val="1"/>
          <w:sz w:val="28"/>
          <w:szCs w:val="28"/>
        </w:rPr>
        <w:softHyphen/>
        <w:t>жения, любознательности и интереса к миру, формирование базовых навыков общения и сотрудничества.</w:t>
      </w:r>
    </w:p>
    <w:p w:rsidR="009E5AE1" w:rsidRPr="006E3088" w:rsidRDefault="009E5AE1" w:rsidP="009E5AE1">
      <w:pPr>
        <w:pStyle w:val="a7"/>
        <w:spacing w:after="0"/>
        <w:ind w:left="20" w:right="20"/>
        <w:jc w:val="both"/>
        <w:rPr>
          <w:sz w:val="28"/>
          <w:szCs w:val="28"/>
        </w:rPr>
      </w:pPr>
      <w:r w:rsidRPr="00A561A4">
        <w:rPr>
          <w:rStyle w:val="1"/>
          <w:b/>
          <w:i/>
          <w:sz w:val="28"/>
          <w:szCs w:val="28"/>
        </w:rPr>
        <w:t>Во втором этапе (2017-2018 годы)</w:t>
      </w:r>
      <w:r w:rsidRPr="00A561A4">
        <w:rPr>
          <w:rStyle w:val="1"/>
          <w:i/>
          <w:sz w:val="28"/>
          <w:szCs w:val="28"/>
        </w:rPr>
        <w:t xml:space="preserve"> </w:t>
      </w:r>
      <w:r w:rsidRPr="00A561A4">
        <w:rPr>
          <w:rStyle w:val="1"/>
          <w:b/>
          <w:i/>
          <w:sz w:val="28"/>
          <w:szCs w:val="28"/>
        </w:rPr>
        <w:t>реализации</w:t>
      </w:r>
      <w:r w:rsidRPr="00A561A4">
        <w:rPr>
          <w:rStyle w:val="1"/>
          <w:i/>
          <w:sz w:val="28"/>
          <w:szCs w:val="28"/>
        </w:rPr>
        <w:t xml:space="preserve"> </w:t>
      </w:r>
      <w:r w:rsidRPr="00A561A4">
        <w:rPr>
          <w:rStyle w:val="1"/>
          <w:b/>
          <w:i/>
          <w:sz w:val="28"/>
          <w:szCs w:val="28"/>
        </w:rPr>
        <w:t>Подпрограммы</w:t>
      </w:r>
      <w:r w:rsidRPr="00B416EF">
        <w:rPr>
          <w:rStyle w:val="1"/>
          <w:b/>
          <w:sz w:val="28"/>
          <w:szCs w:val="28"/>
        </w:rPr>
        <w:t xml:space="preserve"> </w:t>
      </w:r>
      <w:r w:rsidRPr="006E3088">
        <w:rPr>
          <w:rStyle w:val="1"/>
          <w:sz w:val="28"/>
          <w:szCs w:val="28"/>
        </w:rPr>
        <w:t>на основе достиг</w:t>
      </w:r>
      <w:r w:rsidRPr="006E3088">
        <w:rPr>
          <w:rStyle w:val="1"/>
          <w:sz w:val="28"/>
          <w:szCs w:val="28"/>
        </w:rPr>
        <w:softHyphen/>
        <w:t>нутых результатов первого этапа реализации Программы будут осуществлены меха</w:t>
      </w:r>
      <w:r w:rsidRPr="006E3088">
        <w:rPr>
          <w:rStyle w:val="1"/>
          <w:sz w:val="28"/>
          <w:szCs w:val="28"/>
        </w:rPr>
        <w:softHyphen/>
        <w:t>низмы модернизации образования, направленные на достижение нового качества ре</w:t>
      </w:r>
      <w:r w:rsidRPr="006E3088">
        <w:rPr>
          <w:rStyle w:val="1"/>
          <w:sz w:val="28"/>
          <w:szCs w:val="28"/>
        </w:rPr>
        <w:softHyphen/>
        <w:t>зультатов обучения и социализации детей.</w:t>
      </w:r>
    </w:p>
    <w:p w:rsidR="009E5AE1" w:rsidRPr="006E3088" w:rsidRDefault="009E5AE1" w:rsidP="009E5AE1">
      <w:pPr>
        <w:pStyle w:val="a7"/>
        <w:spacing w:after="0"/>
        <w:ind w:left="20" w:right="20" w:firstLine="700"/>
        <w:jc w:val="both"/>
        <w:rPr>
          <w:sz w:val="28"/>
          <w:szCs w:val="28"/>
        </w:rPr>
      </w:pPr>
      <w:r w:rsidRPr="006E3088">
        <w:rPr>
          <w:rStyle w:val="1"/>
          <w:sz w:val="28"/>
          <w:szCs w:val="28"/>
        </w:rPr>
        <w:t>Эффективный контракт с педагогами обеспечит мотивацию к повышению каче</w:t>
      </w:r>
      <w:r w:rsidRPr="006E3088">
        <w:rPr>
          <w:rStyle w:val="1"/>
          <w:sz w:val="28"/>
          <w:szCs w:val="28"/>
        </w:rPr>
        <w:softHyphen/>
        <w:t>ства образования и непрерывному профессиона</w:t>
      </w:r>
      <w:r>
        <w:rPr>
          <w:rStyle w:val="1"/>
          <w:sz w:val="28"/>
          <w:szCs w:val="28"/>
        </w:rPr>
        <w:t>льному развитию, привлечет в дошкольных организациях</w:t>
      </w:r>
      <w:r w:rsidRPr="006E3088">
        <w:rPr>
          <w:rStyle w:val="1"/>
          <w:sz w:val="28"/>
          <w:szCs w:val="28"/>
        </w:rPr>
        <w:t xml:space="preserve"> лучших выпускников </w:t>
      </w:r>
      <w:r>
        <w:rPr>
          <w:rStyle w:val="1"/>
          <w:sz w:val="28"/>
          <w:szCs w:val="28"/>
        </w:rPr>
        <w:t xml:space="preserve"> и талантливых специалистов вузов. </w:t>
      </w:r>
    </w:p>
    <w:p w:rsidR="009E5AE1" w:rsidRPr="006E3088" w:rsidRDefault="009E5AE1" w:rsidP="009E5AE1">
      <w:pPr>
        <w:pStyle w:val="a7"/>
        <w:spacing w:after="0"/>
        <w:ind w:left="20" w:right="20" w:firstLine="688"/>
        <w:jc w:val="both"/>
        <w:rPr>
          <w:sz w:val="28"/>
          <w:szCs w:val="28"/>
        </w:rPr>
      </w:pPr>
      <w:r w:rsidRPr="006E3088">
        <w:rPr>
          <w:rStyle w:val="1"/>
          <w:sz w:val="28"/>
          <w:szCs w:val="28"/>
        </w:rPr>
        <w:t>Расширится масштаб деятельности инновационных площадок по обновлению содержания и технологий образования в приоритетных областях, запущен механизм распространения апробированных моделей и программ.</w:t>
      </w:r>
    </w:p>
    <w:p w:rsidR="009E5AE1" w:rsidRPr="006E3088" w:rsidRDefault="009E5AE1" w:rsidP="009E5AE1">
      <w:pPr>
        <w:pStyle w:val="a7"/>
        <w:spacing w:after="0"/>
        <w:ind w:left="20" w:right="20" w:firstLine="700"/>
        <w:jc w:val="both"/>
        <w:rPr>
          <w:sz w:val="28"/>
          <w:szCs w:val="28"/>
        </w:rPr>
      </w:pPr>
      <w:r w:rsidRPr="006E3088">
        <w:rPr>
          <w:rStyle w:val="1"/>
          <w:sz w:val="28"/>
          <w:szCs w:val="28"/>
        </w:rPr>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w:t>
      </w:r>
      <w:r w:rsidRPr="006E3088">
        <w:rPr>
          <w:rStyle w:val="1"/>
          <w:sz w:val="28"/>
          <w:szCs w:val="28"/>
        </w:rPr>
        <w:softHyphen/>
        <w:t>странению учебно-методического обеспечения, консультированию и наставничеству в отношении образовательных организаций и педагогов.</w:t>
      </w:r>
    </w:p>
    <w:p w:rsidR="009E5AE1" w:rsidRPr="006E3088" w:rsidRDefault="009E5AE1" w:rsidP="009E5AE1">
      <w:pPr>
        <w:pStyle w:val="a7"/>
        <w:spacing w:after="0"/>
        <w:ind w:left="20" w:right="20"/>
        <w:jc w:val="both"/>
        <w:rPr>
          <w:sz w:val="28"/>
          <w:szCs w:val="28"/>
        </w:rPr>
      </w:pPr>
      <w:r w:rsidRPr="00A561A4">
        <w:rPr>
          <w:rStyle w:val="1"/>
          <w:b/>
          <w:i/>
          <w:sz w:val="28"/>
          <w:szCs w:val="28"/>
        </w:rPr>
        <w:t>Третий этап Подпрограммы (2019-2020 годы)</w:t>
      </w:r>
      <w:r w:rsidRPr="006E3088">
        <w:rPr>
          <w:rStyle w:val="1"/>
          <w:sz w:val="28"/>
          <w:szCs w:val="28"/>
        </w:rPr>
        <w:t xml:space="preserve"> ориентирован на развитие системы образовательных сервисов для удовлетворения разнообразных запросов подрастающе</w:t>
      </w:r>
      <w:r w:rsidRPr="006E3088">
        <w:rPr>
          <w:rStyle w:val="1"/>
          <w:sz w:val="28"/>
          <w:szCs w:val="28"/>
        </w:rPr>
        <w:softHyphen/>
        <w:t>го поколения и семей, формирование мотивации к непрерывному образованию.</w:t>
      </w:r>
    </w:p>
    <w:p w:rsidR="009E5AE1" w:rsidRPr="006E3088" w:rsidRDefault="009E5AE1" w:rsidP="009E5AE1">
      <w:pPr>
        <w:pStyle w:val="a7"/>
        <w:spacing w:after="0"/>
        <w:ind w:left="20" w:right="20" w:firstLine="700"/>
        <w:jc w:val="both"/>
        <w:rPr>
          <w:sz w:val="28"/>
          <w:szCs w:val="28"/>
        </w:rPr>
      </w:pPr>
      <w:r w:rsidRPr="006E3088">
        <w:rPr>
          <w:rStyle w:val="1"/>
          <w:sz w:val="28"/>
          <w:szCs w:val="28"/>
        </w:rPr>
        <w:t>В сфере дошкольного доминирующими становятся механизмы государственно</w:t>
      </w:r>
      <w:r w:rsidRPr="006E3088">
        <w:rPr>
          <w:rStyle w:val="1"/>
          <w:sz w:val="28"/>
          <w:szCs w:val="28"/>
        </w:rPr>
        <w:softHyphen/>
      </w:r>
      <w:r>
        <w:rPr>
          <w:rStyle w:val="1"/>
          <w:sz w:val="28"/>
          <w:szCs w:val="28"/>
        </w:rPr>
        <w:t xml:space="preserve">го,  </w:t>
      </w:r>
      <w:r w:rsidRPr="006E3088">
        <w:rPr>
          <w:rStyle w:val="1"/>
          <w:sz w:val="28"/>
          <w:szCs w:val="28"/>
        </w:rPr>
        <w:t>частного и социального партнерства.</w:t>
      </w:r>
    </w:p>
    <w:p w:rsidR="009E5AE1" w:rsidRPr="00BC11FB" w:rsidRDefault="009E5AE1" w:rsidP="009E5AE1">
      <w:pPr>
        <w:pStyle w:val="a7"/>
        <w:spacing w:after="0"/>
        <w:ind w:left="20" w:right="20" w:firstLine="700"/>
        <w:jc w:val="both"/>
        <w:rPr>
          <w:sz w:val="28"/>
          <w:szCs w:val="28"/>
          <w:shd w:val="clear" w:color="auto" w:fill="FFFFFF"/>
        </w:rPr>
      </w:pPr>
      <w:r w:rsidRPr="006E3088">
        <w:rPr>
          <w:rStyle w:val="1"/>
          <w:sz w:val="28"/>
          <w:szCs w:val="28"/>
        </w:rPr>
        <w:t>Будет осуществляться внедрение апробированных образовательных моделей и программ в приоритетных областях модернизации дошкольного образования.</w:t>
      </w:r>
      <w:r>
        <w:rPr>
          <w:rStyle w:val="1"/>
          <w:sz w:val="28"/>
          <w:szCs w:val="28"/>
        </w:rPr>
        <w:t xml:space="preserve"> </w:t>
      </w:r>
    </w:p>
    <w:p w:rsidR="009E5AE1" w:rsidRPr="006E3088" w:rsidRDefault="009E5AE1" w:rsidP="009E5AE1">
      <w:pPr>
        <w:pStyle w:val="a7"/>
        <w:numPr>
          <w:ilvl w:val="0"/>
          <w:numId w:val="3"/>
        </w:numPr>
        <w:tabs>
          <w:tab w:val="left" w:pos="432"/>
        </w:tabs>
        <w:spacing w:after="0"/>
        <w:jc w:val="center"/>
        <w:rPr>
          <w:b/>
          <w:sz w:val="28"/>
          <w:szCs w:val="28"/>
        </w:rPr>
      </w:pPr>
      <w:r w:rsidRPr="006E3088">
        <w:rPr>
          <w:rStyle w:val="1"/>
          <w:b/>
          <w:sz w:val="28"/>
          <w:szCs w:val="28"/>
        </w:rPr>
        <w:t>Перечень и характеристика основных мероприятий</w:t>
      </w:r>
    </w:p>
    <w:p w:rsidR="009E5AE1" w:rsidRPr="006E3088" w:rsidRDefault="009E5AE1" w:rsidP="009E5AE1">
      <w:pPr>
        <w:pStyle w:val="a7"/>
        <w:spacing w:after="0"/>
        <w:rPr>
          <w:b/>
          <w:sz w:val="28"/>
          <w:szCs w:val="28"/>
        </w:rPr>
      </w:pPr>
      <w:r w:rsidRPr="006E3088">
        <w:rPr>
          <w:rStyle w:val="1"/>
          <w:b/>
          <w:sz w:val="28"/>
          <w:szCs w:val="28"/>
        </w:rPr>
        <w:t>Подпрограммы</w:t>
      </w:r>
    </w:p>
    <w:p w:rsidR="009E5AE1" w:rsidRPr="006E3088" w:rsidRDefault="009E5AE1" w:rsidP="009E5AE1">
      <w:pPr>
        <w:pStyle w:val="a7"/>
        <w:spacing w:after="0"/>
        <w:ind w:left="20" w:right="20" w:firstLine="700"/>
        <w:jc w:val="both"/>
        <w:rPr>
          <w:sz w:val="28"/>
          <w:szCs w:val="28"/>
        </w:rPr>
      </w:pPr>
      <w:r w:rsidRPr="006E3088">
        <w:rPr>
          <w:rStyle w:val="1"/>
          <w:sz w:val="28"/>
          <w:szCs w:val="28"/>
        </w:rPr>
        <w:t>Подпрограмма содержит 5 основных мероприятий, направленных на создание в системе дошкольного образования равных возможностей для современного качест</w:t>
      </w:r>
      <w:r w:rsidRPr="006E3088">
        <w:rPr>
          <w:rStyle w:val="1"/>
          <w:sz w:val="28"/>
          <w:szCs w:val="28"/>
        </w:rPr>
        <w:softHyphen/>
        <w:t>венного образования и позитивной социализации детей:</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О</w:t>
      </w:r>
      <w:r w:rsidRPr="006E3088">
        <w:rPr>
          <w:rStyle w:val="1"/>
          <w:sz w:val="28"/>
          <w:szCs w:val="28"/>
        </w:rPr>
        <w:t>беспечение равного доступа населения к качественным услугам дошкольного образования детей: модернизация содержания дошкольного образования и образова</w:t>
      </w:r>
      <w:r w:rsidRPr="006E3088">
        <w:rPr>
          <w:rStyle w:val="1"/>
          <w:sz w:val="28"/>
          <w:szCs w:val="28"/>
        </w:rPr>
        <w:softHyphen/>
        <w:t>тельной среды для формирования у обучающихся социальных компетенций и духов</w:t>
      </w:r>
      <w:r w:rsidRPr="006E3088">
        <w:rPr>
          <w:rStyle w:val="1"/>
          <w:sz w:val="28"/>
          <w:szCs w:val="28"/>
        </w:rPr>
        <w:softHyphen/>
        <w:t>но-нравственных ценностей и обеспечения готовности к обучению в школе;</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О</w:t>
      </w:r>
      <w:r w:rsidRPr="006E3088">
        <w:rPr>
          <w:rStyle w:val="1"/>
          <w:sz w:val="28"/>
          <w:szCs w:val="28"/>
        </w:rPr>
        <w:t>бновление содержания дошкольного образования и совершенствование образо</w:t>
      </w:r>
      <w:r w:rsidRPr="006E3088">
        <w:rPr>
          <w:rStyle w:val="1"/>
          <w:sz w:val="28"/>
          <w:szCs w:val="28"/>
        </w:rPr>
        <w:softHyphen/>
        <w:t>вательной среды для обеспечения готовности детей к школе: осуществление механиз</w:t>
      </w:r>
      <w:r w:rsidRPr="006E3088">
        <w:rPr>
          <w:rStyle w:val="1"/>
          <w:sz w:val="28"/>
          <w:szCs w:val="28"/>
        </w:rPr>
        <w:softHyphen/>
        <w:t>мов модернизации образования, направленных на достижение нового качества резуль</w:t>
      </w:r>
      <w:r w:rsidRPr="006E3088">
        <w:rPr>
          <w:rStyle w:val="1"/>
          <w:sz w:val="28"/>
          <w:szCs w:val="28"/>
        </w:rPr>
        <w:softHyphen/>
        <w:t>татов обучения и социализации детей дошкольного возраста;</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О</w:t>
      </w:r>
      <w:r w:rsidRPr="006E3088">
        <w:rPr>
          <w:rStyle w:val="1"/>
          <w:sz w:val="28"/>
          <w:szCs w:val="28"/>
        </w:rPr>
        <w:t>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w:t>
      </w:r>
      <w:r w:rsidRPr="006E3088">
        <w:rPr>
          <w:rStyle w:val="1"/>
          <w:sz w:val="28"/>
          <w:szCs w:val="28"/>
        </w:rPr>
        <w:softHyphen/>
        <w:t>ному развитию: внедрение эффективных моделе</w:t>
      </w:r>
      <w:r>
        <w:rPr>
          <w:rStyle w:val="1"/>
          <w:sz w:val="28"/>
          <w:szCs w:val="28"/>
        </w:rPr>
        <w:t>й повышения квалификации и пере</w:t>
      </w:r>
      <w:r w:rsidRPr="006E3088">
        <w:rPr>
          <w:rStyle w:val="1"/>
          <w:sz w:val="28"/>
          <w:szCs w:val="28"/>
        </w:rPr>
        <w:t>подготовки педагогических кадров, направленных на непрерывное профессиональ</w:t>
      </w:r>
      <w:r w:rsidRPr="006E3088">
        <w:rPr>
          <w:rStyle w:val="1"/>
          <w:sz w:val="28"/>
          <w:szCs w:val="28"/>
        </w:rPr>
        <w:softHyphen/>
        <w:t>ное развитие;</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С</w:t>
      </w:r>
      <w:r w:rsidRPr="006E3088">
        <w:rPr>
          <w:rStyle w:val="1"/>
          <w:sz w:val="28"/>
          <w:szCs w:val="28"/>
        </w:rPr>
        <w:t>оздание современной инфраструктуры дошкольного образования и социализа</w:t>
      </w:r>
      <w:r w:rsidRPr="006E3088">
        <w:rPr>
          <w:rStyle w:val="1"/>
          <w:sz w:val="28"/>
          <w:szCs w:val="28"/>
        </w:rPr>
        <w:softHyphen/>
        <w:t>ции для формирования у обучающихся социальных компетенций, гражданских уста</w:t>
      </w:r>
      <w:r w:rsidRPr="006E3088">
        <w:rPr>
          <w:rStyle w:val="1"/>
          <w:sz w:val="28"/>
          <w:szCs w:val="28"/>
        </w:rPr>
        <w:softHyphen/>
        <w:t>новок, культуры здорового образа жизни, функциональной грамотности: материально</w:t>
      </w:r>
      <w:r>
        <w:rPr>
          <w:rStyle w:val="1"/>
          <w:sz w:val="28"/>
          <w:szCs w:val="28"/>
        </w:rPr>
        <w:t>-</w:t>
      </w:r>
      <w:r w:rsidRPr="006E3088">
        <w:rPr>
          <w:rStyle w:val="1"/>
          <w:sz w:val="28"/>
          <w:szCs w:val="28"/>
        </w:rPr>
        <w:softHyphen/>
        <w:t>техническое обеспечение дошкольных образовательных организаций, создание усло</w:t>
      </w:r>
      <w:r w:rsidRPr="006E3088">
        <w:rPr>
          <w:rStyle w:val="1"/>
          <w:sz w:val="28"/>
          <w:szCs w:val="28"/>
        </w:rPr>
        <w:softHyphen/>
        <w:t>вий для обеспечения охвата дошкольным образованием детей, не посещающих дет</w:t>
      </w:r>
      <w:r w:rsidRPr="006E3088">
        <w:rPr>
          <w:rStyle w:val="1"/>
          <w:sz w:val="28"/>
          <w:szCs w:val="28"/>
        </w:rPr>
        <w:softHyphen/>
        <w:t>ские сады;</w:t>
      </w:r>
    </w:p>
    <w:p w:rsidR="009E5AE1" w:rsidRPr="00A561A4" w:rsidRDefault="009E5AE1" w:rsidP="009E5AE1">
      <w:pPr>
        <w:pStyle w:val="a7"/>
        <w:numPr>
          <w:ilvl w:val="0"/>
          <w:numId w:val="15"/>
        </w:numPr>
        <w:spacing w:after="0"/>
        <w:ind w:left="426" w:hanging="426"/>
        <w:jc w:val="both"/>
        <w:rPr>
          <w:rStyle w:val="1"/>
          <w:sz w:val="28"/>
          <w:szCs w:val="28"/>
        </w:rPr>
      </w:pPr>
      <w:r>
        <w:rPr>
          <w:rStyle w:val="1"/>
          <w:sz w:val="28"/>
          <w:szCs w:val="28"/>
        </w:rPr>
        <w:t>С</w:t>
      </w:r>
      <w:r w:rsidRPr="006E3088">
        <w:rPr>
          <w:rStyle w:val="1"/>
          <w:sz w:val="28"/>
          <w:szCs w:val="28"/>
        </w:rPr>
        <w:t>троительство объектов дошкольного образования.</w:t>
      </w:r>
      <w:r>
        <w:rPr>
          <w:rStyle w:val="1"/>
          <w:sz w:val="28"/>
          <w:szCs w:val="28"/>
        </w:rPr>
        <w:t xml:space="preserve"> </w:t>
      </w:r>
    </w:p>
    <w:p w:rsidR="009E5AE1" w:rsidRPr="00542766" w:rsidRDefault="009E5AE1" w:rsidP="009E5AE1">
      <w:pPr>
        <w:pStyle w:val="a7"/>
        <w:spacing w:after="0"/>
        <w:ind w:left="851" w:right="1640"/>
        <w:rPr>
          <w:b/>
          <w:sz w:val="28"/>
          <w:szCs w:val="28"/>
        </w:rPr>
      </w:pPr>
      <w:r>
        <w:rPr>
          <w:rStyle w:val="1"/>
          <w:b/>
          <w:sz w:val="28"/>
          <w:szCs w:val="28"/>
        </w:rPr>
        <w:t xml:space="preserve">ΙV. Информация об участии </w:t>
      </w:r>
      <w:r w:rsidRPr="00542766">
        <w:rPr>
          <w:rStyle w:val="1"/>
          <w:b/>
          <w:sz w:val="28"/>
          <w:szCs w:val="28"/>
        </w:rPr>
        <w:t xml:space="preserve">муниципальных образований в </w:t>
      </w:r>
      <w:r>
        <w:rPr>
          <w:rStyle w:val="1"/>
          <w:b/>
          <w:sz w:val="28"/>
          <w:szCs w:val="28"/>
        </w:rPr>
        <w:t xml:space="preserve">Чеди-Хольского кожууна  реализации </w:t>
      </w:r>
      <w:r w:rsidRPr="00542766">
        <w:rPr>
          <w:rStyle w:val="1"/>
          <w:b/>
          <w:sz w:val="28"/>
          <w:szCs w:val="28"/>
        </w:rPr>
        <w:t>Подпрограммы</w:t>
      </w:r>
    </w:p>
    <w:p w:rsidR="009E5AE1" w:rsidRPr="006E3088" w:rsidRDefault="009E5AE1" w:rsidP="009E5AE1">
      <w:pPr>
        <w:pStyle w:val="a7"/>
        <w:spacing w:after="0"/>
        <w:ind w:left="20" w:right="20" w:firstLine="720"/>
        <w:jc w:val="both"/>
        <w:rPr>
          <w:sz w:val="28"/>
          <w:szCs w:val="28"/>
        </w:rPr>
      </w:pPr>
      <w:r w:rsidRPr="006E3088">
        <w:rPr>
          <w:rStyle w:val="1"/>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к вопро</w:t>
      </w:r>
      <w:r w:rsidRPr="006E3088">
        <w:rPr>
          <w:rStyle w:val="1"/>
          <w:sz w:val="28"/>
          <w:szCs w:val="28"/>
        </w:rPr>
        <w:softHyphen/>
        <w:t>сам местного значения отнесена организация предоставления общедоступного и бес</w:t>
      </w:r>
      <w:r w:rsidRPr="006E3088">
        <w:rPr>
          <w:rStyle w:val="1"/>
          <w:sz w:val="28"/>
          <w:szCs w:val="28"/>
        </w:rPr>
        <w:softHyphen/>
        <w:t>платного начального общего, основного общего, среднего (полного) общего образова</w:t>
      </w:r>
      <w:r w:rsidRPr="006E3088">
        <w:rPr>
          <w:rStyle w:val="1"/>
          <w:sz w:val="28"/>
          <w:szCs w:val="28"/>
        </w:rPr>
        <w:softHyphen/>
        <w:t>ния по основным общеобразовательным программам, за исключением полномочий по финансовому обеспечению образовательного процесса, отнесенных к</w:t>
      </w:r>
      <w:r>
        <w:rPr>
          <w:rStyle w:val="1"/>
          <w:sz w:val="28"/>
          <w:szCs w:val="28"/>
        </w:rPr>
        <w:t xml:space="preserve"> </w:t>
      </w:r>
      <w:r w:rsidRPr="006E3088">
        <w:rPr>
          <w:rStyle w:val="1"/>
          <w:sz w:val="28"/>
          <w:szCs w:val="28"/>
        </w:rPr>
        <w:t>полномочиям органов государственной власти субъектов Российской Федерации.</w:t>
      </w:r>
    </w:p>
    <w:p w:rsidR="009E5AE1" w:rsidRPr="006E3088" w:rsidRDefault="009E5AE1" w:rsidP="009E5AE1">
      <w:pPr>
        <w:pStyle w:val="a7"/>
        <w:spacing w:after="0"/>
        <w:ind w:left="20" w:right="20" w:firstLine="720"/>
        <w:jc w:val="both"/>
        <w:rPr>
          <w:sz w:val="28"/>
          <w:szCs w:val="28"/>
        </w:rPr>
      </w:pPr>
      <w:r w:rsidRPr="006E3088">
        <w:rPr>
          <w:rStyle w:val="1"/>
          <w:sz w:val="28"/>
          <w:szCs w:val="28"/>
        </w:rPr>
        <w:t>Органам местного самоуправления предоставляются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w:t>
      </w:r>
      <w:r w:rsidRPr="006E3088">
        <w:rPr>
          <w:rStyle w:val="1"/>
          <w:sz w:val="28"/>
          <w:szCs w:val="28"/>
        </w:rPr>
        <w:softHyphen/>
        <w:t>зования, а также дополнительного образования в общеобразовательных организациях.</w:t>
      </w:r>
    </w:p>
    <w:p w:rsidR="009E5AE1" w:rsidRPr="006E3088" w:rsidRDefault="009E5AE1" w:rsidP="009E5AE1">
      <w:pPr>
        <w:pStyle w:val="a7"/>
        <w:spacing w:after="0"/>
        <w:ind w:left="20" w:right="20" w:firstLine="720"/>
        <w:jc w:val="both"/>
        <w:rPr>
          <w:sz w:val="28"/>
          <w:szCs w:val="28"/>
          <w:highlight w:val="yellow"/>
        </w:rPr>
      </w:pPr>
      <w:r w:rsidRPr="006E3088">
        <w:rPr>
          <w:rStyle w:val="1"/>
          <w:sz w:val="28"/>
          <w:szCs w:val="28"/>
        </w:rPr>
        <w:t>В качестве мер по координации деятельности органов местного самоуправления для достижения целей и задач Подпрограммы используются:</w:t>
      </w:r>
    </w:p>
    <w:p w:rsidR="009E5AE1" w:rsidRPr="00D51EBA" w:rsidRDefault="009E5AE1" w:rsidP="009E5AE1">
      <w:pPr>
        <w:pStyle w:val="a7"/>
        <w:numPr>
          <w:ilvl w:val="0"/>
          <w:numId w:val="4"/>
        </w:numPr>
        <w:tabs>
          <w:tab w:val="left" w:pos="1138"/>
        </w:tabs>
        <w:spacing w:after="0"/>
        <w:ind w:left="20" w:right="20" w:firstLine="720"/>
        <w:jc w:val="both"/>
        <w:rPr>
          <w:sz w:val="28"/>
          <w:szCs w:val="28"/>
        </w:rPr>
      </w:pPr>
      <w:r w:rsidRPr="00D51EBA">
        <w:rPr>
          <w:rStyle w:val="1"/>
          <w:sz w:val="28"/>
          <w:szCs w:val="28"/>
        </w:rPr>
        <w:t>осуществление контроля за использованием межбюджетных трансфертов, предоставляемых бюджетам муниципальных образований из рес</w:t>
      </w:r>
      <w:r w:rsidRPr="00D51EBA">
        <w:rPr>
          <w:rStyle w:val="1"/>
          <w:sz w:val="28"/>
          <w:szCs w:val="28"/>
        </w:rPr>
        <w:softHyphen/>
        <w:t>публиканского бюджета Республики Тыва;</w:t>
      </w:r>
    </w:p>
    <w:p w:rsidR="009E5AE1" w:rsidRPr="00D51EBA" w:rsidRDefault="009E5AE1" w:rsidP="009E5AE1">
      <w:pPr>
        <w:pStyle w:val="a7"/>
        <w:numPr>
          <w:ilvl w:val="0"/>
          <w:numId w:val="4"/>
        </w:numPr>
        <w:tabs>
          <w:tab w:val="left" w:pos="1090"/>
        </w:tabs>
        <w:spacing w:after="0"/>
        <w:ind w:left="20" w:right="20" w:firstLine="720"/>
        <w:jc w:val="both"/>
        <w:rPr>
          <w:sz w:val="28"/>
          <w:szCs w:val="28"/>
        </w:rPr>
      </w:pPr>
      <w:r w:rsidRPr="00D51EBA">
        <w:rPr>
          <w:rStyle w:val="1"/>
          <w:sz w:val="28"/>
          <w:szCs w:val="28"/>
        </w:rPr>
        <w:t>создание координационных, совещательных и экспертных органов (советов, комиссий, групп, коллегий);</w:t>
      </w:r>
    </w:p>
    <w:p w:rsidR="009E5AE1" w:rsidRPr="006E3088" w:rsidRDefault="009E5AE1" w:rsidP="009E5AE1">
      <w:pPr>
        <w:pStyle w:val="a7"/>
        <w:numPr>
          <w:ilvl w:val="0"/>
          <w:numId w:val="4"/>
        </w:numPr>
        <w:tabs>
          <w:tab w:val="left" w:pos="1071"/>
        </w:tabs>
        <w:spacing w:after="0"/>
        <w:ind w:left="20" w:right="20" w:firstLine="720"/>
        <w:jc w:val="both"/>
        <w:rPr>
          <w:sz w:val="28"/>
          <w:szCs w:val="28"/>
          <w:highlight w:val="yellow"/>
        </w:rPr>
      </w:pPr>
      <w:r w:rsidRPr="006E3088">
        <w:rPr>
          <w:rStyle w:val="1"/>
          <w:sz w:val="28"/>
          <w:szCs w:val="28"/>
        </w:rPr>
        <w:t>мониторинг показателей развития общего образования в муниципальных об</w:t>
      </w:r>
      <w:r w:rsidRPr="006E3088">
        <w:rPr>
          <w:rStyle w:val="1"/>
          <w:sz w:val="28"/>
          <w:szCs w:val="28"/>
        </w:rPr>
        <w:softHyphen/>
        <w:t>разованиях;</w:t>
      </w:r>
    </w:p>
    <w:p w:rsidR="009E5AE1" w:rsidRPr="00542766" w:rsidRDefault="009E5AE1" w:rsidP="009E5AE1">
      <w:pPr>
        <w:pStyle w:val="a7"/>
        <w:numPr>
          <w:ilvl w:val="0"/>
          <w:numId w:val="4"/>
        </w:numPr>
        <w:tabs>
          <w:tab w:val="left" w:pos="1062"/>
        </w:tabs>
        <w:spacing w:after="0"/>
        <w:ind w:left="20" w:right="20" w:firstLine="720"/>
        <w:jc w:val="both"/>
        <w:rPr>
          <w:rStyle w:val="1"/>
          <w:sz w:val="28"/>
          <w:szCs w:val="28"/>
        </w:rPr>
      </w:pPr>
      <w:r w:rsidRPr="006E3088">
        <w:rPr>
          <w:rStyle w:val="1"/>
          <w:sz w:val="28"/>
          <w:szCs w:val="28"/>
        </w:rPr>
        <w:t>оценка эффективности деятельности органов местного самоуправления, в том числе в сфере общего образования.</w:t>
      </w:r>
    </w:p>
    <w:p w:rsidR="009E5AE1" w:rsidRPr="006E3088" w:rsidRDefault="009E5AE1" w:rsidP="009E5AE1">
      <w:pPr>
        <w:pStyle w:val="a7"/>
        <w:tabs>
          <w:tab w:val="left" w:pos="1062"/>
        </w:tabs>
        <w:spacing w:after="0"/>
        <w:ind w:left="740" w:right="20"/>
        <w:jc w:val="both"/>
        <w:rPr>
          <w:sz w:val="28"/>
          <w:szCs w:val="28"/>
          <w:highlight w:val="yellow"/>
        </w:rPr>
      </w:pPr>
    </w:p>
    <w:p w:rsidR="009E5AE1" w:rsidRPr="006E3088" w:rsidRDefault="009E5AE1" w:rsidP="009E5AE1">
      <w:pPr>
        <w:rPr>
          <w:rFonts w:ascii="Times New Roman" w:hAnsi="Times New Roman" w:cs="Times New Roman"/>
          <w:sz w:val="28"/>
          <w:szCs w:val="28"/>
        </w:rPr>
      </w:pPr>
    </w:p>
    <w:p w:rsidR="00210927" w:rsidRDefault="00210927" w:rsidP="009E5AE1">
      <w:pPr>
        <w:pStyle w:val="40"/>
        <w:shd w:val="clear" w:color="auto" w:fill="auto"/>
        <w:spacing w:before="0" w:after="0" w:line="240" w:lineRule="auto"/>
        <w:ind w:left="20" w:firstLine="0"/>
        <w:rPr>
          <w:b/>
          <w:sz w:val="28"/>
          <w:szCs w:val="28"/>
        </w:rPr>
      </w:pPr>
    </w:p>
    <w:p w:rsidR="00C23494" w:rsidRPr="00BB2EE7" w:rsidRDefault="00C23494" w:rsidP="00C23494">
      <w:pPr>
        <w:pStyle w:val="41"/>
        <w:shd w:val="clear" w:color="auto" w:fill="auto"/>
        <w:spacing w:before="0" w:after="263" w:line="302" w:lineRule="exact"/>
        <w:ind w:firstLine="0"/>
        <w:rPr>
          <w:rStyle w:val="4"/>
          <w:sz w:val="28"/>
          <w:szCs w:val="28"/>
        </w:rPr>
      </w:pPr>
      <w:r w:rsidRPr="00BB2EE7">
        <w:rPr>
          <w:rStyle w:val="4"/>
          <w:sz w:val="28"/>
          <w:szCs w:val="28"/>
        </w:rPr>
        <w:t>ПОДПРОГРАММА 2 «Развитие общего образования»</w:t>
      </w:r>
    </w:p>
    <w:p w:rsidR="00C23494" w:rsidRPr="003203F1" w:rsidRDefault="00C23494" w:rsidP="00C23494">
      <w:pPr>
        <w:pStyle w:val="41"/>
        <w:shd w:val="clear" w:color="auto" w:fill="auto"/>
        <w:spacing w:before="0" w:after="263" w:line="302" w:lineRule="exact"/>
        <w:ind w:firstLine="0"/>
        <w:rPr>
          <w:rStyle w:val="4"/>
          <w:b/>
          <w:sz w:val="28"/>
          <w:szCs w:val="28"/>
        </w:rPr>
      </w:pPr>
      <w:r w:rsidRPr="003203F1">
        <w:rPr>
          <w:rStyle w:val="4"/>
          <w:b/>
          <w:sz w:val="28"/>
          <w:szCs w:val="28"/>
        </w:rPr>
        <w:t>П А С П О Р Т подпрограммы</w:t>
      </w:r>
    </w:p>
    <w:p w:rsidR="00C23494" w:rsidRPr="003203F1" w:rsidRDefault="00C23494" w:rsidP="00C23494">
      <w:pPr>
        <w:pStyle w:val="41"/>
        <w:shd w:val="clear" w:color="auto" w:fill="auto"/>
        <w:spacing w:before="0" w:after="263" w:line="302" w:lineRule="exact"/>
        <w:ind w:firstLine="0"/>
        <w:rPr>
          <w:b/>
          <w:sz w:val="28"/>
          <w:szCs w:val="28"/>
        </w:rPr>
      </w:pPr>
      <w:r w:rsidRPr="003203F1">
        <w:rPr>
          <w:rStyle w:val="4"/>
          <w:b/>
          <w:sz w:val="28"/>
          <w:szCs w:val="28"/>
        </w:rPr>
        <w:t xml:space="preserve"> «Развитие общего образования Чеди-Хольского кожууна» на 2015-2020 годы»</w:t>
      </w:r>
    </w:p>
    <w:p w:rsidR="00C23494" w:rsidRDefault="00C23494" w:rsidP="00C23494">
      <w:pPr>
        <w:pStyle w:val="41"/>
        <w:shd w:val="clear" w:color="auto" w:fill="auto"/>
        <w:spacing w:before="120" w:after="275" w:line="274" w:lineRule="exact"/>
        <w:ind w:right="296" w:firstLine="0"/>
        <w:jc w:val="both"/>
        <w:rPr>
          <w:rStyle w:val="4"/>
          <w:sz w:val="28"/>
          <w:szCs w:val="28"/>
        </w:rPr>
      </w:pPr>
      <w:r w:rsidRPr="003203F1">
        <w:rPr>
          <w:rStyle w:val="4"/>
          <w:b/>
          <w:sz w:val="28"/>
          <w:szCs w:val="28"/>
        </w:rPr>
        <w:t>Наименование Подпрограммы:</w:t>
      </w:r>
      <w:r>
        <w:rPr>
          <w:rStyle w:val="4"/>
          <w:sz w:val="28"/>
          <w:szCs w:val="28"/>
        </w:rPr>
        <w:t xml:space="preserve"> </w:t>
      </w:r>
      <w:r w:rsidRPr="00BB2EE7">
        <w:rPr>
          <w:rStyle w:val="4"/>
          <w:sz w:val="28"/>
          <w:szCs w:val="28"/>
        </w:rPr>
        <w:t>«Развитие общего образования</w:t>
      </w:r>
      <w:r>
        <w:rPr>
          <w:rStyle w:val="4"/>
          <w:sz w:val="28"/>
          <w:szCs w:val="28"/>
        </w:rPr>
        <w:t>» (далее –Подпрограмма)</w:t>
      </w:r>
    </w:p>
    <w:p w:rsidR="00C23494" w:rsidRDefault="00C23494" w:rsidP="00C23494">
      <w:pPr>
        <w:pStyle w:val="41"/>
        <w:shd w:val="clear" w:color="auto" w:fill="auto"/>
        <w:spacing w:before="120" w:after="275" w:line="274" w:lineRule="exact"/>
        <w:ind w:right="13" w:firstLine="0"/>
        <w:jc w:val="both"/>
        <w:rPr>
          <w:rStyle w:val="4"/>
          <w:sz w:val="28"/>
          <w:szCs w:val="28"/>
        </w:rPr>
      </w:pPr>
      <w:r w:rsidRPr="003203F1">
        <w:rPr>
          <w:rStyle w:val="4"/>
          <w:b/>
          <w:sz w:val="28"/>
          <w:szCs w:val="28"/>
        </w:rPr>
        <w:t>Заказчик Подпрограммы:</w:t>
      </w:r>
      <w:r>
        <w:rPr>
          <w:rStyle w:val="4"/>
          <w:sz w:val="28"/>
          <w:szCs w:val="28"/>
        </w:rPr>
        <w:t xml:space="preserve"> Администрация Чеди-Хольского кожууна.</w:t>
      </w:r>
    </w:p>
    <w:p w:rsidR="00C23494" w:rsidRDefault="00C23494" w:rsidP="00C23494">
      <w:pPr>
        <w:pStyle w:val="41"/>
        <w:shd w:val="clear" w:color="auto" w:fill="auto"/>
        <w:spacing w:before="120" w:after="275" w:line="274" w:lineRule="exact"/>
        <w:ind w:right="13" w:firstLine="0"/>
        <w:jc w:val="both"/>
        <w:rPr>
          <w:rStyle w:val="4"/>
          <w:sz w:val="28"/>
          <w:szCs w:val="28"/>
        </w:rPr>
      </w:pPr>
      <w:r w:rsidRPr="003203F1">
        <w:rPr>
          <w:rStyle w:val="4"/>
          <w:b/>
          <w:sz w:val="28"/>
          <w:szCs w:val="28"/>
        </w:rPr>
        <w:t>Исполнители Подпрограммы:</w:t>
      </w:r>
      <w:r>
        <w:rPr>
          <w:rStyle w:val="4"/>
          <w:sz w:val="28"/>
          <w:szCs w:val="28"/>
        </w:rPr>
        <w:t xml:space="preserve"> Управление образования Чеди-Хольского кожууна, администрации сумонов кожууна и образовательные организации кожууна.</w:t>
      </w:r>
    </w:p>
    <w:p w:rsidR="00C23494" w:rsidRPr="0017226A" w:rsidRDefault="00C23494" w:rsidP="00C23494">
      <w:pPr>
        <w:pStyle w:val="41"/>
        <w:shd w:val="clear" w:color="auto" w:fill="auto"/>
        <w:spacing w:before="0" w:after="0" w:line="240" w:lineRule="auto"/>
        <w:ind w:left="20" w:right="20" w:firstLine="0"/>
        <w:jc w:val="both"/>
        <w:rPr>
          <w:color w:val="000000"/>
          <w:sz w:val="28"/>
          <w:szCs w:val="28"/>
          <w:shd w:val="clear" w:color="auto" w:fill="FFFFFF"/>
        </w:rPr>
      </w:pPr>
      <w:r w:rsidRPr="0017226A">
        <w:rPr>
          <w:b/>
          <w:color w:val="000000"/>
          <w:sz w:val="28"/>
          <w:szCs w:val="28"/>
          <w:shd w:val="clear" w:color="auto" w:fill="FFFFFF"/>
        </w:rPr>
        <w:t>Программно- целевые инструменты:</w:t>
      </w:r>
      <w:r>
        <w:rPr>
          <w:b/>
          <w:color w:val="000000"/>
          <w:sz w:val="28"/>
          <w:szCs w:val="28"/>
          <w:shd w:val="clear" w:color="auto" w:fill="FFFFFF"/>
        </w:rPr>
        <w:t xml:space="preserve"> </w:t>
      </w:r>
      <w:r w:rsidRPr="0017226A">
        <w:rPr>
          <w:color w:val="000000"/>
          <w:sz w:val="28"/>
          <w:szCs w:val="28"/>
          <w:shd w:val="clear" w:color="auto" w:fill="FFFFFF"/>
        </w:rPr>
        <w:t>ведомственная целевая программа «Развитие системы объективной оценки качества образования РТ на 2013 – 2015 годы».</w:t>
      </w:r>
    </w:p>
    <w:p w:rsidR="00C23494" w:rsidRPr="008F73B5" w:rsidRDefault="00C23494" w:rsidP="00C23494">
      <w:pPr>
        <w:pStyle w:val="41"/>
        <w:shd w:val="clear" w:color="auto" w:fill="auto"/>
        <w:spacing w:before="0" w:after="0" w:line="240" w:lineRule="auto"/>
        <w:ind w:firstLine="0"/>
        <w:jc w:val="both"/>
        <w:rPr>
          <w:rStyle w:val="4Exact"/>
          <w:color w:val="000000"/>
          <w:sz w:val="28"/>
          <w:szCs w:val="28"/>
        </w:rPr>
      </w:pPr>
      <w:r w:rsidRPr="0017226A">
        <w:rPr>
          <w:rStyle w:val="4Exact"/>
          <w:b/>
          <w:color w:val="000000"/>
          <w:sz w:val="28"/>
          <w:szCs w:val="28"/>
        </w:rPr>
        <w:t>Цель Подпрограммы:</w:t>
      </w:r>
      <w:r>
        <w:rPr>
          <w:rStyle w:val="4Exact"/>
          <w:b/>
          <w:color w:val="000000"/>
          <w:sz w:val="28"/>
          <w:szCs w:val="28"/>
        </w:rPr>
        <w:t xml:space="preserve"> </w:t>
      </w:r>
      <w:r w:rsidRPr="008F73B5">
        <w:rPr>
          <w:rStyle w:val="4Exact"/>
          <w:color w:val="000000"/>
          <w:sz w:val="28"/>
          <w:szCs w:val="28"/>
        </w:rPr>
        <w:t>создание в системе общего образования равных возможностей для современного качественного образования и позитивной социализации детей.</w:t>
      </w:r>
    </w:p>
    <w:p w:rsidR="00C23494" w:rsidRDefault="00C23494" w:rsidP="00C23494">
      <w:pPr>
        <w:pStyle w:val="41"/>
        <w:shd w:val="clear" w:color="auto" w:fill="auto"/>
        <w:spacing w:before="0" w:after="0" w:line="240" w:lineRule="auto"/>
        <w:ind w:firstLine="708"/>
        <w:jc w:val="left"/>
        <w:rPr>
          <w:rStyle w:val="4Exact"/>
          <w:b/>
          <w:color w:val="000000"/>
          <w:sz w:val="28"/>
          <w:szCs w:val="28"/>
        </w:rPr>
      </w:pPr>
      <w:r w:rsidRPr="008F73B5">
        <w:rPr>
          <w:rStyle w:val="4Exact"/>
          <w:b/>
          <w:color w:val="000000"/>
          <w:sz w:val="28"/>
          <w:szCs w:val="28"/>
        </w:rPr>
        <w:t>Задачи Подпрограммы:</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обеспечение равного доступа населения кожууна к услугам общего образования;</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повышение уровня и качества общедоступного и бесплатного начального общего, основного общего, среднего общего образования;</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достижение современного качества образования для детей-инвалидов и лиц с ограниченными возможностями здоровья;</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A157AE"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совершенствование организации школьного питания в кожууне.</w:t>
      </w:r>
    </w:p>
    <w:p w:rsidR="00C23494" w:rsidRPr="0017226A" w:rsidRDefault="00C23494" w:rsidP="00C23494">
      <w:pPr>
        <w:pStyle w:val="41"/>
        <w:shd w:val="clear" w:color="auto" w:fill="auto"/>
        <w:spacing w:before="0" w:after="0" w:line="274" w:lineRule="exact"/>
        <w:ind w:left="380" w:right="20" w:firstLine="0"/>
        <w:jc w:val="both"/>
        <w:rPr>
          <w:sz w:val="28"/>
          <w:szCs w:val="28"/>
        </w:rPr>
      </w:pPr>
    </w:p>
    <w:p w:rsidR="00C23494" w:rsidRPr="00A157AE" w:rsidRDefault="00C23494" w:rsidP="00C23494">
      <w:pPr>
        <w:pStyle w:val="41"/>
        <w:shd w:val="clear" w:color="auto" w:fill="auto"/>
        <w:spacing w:before="0" w:after="0" w:line="274" w:lineRule="exact"/>
        <w:ind w:left="-142" w:right="60" w:firstLine="0"/>
        <w:jc w:val="left"/>
        <w:rPr>
          <w:rStyle w:val="4"/>
          <w:b/>
          <w:sz w:val="28"/>
          <w:szCs w:val="28"/>
        </w:rPr>
      </w:pPr>
      <w:r w:rsidRPr="00A157AE">
        <w:rPr>
          <w:rStyle w:val="4"/>
          <w:b/>
          <w:sz w:val="28"/>
          <w:szCs w:val="28"/>
        </w:rPr>
        <w:t>Важнейшие</w:t>
      </w:r>
      <w:r>
        <w:rPr>
          <w:rStyle w:val="4"/>
          <w:b/>
          <w:sz w:val="28"/>
          <w:szCs w:val="28"/>
        </w:rPr>
        <w:t xml:space="preserve"> </w:t>
      </w:r>
      <w:r w:rsidRPr="00A157AE">
        <w:rPr>
          <w:rStyle w:val="4"/>
          <w:b/>
          <w:sz w:val="28"/>
          <w:szCs w:val="28"/>
        </w:rPr>
        <w:t>целевые индикаторы и показатели:</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8929A6">
        <w:rPr>
          <w:rStyle w:val="4"/>
          <w:sz w:val="28"/>
          <w:szCs w:val="28"/>
        </w:rPr>
        <w:t>увеличение численности обучающихся в образовательных ор</w:t>
      </w:r>
      <w:r w:rsidRPr="008929A6">
        <w:rPr>
          <w:rStyle w:val="4"/>
          <w:sz w:val="28"/>
          <w:szCs w:val="28"/>
        </w:rPr>
        <w:softHyphen/>
        <w:t>ганизациях кожууна:</w:t>
      </w:r>
      <w:r w:rsidR="00155627">
        <w:rPr>
          <w:rStyle w:val="4"/>
          <w:sz w:val="28"/>
          <w:szCs w:val="28"/>
        </w:rPr>
        <w:t xml:space="preserve"> от 1200 до 1248 </w:t>
      </w:r>
      <w:r w:rsidRPr="008929A6">
        <w:rPr>
          <w:rStyle w:val="4"/>
          <w:sz w:val="28"/>
          <w:szCs w:val="28"/>
        </w:rPr>
        <w:t xml:space="preserve">человек; </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Pr>
          <w:rStyle w:val="4"/>
          <w:sz w:val="28"/>
          <w:szCs w:val="28"/>
        </w:rPr>
        <w:t>увеличение</w:t>
      </w:r>
      <w:r w:rsidRPr="00AB56FB">
        <w:rPr>
          <w:rStyle w:val="4"/>
          <w:sz w:val="28"/>
          <w:szCs w:val="28"/>
        </w:rPr>
        <w:t xml:space="preserve"> </w:t>
      </w:r>
      <w:r w:rsidRPr="008929A6">
        <w:rPr>
          <w:rStyle w:val="4"/>
          <w:sz w:val="28"/>
          <w:szCs w:val="28"/>
        </w:rPr>
        <w:t>численности обучающихся в</w:t>
      </w:r>
      <w:r>
        <w:rPr>
          <w:rStyle w:val="4"/>
          <w:sz w:val="28"/>
          <w:szCs w:val="28"/>
        </w:rPr>
        <w:t xml:space="preserve"> открытой</w:t>
      </w:r>
      <w:r w:rsidRPr="00AB56FB">
        <w:rPr>
          <w:rStyle w:val="4"/>
          <w:sz w:val="28"/>
          <w:szCs w:val="28"/>
        </w:rPr>
        <w:t xml:space="preserve"> (сменн</w:t>
      </w:r>
      <w:r>
        <w:rPr>
          <w:rStyle w:val="4"/>
          <w:sz w:val="28"/>
          <w:szCs w:val="28"/>
        </w:rPr>
        <w:t xml:space="preserve">ой) школе </w:t>
      </w:r>
      <w:r w:rsidRPr="00AB56FB">
        <w:rPr>
          <w:rStyle w:val="4"/>
          <w:sz w:val="28"/>
          <w:szCs w:val="28"/>
        </w:rPr>
        <w:t xml:space="preserve"> </w:t>
      </w:r>
      <w:r w:rsidR="00EC5D5F">
        <w:rPr>
          <w:rStyle w:val="4"/>
          <w:sz w:val="28"/>
          <w:szCs w:val="28"/>
        </w:rPr>
        <w:t xml:space="preserve"> от 130 до </w:t>
      </w:r>
      <w:r>
        <w:rPr>
          <w:rStyle w:val="4"/>
          <w:sz w:val="28"/>
          <w:szCs w:val="28"/>
        </w:rPr>
        <w:t>140</w:t>
      </w:r>
      <w:r w:rsidR="00EC5D5F">
        <w:rPr>
          <w:rStyle w:val="4"/>
          <w:sz w:val="28"/>
          <w:szCs w:val="28"/>
        </w:rPr>
        <w:t xml:space="preserve"> </w:t>
      </w:r>
      <w:r w:rsidRPr="008929A6">
        <w:rPr>
          <w:rStyle w:val="4"/>
          <w:sz w:val="28"/>
          <w:szCs w:val="28"/>
        </w:rPr>
        <w:t xml:space="preserve">человек; </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8929A6">
        <w:rPr>
          <w:rStyle w:val="4"/>
          <w:sz w:val="28"/>
          <w:szCs w:val="28"/>
        </w:rPr>
        <w:t xml:space="preserve">доля обучающихся </w:t>
      </w:r>
      <w:r>
        <w:rPr>
          <w:rStyle w:val="4"/>
          <w:sz w:val="28"/>
          <w:szCs w:val="28"/>
        </w:rPr>
        <w:t xml:space="preserve">кожууна </w:t>
      </w:r>
      <w:r w:rsidRPr="008929A6">
        <w:rPr>
          <w:rStyle w:val="4"/>
          <w:sz w:val="28"/>
          <w:szCs w:val="28"/>
        </w:rPr>
        <w:t xml:space="preserve"> программам общего образования, уча</w:t>
      </w:r>
      <w:r w:rsidRPr="008929A6">
        <w:rPr>
          <w:rStyle w:val="4"/>
          <w:sz w:val="28"/>
          <w:szCs w:val="28"/>
        </w:rPr>
        <w:softHyphen/>
        <w:t xml:space="preserve">ствующих в </w:t>
      </w:r>
      <w:r w:rsidRPr="00B175B0">
        <w:rPr>
          <w:rStyle w:val="4"/>
          <w:b/>
          <w:sz w:val="28"/>
          <w:szCs w:val="28"/>
        </w:rPr>
        <w:t>олимпиадах и конкурсах</w:t>
      </w:r>
      <w:r w:rsidRPr="008929A6">
        <w:rPr>
          <w:rStyle w:val="4"/>
          <w:sz w:val="28"/>
          <w:szCs w:val="28"/>
        </w:rPr>
        <w:t xml:space="preserve"> различного уровня, в общей численности обучающихся по программам общего об</w:t>
      </w:r>
      <w:r w:rsidRPr="008929A6">
        <w:rPr>
          <w:rStyle w:val="4"/>
          <w:sz w:val="28"/>
          <w:szCs w:val="28"/>
        </w:rPr>
        <w:softHyphen/>
        <w:t>разования от</w:t>
      </w:r>
      <w:r>
        <w:rPr>
          <w:rStyle w:val="4"/>
          <w:sz w:val="28"/>
          <w:szCs w:val="28"/>
        </w:rPr>
        <w:t xml:space="preserve"> 10</w:t>
      </w:r>
      <w:r w:rsidRPr="008929A6">
        <w:rPr>
          <w:rStyle w:val="4"/>
          <w:sz w:val="28"/>
          <w:szCs w:val="28"/>
        </w:rPr>
        <w:t xml:space="preserve"> </w:t>
      </w:r>
      <w:r>
        <w:rPr>
          <w:rStyle w:val="4"/>
          <w:sz w:val="28"/>
          <w:szCs w:val="28"/>
        </w:rPr>
        <w:t>до 30</w:t>
      </w:r>
      <w:r w:rsidRPr="008929A6">
        <w:rPr>
          <w:rStyle w:val="4"/>
          <w:sz w:val="28"/>
          <w:szCs w:val="28"/>
        </w:rPr>
        <w:t xml:space="preserve"> процентов;</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8929A6">
        <w:rPr>
          <w:rStyle w:val="4"/>
          <w:sz w:val="28"/>
          <w:szCs w:val="28"/>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w:t>
      </w:r>
      <w:r w:rsidRPr="008929A6">
        <w:rPr>
          <w:rStyle w:val="4"/>
          <w:sz w:val="28"/>
          <w:szCs w:val="28"/>
        </w:rPr>
        <w:softHyphen/>
        <w:t>ленности детей-инвалидов, которым не противопоказано обу</w:t>
      </w:r>
      <w:r w:rsidRPr="008929A6">
        <w:rPr>
          <w:rStyle w:val="4"/>
          <w:sz w:val="28"/>
          <w:szCs w:val="28"/>
        </w:rPr>
        <w:softHyphen/>
        <w:t>чение, - 100 процентов;</w:t>
      </w:r>
    </w:p>
    <w:p w:rsidR="00C23494" w:rsidRPr="00DC3FA2"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8929A6">
        <w:rPr>
          <w:rStyle w:val="4"/>
          <w:sz w:val="28"/>
          <w:szCs w:val="28"/>
        </w:rPr>
        <w:t>доля выпускников  обще</w:t>
      </w:r>
      <w:r w:rsidRPr="008929A6">
        <w:rPr>
          <w:rStyle w:val="4"/>
          <w:sz w:val="28"/>
          <w:szCs w:val="28"/>
        </w:rPr>
        <w:softHyphen/>
        <w:t>образовательных организаций</w:t>
      </w:r>
      <w:r>
        <w:rPr>
          <w:rStyle w:val="4"/>
          <w:sz w:val="28"/>
          <w:szCs w:val="28"/>
        </w:rPr>
        <w:t xml:space="preserve"> кожууна</w:t>
      </w:r>
      <w:r w:rsidRPr="008929A6">
        <w:rPr>
          <w:rStyle w:val="4"/>
          <w:sz w:val="28"/>
          <w:szCs w:val="28"/>
        </w:rPr>
        <w:t>, поступивш</w:t>
      </w:r>
      <w:r>
        <w:rPr>
          <w:rStyle w:val="4"/>
          <w:sz w:val="28"/>
          <w:szCs w:val="28"/>
        </w:rPr>
        <w:t>их в высшие учеб</w:t>
      </w:r>
      <w:r>
        <w:rPr>
          <w:rStyle w:val="4"/>
          <w:sz w:val="28"/>
          <w:szCs w:val="28"/>
        </w:rPr>
        <w:softHyphen/>
        <w:t>ные заведения - от 50</w:t>
      </w:r>
      <w:r w:rsidRPr="008929A6">
        <w:rPr>
          <w:rStyle w:val="4"/>
          <w:sz w:val="28"/>
          <w:szCs w:val="28"/>
        </w:rPr>
        <w:t xml:space="preserve"> до 75 процентов; </w:t>
      </w:r>
    </w:p>
    <w:p w:rsidR="00C23494" w:rsidRPr="00EC5D5F" w:rsidRDefault="00C23494" w:rsidP="00EC5D5F">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Pr>
          <w:sz w:val="28"/>
          <w:szCs w:val="28"/>
        </w:rPr>
        <w:t xml:space="preserve">доля обучающихся, которым предоставлены все основные виды условий (в общей численности обучающихся  по основным программам общего образования) 34 от__50_до  процентов условий: </w:t>
      </w:r>
    </w:p>
    <w:p w:rsidR="00C23494" w:rsidRPr="00EC5D5F" w:rsidRDefault="00C23494" w:rsidP="00EC5D5F">
      <w:pPr>
        <w:pStyle w:val="41"/>
        <w:numPr>
          <w:ilvl w:val="0"/>
          <w:numId w:val="16"/>
        </w:numPr>
        <w:shd w:val="clear" w:color="auto" w:fill="auto"/>
        <w:tabs>
          <w:tab w:val="left" w:pos="288"/>
        </w:tabs>
        <w:spacing w:before="0" w:after="0" w:line="274" w:lineRule="exact"/>
        <w:ind w:left="300" w:right="20" w:hanging="300"/>
        <w:jc w:val="both"/>
        <w:rPr>
          <w:sz w:val="28"/>
          <w:szCs w:val="28"/>
          <w:shd w:val="clear" w:color="auto" w:fill="FFFFFF"/>
        </w:rPr>
      </w:pPr>
      <w:r w:rsidRPr="008929A6">
        <w:rPr>
          <w:rStyle w:val="4"/>
          <w:sz w:val="28"/>
          <w:szCs w:val="28"/>
        </w:rPr>
        <w:t>охват горячим питанием обучающихся в общеобразователь</w:t>
      </w:r>
      <w:r w:rsidRPr="008929A6">
        <w:rPr>
          <w:rStyle w:val="4"/>
          <w:sz w:val="28"/>
          <w:szCs w:val="28"/>
        </w:rPr>
        <w:softHyphen/>
        <w:t>ных организациях</w:t>
      </w:r>
      <w:r>
        <w:rPr>
          <w:rStyle w:val="4"/>
          <w:sz w:val="28"/>
          <w:szCs w:val="28"/>
        </w:rPr>
        <w:t xml:space="preserve"> кожууна</w:t>
      </w:r>
      <w:r w:rsidRPr="008929A6">
        <w:rPr>
          <w:rStyle w:val="4"/>
          <w:sz w:val="28"/>
          <w:szCs w:val="28"/>
        </w:rPr>
        <w:t>, от обще</w:t>
      </w:r>
      <w:r>
        <w:rPr>
          <w:rStyle w:val="4"/>
          <w:sz w:val="28"/>
          <w:szCs w:val="28"/>
        </w:rPr>
        <w:t>го количества обучающихся: от 35 до 52</w:t>
      </w:r>
      <w:r w:rsidRPr="008929A6">
        <w:rPr>
          <w:rStyle w:val="4"/>
          <w:sz w:val="28"/>
          <w:szCs w:val="28"/>
        </w:rPr>
        <w:t xml:space="preserve"> процента;</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Pr>
          <w:sz w:val="28"/>
          <w:szCs w:val="28"/>
        </w:rPr>
        <w:t xml:space="preserve">количество детей, получивших психологическую  помощь через индивидуальную и групповую работу, от </w:t>
      </w:r>
      <w:r>
        <w:rPr>
          <w:rStyle w:val="4"/>
          <w:sz w:val="28"/>
          <w:szCs w:val="28"/>
        </w:rPr>
        <w:t>40_ до _200_</w:t>
      </w:r>
      <w:r w:rsidRPr="008929A6">
        <w:rPr>
          <w:rStyle w:val="4"/>
          <w:sz w:val="28"/>
          <w:szCs w:val="28"/>
        </w:rPr>
        <w:t>человек;</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2478B3">
        <w:rPr>
          <w:rStyle w:val="4"/>
          <w:sz w:val="28"/>
          <w:szCs w:val="28"/>
        </w:rPr>
        <w:t>доля педагогов</w:t>
      </w:r>
      <w:r>
        <w:rPr>
          <w:rStyle w:val="4"/>
          <w:sz w:val="28"/>
          <w:szCs w:val="28"/>
        </w:rPr>
        <w:t xml:space="preserve"> кожууна</w:t>
      </w:r>
      <w:r w:rsidRPr="002478B3">
        <w:rPr>
          <w:rStyle w:val="4"/>
          <w:sz w:val="28"/>
          <w:szCs w:val="28"/>
        </w:rPr>
        <w:t>, прошедших повышение квалификации или профессиональную переподготов</w:t>
      </w:r>
      <w:r>
        <w:rPr>
          <w:rStyle w:val="4"/>
          <w:sz w:val="28"/>
          <w:szCs w:val="28"/>
        </w:rPr>
        <w:t>ку, в общей численности  от 40 до 100 процентов</w:t>
      </w:r>
      <w:r w:rsidRPr="002478B3">
        <w:rPr>
          <w:rStyle w:val="4"/>
          <w:sz w:val="28"/>
          <w:szCs w:val="28"/>
        </w:rPr>
        <w:t xml:space="preserve">; </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доля руководителей  орга</w:t>
      </w:r>
      <w:r w:rsidRPr="005D179B">
        <w:rPr>
          <w:rStyle w:val="4"/>
          <w:sz w:val="28"/>
          <w:szCs w:val="28"/>
        </w:rPr>
        <w:softHyphen/>
        <w:t>низаций общеобразовательных организаций</w:t>
      </w:r>
      <w:r>
        <w:rPr>
          <w:rStyle w:val="4"/>
          <w:sz w:val="28"/>
          <w:szCs w:val="28"/>
        </w:rPr>
        <w:t xml:space="preserve"> кожууна</w:t>
      </w:r>
      <w:r w:rsidRPr="005D179B">
        <w:rPr>
          <w:rStyle w:val="4"/>
          <w:sz w:val="28"/>
          <w:szCs w:val="28"/>
        </w:rPr>
        <w:t>, прошедших по</w:t>
      </w:r>
      <w:r w:rsidRPr="005D179B">
        <w:rPr>
          <w:rStyle w:val="4"/>
          <w:sz w:val="28"/>
          <w:szCs w:val="28"/>
        </w:rPr>
        <w:softHyphen/>
        <w:t>вышение квалификации или профессиональное обучение, в общей численности руководителей орган</w:t>
      </w:r>
      <w:r>
        <w:rPr>
          <w:rStyle w:val="4"/>
          <w:sz w:val="28"/>
          <w:szCs w:val="28"/>
        </w:rPr>
        <w:t>изаций общего обра</w:t>
      </w:r>
      <w:r>
        <w:rPr>
          <w:rStyle w:val="4"/>
          <w:sz w:val="28"/>
          <w:szCs w:val="28"/>
        </w:rPr>
        <w:softHyphen/>
        <w:t xml:space="preserve">зования – 100 </w:t>
      </w:r>
      <w:r w:rsidRPr="005D179B">
        <w:rPr>
          <w:rStyle w:val="4"/>
          <w:sz w:val="28"/>
          <w:szCs w:val="28"/>
        </w:rPr>
        <w:t>процента;</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удельный вес учителей в возрасте до 30 лет в общей числен</w:t>
      </w:r>
      <w:r w:rsidRPr="005D179B">
        <w:rPr>
          <w:rStyle w:val="4"/>
          <w:sz w:val="28"/>
          <w:szCs w:val="28"/>
        </w:rPr>
        <w:softHyphen/>
        <w:t>ности учителей общеобразовательных организаций</w:t>
      </w:r>
      <w:r>
        <w:rPr>
          <w:rStyle w:val="4"/>
          <w:sz w:val="28"/>
          <w:szCs w:val="28"/>
        </w:rPr>
        <w:t xml:space="preserve"> кожууна - 5</w:t>
      </w:r>
      <w:r w:rsidRPr="005D179B">
        <w:rPr>
          <w:rStyle w:val="4"/>
          <w:sz w:val="28"/>
          <w:szCs w:val="28"/>
        </w:rPr>
        <w:t xml:space="preserve"> про</w:t>
      </w:r>
      <w:r w:rsidRPr="005D179B">
        <w:rPr>
          <w:rStyle w:val="4"/>
          <w:sz w:val="28"/>
          <w:szCs w:val="28"/>
        </w:rPr>
        <w:softHyphen/>
        <w:t>центов;</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 xml:space="preserve">отношение среднемесячной заработной платы педагогических работников образовательных организаций </w:t>
      </w:r>
      <w:r>
        <w:rPr>
          <w:rStyle w:val="4"/>
          <w:sz w:val="28"/>
          <w:szCs w:val="28"/>
        </w:rPr>
        <w:t xml:space="preserve">кожууна </w:t>
      </w:r>
      <w:r w:rsidRPr="005D179B">
        <w:rPr>
          <w:rStyle w:val="4"/>
          <w:sz w:val="28"/>
          <w:szCs w:val="28"/>
        </w:rPr>
        <w:t>к средней заработ</w:t>
      </w:r>
      <w:r w:rsidRPr="005D179B">
        <w:rPr>
          <w:rStyle w:val="4"/>
          <w:sz w:val="28"/>
          <w:szCs w:val="28"/>
        </w:rPr>
        <w:softHyphen/>
        <w:t>ной плате в республике - 100 процентов;</w:t>
      </w:r>
    </w:p>
    <w:p w:rsidR="00C23494" w:rsidRDefault="00C23494" w:rsidP="00AE54D1">
      <w:pPr>
        <w:pStyle w:val="41"/>
        <w:shd w:val="clear" w:color="auto" w:fill="auto"/>
        <w:spacing w:before="0" w:after="0" w:line="240" w:lineRule="auto"/>
        <w:ind w:right="60" w:firstLine="0"/>
        <w:jc w:val="both"/>
        <w:rPr>
          <w:rStyle w:val="4"/>
          <w:b/>
          <w:sz w:val="28"/>
          <w:szCs w:val="28"/>
        </w:rPr>
      </w:pPr>
    </w:p>
    <w:p w:rsidR="00C23494" w:rsidRPr="00A157AE" w:rsidRDefault="00C23494" w:rsidP="00C23494">
      <w:pPr>
        <w:pStyle w:val="41"/>
        <w:shd w:val="clear" w:color="auto" w:fill="auto"/>
        <w:spacing w:before="0" w:after="0" w:line="240" w:lineRule="auto"/>
        <w:ind w:left="300" w:right="60" w:firstLine="408"/>
        <w:jc w:val="both"/>
        <w:rPr>
          <w:rStyle w:val="4"/>
          <w:b/>
          <w:sz w:val="28"/>
          <w:szCs w:val="28"/>
        </w:rPr>
      </w:pPr>
      <w:r w:rsidRPr="00A157AE">
        <w:rPr>
          <w:rStyle w:val="4"/>
          <w:b/>
          <w:sz w:val="28"/>
          <w:szCs w:val="28"/>
        </w:rPr>
        <w:t xml:space="preserve">Этапы и сроки реализации Подпрограммы: </w:t>
      </w:r>
    </w:p>
    <w:p w:rsidR="00C23494" w:rsidRPr="00354532" w:rsidRDefault="00C23494" w:rsidP="00C23494">
      <w:pPr>
        <w:pStyle w:val="41"/>
        <w:shd w:val="clear" w:color="auto" w:fill="auto"/>
        <w:spacing w:before="0" w:after="0" w:line="240" w:lineRule="auto"/>
        <w:ind w:left="300" w:right="60" w:firstLine="408"/>
        <w:jc w:val="left"/>
        <w:rPr>
          <w:b/>
          <w:color w:val="000000"/>
          <w:sz w:val="28"/>
          <w:szCs w:val="28"/>
          <w:shd w:val="clear" w:color="auto" w:fill="FFFFFF"/>
        </w:rPr>
      </w:pPr>
      <w:r>
        <w:rPr>
          <w:rStyle w:val="4"/>
          <w:sz w:val="28"/>
          <w:szCs w:val="28"/>
        </w:rPr>
        <w:t xml:space="preserve">                                            </w:t>
      </w:r>
      <w:r w:rsidRPr="0017226A">
        <w:rPr>
          <w:rStyle w:val="4"/>
          <w:sz w:val="28"/>
          <w:szCs w:val="28"/>
        </w:rPr>
        <w:t>сроки</w:t>
      </w:r>
      <w:r>
        <w:rPr>
          <w:b/>
          <w:sz w:val="28"/>
          <w:szCs w:val="28"/>
        </w:rPr>
        <w:t xml:space="preserve"> – </w:t>
      </w:r>
      <w:r w:rsidRPr="0017226A">
        <w:rPr>
          <w:rStyle w:val="4"/>
          <w:sz w:val="28"/>
          <w:szCs w:val="28"/>
        </w:rPr>
        <w:t>2015 -2020 годы:</w:t>
      </w:r>
    </w:p>
    <w:p w:rsidR="00C23494" w:rsidRPr="00354532" w:rsidRDefault="00C23494" w:rsidP="00C23494">
      <w:pPr>
        <w:pStyle w:val="41"/>
        <w:shd w:val="clear" w:color="auto" w:fill="auto"/>
        <w:tabs>
          <w:tab w:val="left" w:pos="434"/>
          <w:tab w:val="left" w:pos="3300"/>
          <w:tab w:val="center" w:pos="5259"/>
        </w:tabs>
        <w:spacing w:before="0" w:after="0" w:line="274" w:lineRule="exact"/>
        <w:ind w:left="300" w:firstLine="0"/>
        <w:jc w:val="left"/>
        <w:rPr>
          <w:sz w:val="28"/>
          <w:szCs w:val="28"/>
        </w:rPr>
      </w:pPr>
      <w:r>
        <w:rPr>
          <w:rStyle w:val="4"/>
          <w:sz w:val="28"/>
          <w:szCs w:val="28"/>
        </w:rPr>
        <w:tab/>
      </w:r>
      <w:r>
        <w:rPr>
          <w:rStyle w:val="4"/>
          <w:sz w:val="28"/>
          <w:szCs w:val="28"/>
        </w:rPr>
        <w:tab/>
      </w:r>
      <w:r>
        <w:rPr>
          <w:rStyle w:val="4"/>
          <w:sz w:val="28"/>
          <w:szCs w:val="28"/>
        </w:rPr>
        <w:tab/>
        <w:t xml:space="preserve">       </w:t>
      </w:r>
      <w:r w:rsidRPr="0017226A">
        <w:rPr>
          <w:rStyle w:val="4"/>
          <w:sz w:val="28"/>
          <w:szCs w:val="28"/>
        </w:rPr>
        <w:t>первый этап - 2015-2016 годы;</w:t>
      </w:r>
    </w:p>
    <w:p w:rsidR="00C23494" w:rsidRPr="00354532" w:rsidRDefault="00C23494" w:rsidP="00C23494">
      <w:pPr>
        <w:pStyle w:val="41"/>
        <w:shd w:val="clear" w:color="auto" w:fill="auto"/>
        <w:tabs>
          <w:tab w:val="left" w:pos="516"/>
        </w:tabs>
        <w:spacing w:before="0" w:after="0" w:line="274" w:lineRule="exact"/>
        <w:ind w:left="300" w:firstLine="0"/>
        <w:jc w:val="left"/>
        <w:rPr>
          <w:sz w:val="28"/>
          <w:szCs w:val="28"/>
        </w:rPr>
      </w:pPr>
      <w:r w:rsidRPr="0017226A">
        <w:rPr>
          <w:rStyle w:val="4"/>
          <w:sz w:val="28"/>
          <w:szCs w:val="28"/>
        </w:rPr>
        <w:t xml:space="preserve">                                      </w:t>
      </w:r>
      <w:r>
        <w:rPr>
          <w:rStyle w:val="4"/>
          <w:sz w:val="28"/>
          <w:szCs w:val="28"/>
        </w:rPr>
        <w:t xml:space="preserve">            </w:t>
      </w:r>
      <w:r w:rsidRPr="0017226A">
        <w:rPr>
          <w:rStyle w:val="4"/>
          <w:sz w:val="28"/>
          <w:szCs w:val="28"/>
        </w:rPr>
        <w:t>второй этап - 2017-2018 годы;</w:t>
      </w:r>
    </w:p>
    <w:p w:rsidR="00C23494" w:rsidRDefault="00C23494" w:rsidP="00C23494">
      <w:pPr>
        <w:pStyle w:val="41"/>
        <w:shd w:val="clear" w:color="auto" w:fill="auto"/>
        <w:spacing w:before="0" w:after="0" w:line="240" w:lineRule="auto"/>
        <w:ind w:firstLine="708"/>
        <w:jc w:val="left"/>
        <w:rPr>
          <w:rStyle w:val="4"/>
          <w:sz w:val="28"/>
          <w:szCs w:val="28"/>
        </w:rPr>
      </w:pPr>
      <w:r w:rsidRPr="0017226A">
        <w:rPr>
          <w:rStyle w:val="4"/>
          <w:sz w:val="28"/>
          <w:szCs w:val="28"/>
        </w:rPr>
        <w:t xml:space="preserve">                               </w:t>
      </w:r>
      <w:r>
        <w:rPr>
          <w:rStyle w:val="4"/>
          <w:sz w:val="28"/>
          <w:szCs w:val="28"/>
        </w:rPr>
        <w:t xml:space="preserve">            </w:t>
      </w:r>
      <w:r w:rsidRPr="0017226A">
        <w:rPr>
          <w:rStyle w:val="4"/>
          <w:sz w:val="28"/>
          <w:szCs w:val="28"/>
        </w:rPr>
        <w:t xml:space="preserve"> третий этап - 2019-2020 годы.</w:t>
      </w:r>
    </w:p>
    <w:p w:rsidR="00C23494" w:rsidRDefault="00C23494" w:rsidP="00AE54D1">
      <w:pPr>
        <w:pStyle w:val="41"/>
        <w:shd w:val="clear" w:color="auto" w:fill="auto"/>
        <w:spacing w:before="0" w:after="0" w:line="240" w:lineRule="auto"/>
        <w:ind w:firstLine="0"/>
        <w:jc w:val="left"/>
        <w:rPr>
          <w:b/>
          <w:sz w:val="28"/>
          <w:szCs w:val="28"/>
        </w:rPr>
      </w:pPr>
      <w:r w:rsidRPr="00CD218D">
        <w:rPr>
          <w:b/>
          <w:sz w:val="28"/>
          <w:szCs w:val="28"/>
        </w:rPr>
        <w:t xml:space="preserve"> </w:t>
      </w:r>
    </w:p>
    <w:p w:rsidR="008B1498" w:rsidRPr="00354532" w:rsidRDefault="00C23494" w:rsidP="008B1498">
      <w:pPr>
        <w:pStyle w:val="41"/>
        <w:shd w:val="clear" w:color="auto" w:fill="auto"/>
        <w:spacing w:before="0" w:after="0" w:line="240" w:lineRule="auto"/>
        <w:ind w:firstLine="708"/>
        <w:jc w:val="left"/>
        <w:rPr>
          <w:b/>
          <w:sz w:val="28"/>
          <w:szCs w:val="28"/>
        </w:rPr>
      </w:pPr>
      <w:r w:rsidRPr="00CD218D">
        <w:rPr>
          <w:rStyle w:val="4"/>
          <w:sz w:val="28"/>
          <w:szCs w:val="28"/>
        </w:rPr>
        <w:tab/>
      </w:r>
    </w:p>
    <w:p w:rsidR="008B1498" w:rsidRPr="00141AC3" w:rsidRDefault="008B1498" w:rsidP="008B1498">
      <w:pPr>
        <w:pStyle w:val="41"/>
        <w:shd w:val="clear" w:color="auto" w:fill="auto"/>
        <w:tabs>
          <w:tab w:val="left" w:pos="293"/>
        </w:tabs>
        <w:spacing w:before="0" w:after="0" w:line="274" w:lineRule="exact"/>
        <w:ind w:left="300" w:right="60" w:firstLine="0"/>
        <w:jc w:val="left"/>
        <w:rPr>
          <w:rStyle w:val="4"/>
          <w:b/>
          <w:sz w:val="28"/>
          <w:szCs w:val="28"/>
        </w:rPr>
      </w:pPr>
      <w:r w:rsidRPr="0017226A">
        <w:rPr>
          <w:rStyle w:val="4"/>
          <w:sz w:val="28"/>
          <w:szCs w:val="28"/>
        </w:rPr>
        <w:tab/>
      </w:r>
      <w:r w:rsidRPr="00141AC3">
        <w:rPr>
          <w:rStyle w:val="4"/>
          <w:b/>
          <w:sz w:val="28"/>
          <w:szCs w:val="28"/>
        </w:rPr>
        <w:t>Объемы бюджетных ассигно</w:t>
      </w:r>
      <w:r w:rsidRPr="00141AC3">
        <w:rPr>
          <w:rStyle w:val="4"/>
          <w:b/>
          <w:sz w:val="28"/>
          <w:szCs w:val="28"/>
        </w:rPr>
        <w:softHyphen/>
        <w:t>ваний Подпрограммы:</w:t>
      </w:r>
    </w:p>
    <w:p w:rsidR="008B1498" w:rsidRDefault="008B1498" w:rsidP="008B1498">
      <w:pPr>
        <w:pStyle w:val="41"/>
        <w:shd w:val="clear" w:color="auto" w:fill="auto"/>
        <w:tabs>
          <w:tab w:val="left" w:pos="293"/>
        </w:tabs>
        <w:spacing w:before="0" w:after="0" w:line="274" w:lineRule="exact"/>
        <w:ind w:left="300" w:right="60" w:firstLine="0"/>
        <w:jc w:val="left"/>
        <w:rPr>
          <w:rStyle w:val="4"/>
          <w:sz w:val="28"/>
          <w:szCs w:val="28"/>
        </w:rPr>
      </w:pPr>
      <w:r w:rsidRPr="0017226A">
        <w:rPr>
          <w:rStyle w:val="4"/>
          <w:sz w:val="28"/>
          <w:szCs w:val="28"/>
        </w:rPr>
        <w:t>Общий объем финансир</w:t>
      </w:r>
      <w:r>
        <w:rPr>
          <w:rStyle w:val="4"/>
          <w:sz w:val="28"/>
          <w:szCs w:val="28"/>
        </w:rPr>
        <w:t xml:space="preserve">ования Подпрограммы составляет </w:t>
      </w:r>
      <w:r w:rsidRPr="0017226A">
        <w:rPr>
          <w:rStyle w:val="4"/>
          <w:sz w:val="28"/>
          <w:szCs w:val="28"/>
        </w:rPr>
        <w:t xml:space="preserve">средства местного бюджета в объеме </w:t>
      </w:r>
      <w:r w:rsidRPr="0099090A">
        <w:rPr>
          <w:rStyle w:val="4"/>
          <w:b/>
          <w:sz w:val="28"/>
          <w:szCs w:val="28"/>
        </w:rPr>
        <w:t>709 736,5</w:t>
      </w:r>
      <w:r w:rsidRPr="00F878FA">
        <w:rPr>
          <w:rStyle w:val="4"/>
          <w:b/>
          <w:sz w:val="28"/>
          <w:szCs w:val="28"/>
        </w:rPr>
        <w:t xml:space="preserve"> тыс. рублей</w:t>
      </w:r>
      <w:r>
        <w:rPr>
          <w:rStyle w:val="4"/>
          <w:sz w:val="28"/>
          <w:szCs w:val="28"/>
        </w:rPr>
        <w:t>;</w:t>
      </w:r>
      <w:r w:rsidRPr="0017226A">
        <w:rPr>
          <w:rStyle w:val="4"/>
          <w:sz w:val="28"/>
          <w:szCs w:val="28"/>
        </w:rPr>
        <w:t xml:space="preserve"> </w:t>
      </w:r>
    </w:p>
    <w:p w:rsidR="008B1498" w:rsidRPr="00374108" w:rsidRDefault="008B1498" w:rsidP="008B1498">
      <w:pPr>
        <w:pStyle w:val="41"/>
        <w:shd w:val="clear" w:color="auto" w:fill="auto"/>
        <w:spacing w:before="0" w:after="0" w:line="274" w:lineRule="exact"/>
        <w:ind w:left="300" w:right="60" w:firstLine="0"/>
        <w:jc w:val="left"/>
        <w:rPr>
          <w:sz w:val="28"/>
          <w:szCs w:val="28"/>
        </w:rPr>
      </w:pPr>
      <w:r w:rsidRPr="0017226A">
        <w:rPr>
          <w:rStyle w:val="4"/>
          <w:sz w:val="28"/>
          <w:szCs w:val="28"/>
        </w:rPr>
        <w:t>в том числе по годам:</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2015</w:t>
      </w:r>
      <w:r w:rsidRPr="0017226A">
        <w:rPr>
          <w:rStyle w:val="4"/>
          <w:sz w:val="28"/>
          <w:szCs w:val="28"/>
        </w:rPr>
        <w:t xml:space="preserve">г. </w:t>
      </w:r>
      <w:r>
        <w:rPr>
          <w:rStyle w:val="4"/>
          <w:sz w:val="28"/>
          <w:szCs w:val="28"/>
        </w:rPr>
        <w:t>–</w:t>
      </w:r>
      <w:r w:rsidRPr="0017226A">
        <w:rPr>
          <w:rStyle w:val="4"/>
          <w:sz w:val="28"/>
          <w:szCs w:val="28"/>
        </w:rPr>
        <w:t xml:space="preserve"> </w:t>
      </w:r>
      <w:r>
        <w:rPr>
          <w:rStyle w:val="4"/>
          <w:b/>
          <w:sz w:val="28"/>
          <w:szCs w:val="28"/>
        </w:rPr>
        <w:t>107 001</w:t>
      </w:r>
      <w:r w:rsidRPr="001370D0">
        <w:rPr>
          <w:rStyle w:val="4"/>
          <w:b/>
          <w:sz w:val="28"/>
          <w:szCs w:val="28"/>
        </w:rPr>
        <w:t>,</w:t>
      </w:r>
      <w:r>
        <w:rPr>
          <w:rStyle w:val="4"/>
          <w:b/>
          <w:sz w:val="28"/>
          <w:szCs w:val="28"/>
        </w:rPr>
        <w:t>2</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2016</w:t>
      </w:r>
      <w:r w:rsidRPr="0017226A">
        <w:rPr>
          <w:rStyle w:val="4"/>
          <w:sz w:val="28"/>
          <w:szCs w:val="28"/>
        </w:rPr>
        <w:t xml:space="preserve">г. </w:t>
      </w:r>
      <w:r>
        <w:rPr>
          <w:rStyle w:val="4"/>
          <w:sz w:val="28"/>
          <w:szCs w:val="28"/>
        </w:rPr>
        <w:t>–</w:t>
      </w:r>
      <w:r w:rsidRPr="0017226A">
        <w:rPr>
          <w:rStyle w:val="4"/>
          <w:sz w:val="28"/>
          <w:szCs w:val="28"/>
        </w:rPr>
        <w:t xml:space="preserve"> </w:t>
      </w:r>
      <w:r w:rsidRPr="001370D0">
        <w:rPr>
          <w:rStyle w:val="4"/>
          <w:b/>
          <w:sz w:val="28"/>
          <w:szCs w:val="28"/>
        </w:rPr>
        <w:t xml:space="preserve"> </w:t>
      </w:r>
      <w:r w:rsidRPr="0099090A">
        <w:rPr>
          <w:rStyle w:val="4"/>
          <w:b/>
          <w:sz w:val="28"/>
          <w:szCs w:val="28"/>
        </w:rPr>
        <w:t>111 281,3</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2017</w:t>
      </w:r>
      <w:r w:rsidRPr="0017226A">
        <w:rPr>
          <w:rStyle w:val="4"/>
          <w:sz w:val="28"/>
          <w:szCs w:val="28"/>
        </w:rPr>
        <w:t xml:space="preserve">г. </w:t>
      </w:r>
      <w:r>
        <w:rPr>
          <w:rStyle w:val="4"/>
          <w:sz w:val="28"/>
          <w:szCs w:val="28"/>
        </w:rPr>
        <w:t xml:space="preserve">– </w:t>
      </w:r>
      <w:r w:rsidRPr="0099090A">
        <w:rPr>
          <w:rStyle w:val="4"/>
          <w:b/>
          <w:sz w:val="28"/>
          <w:szCs w:val="28"/>
        </w:rPr>
        <w:t xml:space="preserve">115 732,5 </w:t>
      </w:r>
      <w:r w:rsidRPr="001370D0">
        <w:rPr>
          <w:rStyle w:val="4"/>
          <w:b/>
          <w:sz w:val="28"/>
          <w:szCs w:val="28"/>
        </w:rPr>
        <w:t>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2018</w:t>
      </w:r>
      <w:r w:rsidRPr="0017226A">
        <w:rPr>
          <w:rStyle w:val="4"/>
          <w:sz w:val="28"/>
          <w:szCs w:val="28"/>
        </w:rPr>
        <w:t xml:space="preserve">г. </w:t>
      </w:r>
      <w:r>
        <w:rPr>
          <w:rStyle w:val="4"/>
          <w:sz w:val="28"/>
          <w:szCs w:val="28"/>
        </w:rPr>
        <w:t>–</w:t>
      </w:r>
      <w:r w:rsidRPr="0017226A">
        <w:rPr>
          <w:rStyle w:val="4"/>
          <w:sz w:val="28"/>
          <w:szCs w:val="28"/>
        </w:rPr>
        <w:t xml:space="preserve"> </w:t>
      </w:r>
      <w:r w:rsidRPr="0099090A">
        <w:rPr>
          <w:rStyle w:val="4"/>
          <w:b/>
          <w:sz w:val="28"/>
          <w:szCs w:val="28"/>
        </w:rPr>
        <w:t>120 361,8</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2019</w:t>
      </w:r>
      <w:r w:rsidRPr="0017226A">
        <w:rPr>
          <w:rStyle w:val="4"/>
          <w:sz w:val="28"/>
          <w:szCs w:val="28"/>
        </w:rPr>
        <w:t xml:space="preserve">г. </w:t>
      </w:r>
      <w:r>
        <w:rPr>
          <w:rStyle w:val="4"/>
          <w:sz w:val="28"/>
          <w:szCs w:val="28"/>
        </w:rPr>
        <w:t>–</w:t>
      </w:r>
      <w:r w:rsidRPr="0017226A">
        <w:rPr>
          <w:rStyle w:val="4"/>
          <w:sz w:val="28"/>
          <w:szCs w:val="28"/>
        </w:rPr>
        <w:t xml:space="preserve"> </w:t>
      </w:r>
      <w:r w:rsidRPr="0099090A">
        <w:rPr>
          <w:rStyle w:val="4"/>
          <w:b/>
          <w:sz w:val="28"/>
          <w:szCs w:val="28"/>
        </w:rPr>
        <w:t>125 176,3</w:t>
      </w:r>
      <w:r w:rsidRPr="001370D0">
        <w:rPr>
          <w:rStyle w:val="4"/>
          <w:b/>
          <w:sz w:val="28"/>
          <w:szCs w:val="28"/>
        </w:rPr>
        <w:t>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2020</w:t>
      </w:r>
      <w:r w:rsidRPr="0017226A">
        <w:rPr>
          <w:rStyle w:val="4"/>
          <w:sz w:val="28"/>
          <w:szCs w:val="28"/>
        </w:rPr>
        <w:t xml:space="preserve">г. </w:t>
      </w:r>
      <w:r>
        <w:rPr>
          <w:rStyle w:val="4"/>
          <w:sz w:val="28"/>
          <w:szCs w:val="28"/>
        </w:rPr>
        <w:t>–</w:t>
      </w:r>
      <w:r w:rsidRPr="0017226A">
        <w:rPr>
          <w:rStyle w:val="4"/>
          <w:sz w:val="28"/>
          <w:szCs w:val="28"/>
        </w:rPr>
        <w:t xml:space="preserve"> </w:t>
      </w:r>
      <w:r w:rsidRPr="0099090A">
        <w:rPr>
          <w:rStyle w:val="4"/>
          <w:b/>
          <w:sz w:val="28"/>
          <w:szCs w:val="28"/>
        </w:rPr>
        <w:t>130 183,4</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C23494" w:rsidRPr="008B1498" w:rsidRDefault="00C23494" w:rsidP="008B1498">
      <w:pPr>
        <w:pStyle w:val="41"/>
        <w:shd w:val="clear" w:color="auto" w:fill="auto"/>
        <w:tabs>
          <w:tab w:val="left" w:pos="1545"/>
        </w:tabs>
        <w:spacing w:before="0" w:after="0" w:line="274" w:lineRule="exact"/>
        <w:ind w:firstLine="0"/>
        <w:jc w:val="left"/>
        <w:rPr>
          <w:rStyle w:val="4"/>
          <w:sz w:val="28"/>
          <w:szCs w:val="28"/>
        </w:rPr>
      </w:pPr>
      <w:r w:rsidRPr="004A25BB">
        <w:rPr>
          <w:rStyle w:val="4"/>
          <w:b/>
          <w:sz w:val="28"/>
          <w:szCs w:val="28"/>
        </w:rPr>
        <w:t>Ожидаемые результаты реализации Подпрограммы:</w:t>
      </w:r>
    </w:p>
    <w:p w:rsidR="00C23494" w:rsidRDefault="00C23494" w:rsidP="00C23494">
      <w:pPr>
        <w:pStyle w:val="41"/>
        <w:shd w:val="clear" w:color="auto" w:fill="auto"/>
        <w:tabs>
          <w:tab w:val="left" w:pos="288"/>
        </w:tabs>
        <w:spacing w:before="0" w:after="0" w:line="274" w:lineRule="exact"/>
        <w:ind w:right="20" w:firstLine="0"/>
        <w:jc w:val="both"/>
        <w:rPr>
          <w:rStyle w:val="4"/>
          <w:sz w:val="28"/>
          <w:szCs w:val="28"/>
        </w:rPr>
      </w:pPr>
    </w:p>
    <w:p w:rsidR="00C23494" w:rsidRPr="003B318F"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Pr>
          <w:rStyle w:val="4"/>
          <w:sz w:val="28"/>
          <w:szCs w:val="28"/>
        </w:rPr>
        <w:t xml:space="preserve">увеличение </w:t>
      </w:r>
      <w:r w:rsidRPr="00AB56FB">
        <w:rPr>
          <w:rStyle w:val="4"/>
          <w:sz w:val="28"/>
          <w:szCs w:val="28"/>
        </w:rPr>
        <w:t>дол</w:t>
      </w:r>
      <w:r>
        <w:rPr>
          <w:rStyle w:val="4"/>
          <w:sz w:val="28"/>
          <w:szCs w:val="28"/>
        </w:rPr>
        <w:t>и</w:t>
      </w:r>
      <w:r w:rsidRPr="00AB56FB">
        <w:rPr>
          <w:rStyle w:val="4"/>
          <w:sz w:val="28"/>
          <w:szCs w:val="28"/>
        </w:rPr>
        <w:t xml:space="preserve"> обучающихся кожууна </w:t>
      </w:r>
      <w:r>
        <w:rPr>
          <w:rStyle w:val="4"/>
          <w:sz w:val="28"/>
          <w:szCs w:val="28"/>
        </w:rPr>
        <w:t>по</w:t>
      </w:r>
      <w:r w:rsidRPr="00AB56FB">
        <w:rPr>
          <w:rStyle w:val="4"/>
          <w:sz w:val="28"/>
          <w:szCs w:val="28"/>
        </w:rPr>
        <w:t xml:space="preserve"> программам общего образования, уча</w:t>
      </w:r>
      <w:r w:rsidRPr="00AB56FB">
        <w:rPr>
          <w:rStyle w:val="4"/>
          <w:sz w:val="28"/>
          <w:szCs w:val="28"/>
        </w:rPr>
        <w:softHyphen/>
        <w:t>ствующих в олимпиадах и конкурсах различного уровня, в общей численности обучающихся по программам общего об</w:t>
      </w:r>
      <w:r w:rsidRPr="00AB56FB">
        <w:rPr>
          <w:rStyle w:val="4"/>
          <w:sz w:val="28"/>
          <w:szCs w:val="28"/>
        </w:rPr>
        <w:softHyphen/>
        <w:t>разования</w:t>
      </w:r>
      <w:r>
        <w:rPr>
          <w:rStyle w:val="4"/>
          <w:sz w:val="28"/>
          <w:szCs w:val="28"/>
        </w:rPr>
        <w:t xml:space="preserve">: </w:t>
      </w:r>
      <w:r w:rsidRPr="003B318F">
        <w:rPr>
          <w:rStyle w:val="4"/>
          <w:sz w:val="28"/>
          <w:szCs w:val="28"/>
        </w:rPr>
        <w:t>2015г.-</w:t>
      </w:r>
      <w:r>
        <w:rPr>
          <w:rStyle w:val="4"/>
          <w:sz w:val="28"/>
          <w:szCs w:val="28"/>
        </w:rPr>
        <w:t>10</w:t>
      </w:r>
      <w:r w:rsidRPr="003B318F">
        <w:rPr>
          <w:rStyle w:val="4"/>
          <w:sz w:val="28"/>
          <w:szCs w:val="28"/>
        </w:rPr>
        <w:t xml:space="preserve"> процентов;  </w:t>
      </w:r>
      <w:r>
        <w:rPr>
          <w:rStyle w:val="4"/>
          <w:sz w:val="28"/>
          <w:szCs w:val="28"/>
        </w:rPr>
        <w:t xml:space="preserve">2016г.- 12 </w:t>
      </w:r>
      <w:r w:rsidRPr="003B318F">
        <w:rPr>
          <w:rStyle w:val="4"/>
          <w:sz w:val="28"/>
          <w:szCs w:val="28"/>
        </w:rPr>
        <w:t>процентов;</w:t>
      </w:r>
      <w:r>
        <w:rPr>
          <w:rStyle w:val="4"/>
          <w:sz w:val="28"/>
          <w:szCs w:val="28"/>
        </w:rPr>
        <w:t xml:space="preserve"> </w:t>
      </w:r>
      <w:r w:rsidRPr="003B318F">
        <w:rPr>
          <w:rStyle w:val="4"/>
          <w:sz w:val="28"/>
          <w:szCs w:val="28"/>
        </w:rPr>
        <w:t>2017</w:t>
      </w:r>
      <w:r>
        <w:rPr>
          <w:rStyle w:val="4"/>
          <w:sz w:val="28"/>
          <w:szCs w:val="28"/>
        </w:rPr>
        <w:t>г.- 1</w:t>
      </w:r>
      <w:r w:rsidRPr="003B318F">
        <w:rPr>
          <w:rStyle w:val="4"/>
          <w:sz w:val="28"/>
          <w:szCs w:val="28"/>
        </w:rPr>
        <w:t>5 процентов;</w:t>
      </w:r>
      <w:r>
        <w:rPr>
          <w:rStyle w:val="4"/>
          <w:sz w:val="28"/>
          <w:szCs w:val="28"/>
        </w:rPr>
        <w:t xml:space="preserve"> 2018г.-20 </w:t>
      </w:r>
      <w:r w:rsidRPr="003B318F">
        <w:rPr>
          <w:rStyle w:val="4"/>
          <w:sz w:val="28"/>
          <w:szCs w:val="28"/>
        </w:rPr>
        <w:t>процентов;</w:t>
      </w:r>
      <w:r>
        <w:rPr>
          <w:rStyle w:val="4"/>
          <w:sz w:val="28"/>
          <w:szCs w:val="28"/>
        </w:rPr>
        <w:t xml:space="preserve"> 2019г.-25 </w:t>
      </w:r>
      <w:r w:rsidRPr="003B318F">
        <w:rPr>
          <w:rStyle w:val="4"/>
          <w:sz w:val="28"/>
          <w:szCs w:val="28"/>
        </w:rPr>
        <w:t>процентов;</w:t>
      </w:r>
      <w:r>
        <w:rPr>
          <w:rStyle w:val="4"/>
          <w:sz w:val="28"/>
          <w:szCs w:val="28"/>
        </w:rPr>
        <w:t xml:space="preserve">  2020г.-3</w:t>
      </w:r>
      <w:r w:rsidRPr="003B318F">
        <w:rPr>
          <w:rStyle w:val="4"/>
          <w:sz w:val="28"/>
          <w:szCs w:val="28"/>
        </w:rPr>
        <w:t>0 процентов;</w:t>
      </w:r>
    </w:p>
    <w:p w:rsidR="00C23494" w:rsidRDefault="00C23494" w:rsidP="00C23494">
      <w:pPr>
        <w:pStyle w:val="41"/>
        <w:shd w:val="clear" w:color="auto" w:fill="auto"/>
        <w:tabs>
          <w:tab w:val="left" w:pos="288"/>
        </w:tabs>
        <w:spacing w:before="0" w:after="0" w:line="274" w:lineRule="exact"/>
        <w:ind w:left="300" w:right="20" w:firstLine="0"/>
        <w:jc w:val="both"/>
        <w:rPr>
          <w:rStyle w:val="4"/>
          <w:sz w:val="28"/>
          <w:szCs w:val="28"/>
        </w:rPr>
      </w:pPr>
    </w:p>
    <w:p w:rsidR="00C23494" w:rsidRPr="00AB56FB" w:rsidRDefault="00C23494" w:rsidP="00C23494">
      <w:pPr>
        <w:pStyle w:val="41"/>
        <w:shd w:val="clear" w:color="auto" w:fill="auto"/>
        <w:tabs>
          <w:tab w:val="left" w:pos="288"/>
        </w:tabs>
        <w:spacing w:before="0" w:after="0" w:line="274" w:lineRule="exact"/>
        <w:ind w:left="300" w:right="20" w:firstLine="0"/>
        <w:jc w:val="both"/>
        <w:rPr>
          <w:sz w:val="28"/>
          <w:szCs w:val="28"/>
        </w:rPr>
      </w:pPr>
    </w:p>
    <w:p w:rsidR="00C23494" w:rsidRPr="003B318F"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8929A6">
        <w:rPr>
          <w:rStyle w:val="4"/>
          <w:sz w:val="28"/>
          <w:szCs w:val="28"/>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w:t>
      </w:r>
      <w:r>
        <w:rPr>
          <w:rStyle w:val="4"/>
          <w:sz w:val="28"/>
          <w:szCs w:val="28"/>
        </w:rPr>
        <w:t>й чис</w:t>
      </w:r>
      <w:r>
        <w:rPr>
          <w:rStyle w:val="4"/>
          <w:sz w:val="28"/>
          <w:szCs w:val="28"/>
        </w:rPr>
        <w:softHyphen/>
        <w:t>ленности детей-инвалидов:</w:t>
      </w:r>
      <w:r w:rsidRPr="003B318F">
        <w:rPr>
          <w:rStyle w:val="4"/>
          <w:sz w:val="28"/>
          <w:szCs w:val="28"/>
        </w:rPr>
        <w:t xml:space="preserve"> 2015г.-</w:t>
      </w:r>
      <w:r>
        <w:rPr>
          <w:rStyle w:val="4"/>
          <w:sz w:val="28"/>
          <w:szCs w:val="28"/>
        </w:rPr>
        <w:t>100</w:t>
      </w:r>
      <w:r w:rsidRPr="003B318F">
        <w:rPr>
          <w:rStyle w:val="4"/>
          <w:sz w:val="28"/>
          <w:szCs w:val="28"/>
        </w:rPr>
        <w:t xml:space="preserve"> процентов;  2016г.- </w:t>
      </w:r>
      <w:r>
        <w:rPr>
          <w:rStyle w:val="4"/>
          <w:sz w:val="28"/>
          <w:szCs w:val="28"/>
        </w:rPr>
        <w:t xml:space="preserve">100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100</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10</w:t>
      </w:r>
      <w:r w:rsidRPr="003B318F">
        <w:rPr>
          <w:rStyle w:val="4"/>
          <w:sz w:val="28"/>
          <w:szCs w:val="28"/>
        </w:rPr>
        <w:t>0</w:t>
      </w:r>
      <w:r>
        <w:rPr>
          <w:rStyle w:val="4"/>
          <w:sz w:val="28"/>
          <w:szCs w:val="28"/>
        </w:rPr>
        <w:t xml:space="preserve">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100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10</w:t>
      </w:r>
      <w:r w:rsidRPr="003B318F">
        <w:rPr>
          <w:rStyle w:val="4"/>
          <w:sz w:val="28"/>
          <w:szCs w:val="28"/>
        </w:rPr>
        <w:t>0 процентов;</w:t>
      </w:r>
    </w:p>
    <w:p w:rsidR="00C23494" w:rsidRPr="008929A6" w:rsidRDefault="00C23494" w:rsidP="00C23494">
      <w:pPr>
        <w:pStyle w:val="41"/>
        <w:shd w:val="clear" w:color="auto" w:fill="auto"/>
        <w:tabs>
          <w:tab w:val="left" w:pos="288"/>
        </w:tabs>
        <w:spacing w:before="0" w:after="0" w:line="274" w:lineRule="exact"/>
        <w:ind w:right="20" w:firstLine="0"/>
        <w:jc w:val="both"/>
        <w:rPr>
          <w:sz w:val="28"/>
          <w:szCs w:val="28"/>
        </w:rPr>
      </w:pPr>
    </w:p>
    <w:p w:rsidR="00C23494" w:rsidRPr="00A56C3B"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Pr>
          <w:rStyle w:val="4"/>
          <w:sz w:val="28"/>
          <w:szCs w:val="28"/>
        </w:rPr>
        <w:t xml:space="preserve">увеличение </w:t>
      </w:r>
      <w:r w:rsidRPr="008929A6">
        <w:rPr>
          <w:rStyle w:val="4"/>
          <w:sz w:val="28"/>
          <w:szCs w:val="28"/>
        </w:rPr>
        <w:t>охват</w:t>
      </w:r>
      <w:r>
        <w:rPr>
          <w:rStyle w:val="4"/>
          <w:sz w:val="28"/>
          <w:szCs w:val="28"/>
        </w:rPr>
        <w:t>а</w:t>
      </w:r>
      <w:r w:rsidRPr="008929A6">
        <w:rPr>
          <w:rStyle w:val="4"/>
          <w:sz w:val="28"/>
          <w:szCs w:val="28"/>
        </w:rPr>
        <w:t xml:space="preserve"> горячим питанием обучающихся в общеобразователь</w:t>
      </w:r>
      <w:r w:rsidRPr="008929A6">
        <w:rPr>
          <w:rStyle w:val="4"/>
          <w:sz w:val="28"/>
          <w:szCs w:val="28"/>
        </w:rPr>
        <w:softHyphen/>
        <w:t>ных организациях</w:t>
      </w:r>
      <w:r>
        <w:rPr>
          <w:rStyle w:val="4"/>
          <w:sz w:val="28"/>
          <w:szCs w:val="28"/>
        </w:rPr>
        <w:t xml:space="preserve"> кожууна</w:t>
      </w:r>
      <w:r w:rsidRPr="008929A6">
        <w:rPr>
          <w:rStyle w:val="4"/>
          <w:sz w:val="28"/>
          <w:szCs w:val="28"/>
        </w:rPr>
        <w:t xml:space="preserve">, от общего количества обучающихся: </w:t>
      </w:r>
      <w:r w:rsidRPr="003B318F">
        <w:rPr>
          <w:rStyle w:val="4"/>
          <w:sz w:val="28"/>
          <w:szCs w:val="28"/>
        </w:rPr>
        <w:t>2015г.-</w:t>
      </w:r>
      <w:r>
        <w:rPr>
          <w:rStyle w:val="4"/>
          <w:sz w:val="28"/>
          <w:szCs w:val="28"/>
        </w:rPr>
        <w:t>35</w:t>
      </w:r>
      <w:r w:rsidRPr="003B318F">
        <w:rPr>
          <w:rStyle w:val="4"/>
          <w:sz w:val="28"/>
          <w:szCs w:val="28"/>
        </w:rPr>
        <w:t xml:space="preserve"> процентов;  2016г.- </w:t>
      </w:r>
      <w:r>
        <w:rPr>
          <w:rStyle w:val="4"/>
          <w:sz w:val="28"/>
          <w:szCs w:val="28"/>
        </w:rPr>
        <w:t xml:space="preserve">40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42</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 xml:space="preserve">45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50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52</w:t>
      </w:r>
      <w:r w:rsidRPr="003B318F">
        <w:rPr>
          <w:rStyle w:val="4"/>
          <w:sz w:val="28"/>
          <w:szCs w:val="28"/>
        </w:rPr>
        <w:t xml:space="preserve"> процентов;</w:t>
      </w:r>
    </w:p>
    <w:p w:rsidR="00C23494" w:rsidRDefault="00C23494" w:rsidP="00C23494">
      <w:pPr>
        <w:pStyle w:val="aa"/>
        <w:rPr>
          <w:rStyle w:val="4"/>
          <w:sz w:val="28"/>
          <w:szCs w:val="28"/>
        </w:rPr>
      </w:pPr>
    </w:p>
    <w:p w:rsidR="00C23494" w:rsidRPr="00A56C3B" w:rsidRDefault="00C23494" w:rsidP="00C23494">
      <w:pPr>
        <w:pStyle w:val="41"/>
        <w:shd w:val="clear" w:color="auto" w:fill="auto"/>
        <w:tabs>
          <w:tab w:val="left" w:pos="847"/>
          <w:tab w:val="left" w:pos="890"/>
        </w:tabs>
        <w:spacing w:before="0" w:after="0" w:line="274" w:lineRule="exact"/>
        <w:ind w:left="300" w:right="20" w:firstLine="0"/>
        <w:jc w:val="both"/>
        <w:rPr>
          <w:rStyle w:val="4"/>
          <w:sz w:val="28"/>
          <w:szCs w:val="28"/>
        </w:rPr>
      </w:pPr>
      <w:r>
        <w:rPr>
          <w:rStyle w:val="4"/>
          <w:sz w:val="28"/>
          <w:szCs w:val="28"/>
        </w:rPr>
        <w:t xml:space="preserve">- </w:t>
      </w:r>
      <w:r w:rsidRPr="00A56C3B">
        <w:rPr>
          <w:rStyle w:val="4"/>
          <w:sz w:val="28"/>
          <w:szCs w:val="28"/>
        </w:rPr>
        <w:t>увеличение количества детей, получивших психологическую помощь через индивидуальную и групповую</w:t>
      </w:r>
      <w:r>
        <w:rPr>
          <w:rStyle w:val="4"/>
          <w:sz w:val="28"/>
          <w:szCs w:val="28"/>
        </w:rPr>
        <w:t xml:space="preserve"> работу:2015 г. - 40, 2016 г. - 60</w:t>
      </w:r>
      <w:r w:rsidRPr="00A56C3B">
        <w:rPr>
          <w:rStyle w:val="4"/>
          <w:sz w:val="28"/>
          <w:szCs w:val="28"/>
        </w:rPr>
        <w:t>, 2017 г. -</w:t>
      </w:r>
      <w:r>
        <w:rPr>
          <w:rStyle w:val="4"/>
          <w:sz w:val="28"/>
          <w:szCs w:val="28"/>
        </w:rPr>
        <w:t>80</w:t>
      </w:r>
      <w:r w:rsidRPr="00A56C3B">
        <w:rPr>
          <w:rStyle w:val="4"/>
          <w:sz w:val="28"/>
          <w:szCs w:val="28"/>
        </w:rPr>
        <w:t>,</w:t>
      </w:r>
      <w:r>
        <w:rPr>
          <w:rStyle w:val="4"/>
          <w:sz w:val="28"/>
          <w:szCs w:val="28"/>
        </w:rPr>
        <w:t xml:space="preserve"> </w:t>
      </w:r>
      <w:r w:rsidRPr="00873C6C">
        <w:rPr>
          <w:sz w:val="28"/>
          <w:szCs w:val="28"/>
        </w:rPr>
        <w:t>2018г.-</w:t>
      </w:r>
      <w:r>
        <w:rPr>
          <w:rStyle w:val="4"/>
          <w:sz w:val="28"/>
          <w:szCs w:val="28"/>
        </w:rPr>
        <w:t xml:space="preserve"> 100, 2019 г. - 150, 2020 г.-2</w:t>
      </w:r>
      <w:r w:rsidRPr="00A56C3B">
        <w:rPr>
          <w:rStyle w:val="4"/>
          <w:sz w:val="28"/>
          <w:szCs w:val="28"/>
        </w:rPr>
        <w:t>00;</w:t>
      </w:r>
    </w:p>
    <w:p w:rsidR="00C23494" w:rsidRPr="007B672D" w:rsidRDefault="00C23494" w:rsidP="00C23494">
      <w:pPr>
        <w:pStyle w:val="41"/>
        <w:shd w:val="clear" w:color="auto" w:fill="auto"/>
        <w:tabs>
          <w:tab w:val="left" w:pos="288"/>
        </w:tabs>
        <w:spacing w:before="0" w:after="0" w:line="274" w:lineRule="exact"/>
        <w:ind w:right="20" w:firstLine="0"/>
        <w:jc w:val="both"/>
        <w:rPr>
          <w:sz w:val="28"/>
          <w:szCs w:val="28"/>
        </w:rPr>
      </w:pPr>
    </w:p>
    <w:p w:rsidR="00C23494" w:rsidRPr="007B672D"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Pr>
          <w:sz w:val="28"/>
          <w:szCs w:val="28"/>
        </w:rPr>
        <w:t xml:space="preserve">увеличение доли обучающихся, которым предоставлены все основные виды условий (в общей численности обучающихся  по основным программам общего образования) _от_10__до 50 процентов условий: </w:t>
      </w:r>
      <w:r w:rsidRPr="003B318F">
        <w:rPr>
          <w:rStyle w:val="4"/>
          <w:sz w:val="28"/>
          <w:szCs w:val="28"/>
        </w:rPr>
        <w:t>2015г.-</w:t>
      </w:r>
      <w:r>
        <w:rPr>
          <w:rStyle w:val="4"/>
          <w:sz w:val="28"/>
          <w:szCs w:val="28"/>
        </w:rPr>
        <w:t>10</w:t>
      </w:r>
      <w:r w:rsidRPr="003B318F">
        <w:rPr>
          <w:rStyle w:val="4"/>
          <w:sz w:val="28"/>
          <w:szCs w:val="28"/>
        </w:rPr>
        <w:t xml:space="preserve"> процентов;  2016г.- </w:t>
      </w:r>
      <w:r>
        <w:rPr>
          <w:rStyle w:val="4"/>
          <w:sz w:val="28"/>
          <w:szCs w:val="28"/>
        </w:rPr>
        <w:t xml:space="preserve">15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20</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 xml:space="preserve">30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40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50</w:t>
      </w:r>
      <w:r w:rsidRPr="003B318F">
        <w:rPr>
          <w:rStyle w:val="4"/>
          <w:sz w:val="28"/>
          <w:szCs w:val="28"/>
        </w:rPr>
        <w:t xml:space="preserve"> процентов;</w:t>
      </w:r>
    </w:p>
    <w:p w:rsidR="00C23494" w:rsidRPr="007B672D" w:rsidRDefault="00C23494" w:rsidP="00C23494">
      <w:pPr>
        <w:pStyle w:val="41"/>
        <w:shd w:val="clear" w:color="auto" w:fill="auto"/>
        <w:tabs>
          <w:tab w:val="left" w:pos="288"/>
        </w:tabs>
        <w:spacing w:before="0" w:after="0" w:line="274" w:lineRule="exact"/>
        <w:ind w:right="20" w:firstLine="0"/>
        <w:jc w:val="both"/>
        <w:rPr>
          <w:sz w:val="28"/>
          <w:szCs w:val="28"/>
        </w:rPr>
      </w:pPr>
    </w:p>
    <w:p w:rsidR="00C23494" w:rsidRPr="007B672D"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7B672D">
        <w:rPr>
          <w:sz w:val="28"/>
          <w:szCs w:val="28"/>
        </w:rPr>
        <w:t>увеличение</w:t>
      </w:r>
      <w:r w:rsidRPr="007B672D">
        <w:rPr>
          <w:rStyle w:val="4"/>
          <w:sz w:val="28"/>
          <w:szCs w:val="28"/>
        </w:rPr>
        <w:t xml:space="preserve"> доля педагогов кожууна, прошедших повышение квалификации или профессиональную переподготовку, в общей численности </w:t>
      </w:r>
      <w:r w:rsidRPr="003B318F">
        <w:rPr>
          <w:rStyle w:val="4"/>
          <w:sz w:val="28"/>
          <w:szCs w:val="28"/>
        </w:rPr>
        <w:t>2015г.-</w:t>
      </w:r>
      <w:r>
        <w:rPr>
          <w:rStyle w:val="4"/>
          <w:sz w:val="28"/>
          <w:szCs w:val="28"/>
        </w:rPr>
        <w:t>40</w:t>
      </w:r>
      <w:r w:rsidRPr="003B318F">
        <w:rPr>
          <w:rStyle w:val="4"/>
          <w:sz w:val="28"/>
          <w:szCs w:val="28"/>
        </w:rPr>
        <w:t xml:space="preserve"> процентов;  2016г.- </w:t>
      </w:r>
      <w:r>
        <w:rPr>
          <w:rStyle w:val="4"/>
          <w:sz w:val="28"/>
          <w:szCs w:val="28"/>
        </w:rPr>
        <w:t xml:space="preserve">50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60</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 xml:space="preserve"> 70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80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100</w:t>
      </w:r>
      <w:r w:rsidRPr="003B318F">
        <w:rPr>
          <w:rStyle w:val="4"/>
          <w:sz w:val="28"/>
          <w:szCs w:val="28"/>
        </w:rPr>
        <w:t xml:space="preserve"> процентов;</w:t>
      </w:r>
    </w:p>
    <w:p w:rsidR="00C23494" w:rsidRPr="007B672D" w:rsidRDefault="00C23494" w:rsidP="00C23494">
      <w:pPr>
        <w:pStyle w:val="41"/>
        <w:shd w:val="clear" w:color="auto" w:fill="auto"/>
        <w:tabs>
          <w:tab w:val="left" w:pos="288"/>
        </w:tabs>
        <w:spacing w:before="0" w:after="0" w:line="274" w:lineRule="exact"/>
        <w:ind w:right="20" w:firstLine="0"/>
        <w:jc w:val="both"/>
        <w:rPr>
          <w:rStyle w:val="4"/>
          <w:sz w:val="28"/>
          <w:szCs w:val="28"/>
        </w:rPr>
      </w:pPr>
      <w:r w:rsidRPr="007B672D">
        <w:rPr>
          <w:rStyle w:val="4"/>
          <w:sz w:val="28"/>
          <w:szCs w:val="28"/>
        </w:rPr>
        <w:t xml:space="preserve"> </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доля руководителей  орга</w:t>
      </w:r>
      <w:r w:rsidRPr="005D179B">
        <w:rPr>
          <w:rStyle w:val="4"/>
          <w:sz w:val="28"/>
          <w:szCs w:val="28"/>
        </w:rPr>
        <w:softHyphen/>
        <w:t>низаций общеобразовательных организаций</w:t>
      </w:r>
      <w:r>
        <w:rPr>
          <w:rStyle w:val="4"/>
          <w:sz w:val="28"/>
          <w:szCs w:val="28"/>
        </w:rPr>
        <w:t xml:space="preserve"> кожууна</w:t>
      </w:r>
      <w:r w:rsidRPr="005D179B">
        <w:rPr>
          <w:rStyle w:val="4"/>
          <w:sz w:val="28"/>
          <w:szCs w:val="28"/>
        </w:rPr>
        <w:t>, прошедших по</w:t>
      </w:r>
      <w:r w:rsidRPr="005D179B">
        <w:rPr>
          <w:rStyle w:val="4"/>
          <w:sz w:val="28"/>
          <w:szCs w:val="28"/>
        </w:rPr>
        <w:softHyphen/>
        <w:t>вышение квалификации или профессиональное обучение, в общей численности руководителей ор</w:t>
      </w:r>
      <w:r>
        <w:rPr>
          <w:rStyle w:val="4"/>
          <w:sz w:val="28"/>
          <w:szCs w:val="28"/>
        </w:rPr>
        <w:t>ганизаций общего обра</w:t>
      </w:r>
      <w:r>
        <w:rPr>
          <w:rStyle w:val="4"/>
          <w:sz w:val="28"/>
          <w:szCs w:val="28"/>
        </w:rPr>
        <w:softHyphen/>
        <w:t>зования- ежегодно 2</w:t>
      </w:r>
      <w:r w:rsidRPr="005D179B">
        <w:rPr>
          <w:rStyle w:val="4"/>
          <w:sz w:val="28"/>
          <w:szCs w:val="28"/>
        </w:rPr>
        <w:t xml:space="preserve"> процента;</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удельный вес учителей в возрасте до 30 лет в общей числен</w:t>
      </w:r>
      <w:r w:rsidRPr="005D179B">
        <w:rPr>
          <w:rStyle w:val="4"/>
          <w:sz w:val="28"/>
          <w:szCs w:val="28"/>
        </w:rPr>
        <w:softHyphen/>
        <w:t>ности учителей общеобразовательных организаций</w:t>
      </w:r>
      <w:r>
        <w:rPr>
          <w:rStyle w:val="4"/>
          <w:sz w:val="28"/>
          <w:szCs w:val="28"/>
        </w:rPr>
        <w:t xml:space="preserve"> кожууна</w:t>
      </w:r>
      <w:r w:rsidRPr="005D179B">
        <w:rPr>
          <w:rStyle w:val="4"/>
          <w:sz w:val="28"/>
          <w:szCs w:val="28"/>
        </w:rPr>
        <w:t xml:space="preserve"> </w:t>
      </w:r>
      <w:r>
        <w:rPr>
          <w:rStyle w:val="4"/>
          <w:sz w:val="28"/>
          <w:szCs w:val="28"/>
        </w:rPr>
        <w:t>–</w:t>
      </w:r>
      <w:r w:rsidRPr="005D179B">
        <w:rPr>
          <w:rStyle w:val="4"/>
          <w:sz w:val="28"/>
          <w:szCs w:val="28"/>
        </w:rPr>
        <w:t xml:space="preserve"> </w:t>
      </w:r>
      <w:r>
        <w:rPr>
          <w:rStyle w:val="4"/>
          <w:sz w:val="28"/>
          <w:szCs w:val="28"/>
        </w:rPr>
        <w:t>ежегодно 5</w:t>
      </w:r>
      <w:r w:rsidRPr="005D179B">
        <w:rPr>
          <w:rStyle w:val="4"/>
          <w:sz w:val="28"/>
          <w:szCs w:val="28"/>
        </w:rPr>
        <w:t xml:space="preserve"> про</w:t>
      </w:r>
      <w:r w:rsidRPr="005D179B">
        <w:rPr>
          <w:rStyle w:val="4"/>
          <w:sz w:val="28"/>
          <w:szCs w:val="28"/>
        </w:rPr>
        <w:softHyphen/>
        <w:t>центов;</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 xml:space="preserve">отношение среднемесячной заработной платы педагогических работников образовательных организаций </w:t>
      </w:r>
      <w:r>
        <w:rPr>
          <w:rStyle w:val="4"/>
          <w:sz w:val="28"/>
          <w:szCs w:val="28"/>
        </w:rPr>
        <w:t xml:space="preserve">кожууна </w:t>
      </w:r>
      <w:r w:rsidRPr="005D179B">
        <w:rPr>
          <w:rStyle w:val="4"/>
          <w:sz w:val="28"/>
          <w:szCs w:val="28"/>
        </w:rPr>
        <w:t>к средней заработ</w:t>
      </w:r>
      <w:r w:rsidRPr="005D179B">
        <w:rPr>
          <w:rStyle w:val="4"/>
          <w:sz w:val="28"/>
          <w:szCs w:val="28"/>
        </w:rPr>
        <w:softHyphen/>
        <w:t>ной плате в республике - 100 процентов;</w:t>
      </w:r>
    </w:p>
    <w:p w:rsidR="00C23494" w:rsidRDefault="00C23494" w:rsidP="00C23494">
      <w:pPr>
        <w:pStyle w:val="a7"/>
        <w:tabs>
          <w:tab w:val="left" w:pos="226"/>
        </w:tabs>
        <w:spacing w:after="301" w:line="270" w:lineRule="exact"/>
        <w:rPr>
          <w:rStyle w:val="11"/>
          <w:sz w:val="28"/>
          <w:szCs w:val="28"/>
        </w:rPr>
      </w:pPr>
    </w:p>
    <w:p w:rsidR="00C23494" w:rsidRPr="00BB2EE7" w:rsidRDefault="00C23494" w:rsidP="00C23494">
      <w:pPr>
        <w:pStyle w:val="a7"/>
        <w:tabs>
          <w:tab w:val="left" w:pos="226"/>
        </w:tabs>
        <w:spacing w:after="301" w:line="270" w:lineRule="exact"/>
        <w:rPr>
          <w:rStyle w:val="11"/>
          <w:sz w:val="28"/>
          <w:szCs w:val="28"/>
        </w:rPr>
        <w:sectPr w:rsidR="00C23494" w:rsidRPr="00BB2EE7" w:rsidSect="00146F93">
          <w:type w:val="continuous"/>
          <w:pgSz w:w="11909" w:h="16838"/>
          <w:pgMar w:top="1145" w:right="709" w:bottom="885" w:left="714" w:header="0" w:footer="6" w:gutter="0"/>
          <w:cols w:space="720"/>
          <w:noEndnote/>
          <w:docGrid w:linePitch="360"/>
        </w:sectPr>
      </w:pPr>
    </w:p>
    <w:p w:rsidR="00C23494" w:rsidRPr="005D179B" w:rsidRDefault="00C23494" w:rsidP="00C23494">
      <w:pPr>
        <w:pStyle w:val="a7"/>
        <w:numPr>
          <w:ilvl w:val="0"/>
          <w:numId w:val="17"/>
        </w:numPr>
        <w:tabs>
          <w:tab w:val="left" w:pos="226"/>
        </w:tabs>
        <w:spacing w:after="301" w:line="270" w:lineRule="exact"/>
        <w:jc w:val="center"/>
        <w:rPr>
          <w:rFonts w:ascii="Times New Roman" w:hAnsi="Times New Roman"/>
          <w:b/>
          <w:sz w:val="28"/>
          <w:szCs w:val="28"/>
        </w:rPr>
      </w:pPr>
      <w:r w:rsidRPr="005D179B">
        <w:rPr>
          <w:rStyle w:val="11"/>
          <w:b/>
          <w:sz w:val="28"/>
          <w:szCs w:val="28"/>
        </w:rPr>
        <w:t>Характеристика сферы реализации Подпрограммы</w:t>
      </w:r>
    </w:p>
    <w:p w:rsidR="00C23494"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 xml:space="preserve">Основными документами, определяющими стратегию развития системы </w:t>
      </w:r>
      <w:r>
        <w:rPr>
          <w:rStyle w:val="11"/>
          <w:sz w:val="28"/>
          <w:szCs w:val="28"/>
        </w:rPr>
        <w:t>кожуунного</w:t>
      </w:r>
      <w:r w:rsidRPr="00BB2EE7">
        <w:rPr>
          <w:rStyle w:val="11"/>
          <w:sz w:val="28"/>
          <w:szCs w:val="28"/>
        </w:rPr>
        <w:t xml:space="preserve"> образования, являются:</w:t>
      </w:r>
    </w:p>
    <w:p w:rsidR="00C23494" w:rsidRDefault="00C23494" w:rsidP="00C23494">
      <w:pPr>
        <w:pStyle w:val="a7"/>
        <w:spacing w:after="0"/>
        <w:ind w:left="20" w:right="60" w:firstLine="700"/>
        <w:jc w:val="both"/>
        <w:rPr>
          <w:rFonts w:ascii="Times New Roman" w:hAnsi="Times New Roman"/>
          <w:sz w:val="28"/>
          <w:szCs w:val="28"/>
        </w:rPr>
      </w:pPr>
    </w:p>
    <w:p w:rsidR="00C23494" w:rsidRPr="00672592" w:rsidRDefault="00C23494" w:rsidP="00C23494">
      <w:pPr>
        <w:widowControl/>
        <w:contextualSpacing/>
        <w:jc w:val="both"/>
        <w:rPr>
          <w:rFonts w:ascii="Times New Roman" w:hAnsi="Times New Roman" w:cs="Times New Roman"/>
          <w:sz w:val="28"/>
          <w:szCs w:val="28"/>
        </w:rPr>
      </w:pPr>
      <w:r w:rsidRPr="00672592">
        <w:rPr>
          <w:rFonts w:ascii="Times New Roman" w:hAnsi="Times New Roman" w:cs="Times New Roman"/>
          <w:sz w:val="28"/>
          <w:szCs w:val="28"/>
        </w:rPr>
        <w:t xml:space="preserve">Федеральный закон </w:t>
      </w:r>
      <w:r w:rsidRPr="00543258">
        <w:rPr>
          <w:rFonts w:ascii="Times New Roman" w:hAnsi="Times New Roman" w:cs="Times New Roman"/>
          <w:sz w:val="28"/>
          <w:szCs w:val="28"/>
        </w:rPr>
        <w:t>№ 273 «Об образовании в РФ»,</w:t>
      </w:r>
      <w:r w:rsidRPr="00672592">
        <w:rPr>
          <w:rFonts w:ascii="Times New Roman" w:hAnsi="Times New Roman" w:cs="Times New Roman"/>
          <w:sz w:val="28"/>
          <w:szCs w:val="28"/>
        </w:rPr>
        <w:t xml:space="preserve"> действующий с 1 сентября 2013 года</w:t>
      </w:r>
      <w:r w:rsidRPr="00672592">
        <w:rPr>
          <w:rFonts w:ascii="Times New Roman" w:hAnsi="Times New Roman" w:cs="Times New Roman"/>
          <w:b/>
          <w:sz w:val="28"/>
          <w:szCs w:val="28"/>
        </w:rPr>
        <w:t>;</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Национальная доктрина образования в Российской Федерации на период до 2025</w:t>
      </w:r>
    </w:p>
    <w:p w:rsidR="00C23494" w:rsidRPr="00BB2EE7" w:rsidRDefault="00C23494" w:rsidP="00C23494">
      <w:pPr>
        <w:pStyle w:val="a7"/>
        <w:spacing w:after="0"/>
        <w:ind w:left="20"/>
        <w:rPr>
          <w:rFonts w:ascii="Times New Roman" w:hAnsi="Times New Roman"/>
          <w:sz w:val="28"/>
          <w:szCs w:val="28"/>
        </w:rPr>
      </w:pPr>
      <w:r w:rsidRPr="00BB2EE7">
        <w:rPr>
          <w:rStyle w:val="11"/>
          <w:sz w:val="28"/>
          <w:szCs w:val="28"/>
        </w:rPr>
        <w:t>года;</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Конце</w:t>
      </w:r>
      <w:r w:rsidRPr="00BB2EE7">
        <w:rPr>
          <w:rFonts w:ascii="Times New Roman" w:hAnsi="Times New Roman"/>
          <w:sz w:val="28"/>
          <w:szCs w:val="28"/>
          <w:u w:val="single"/>
        </w:rPr>
        <w:t>пци</w:t>
      </w:r>
      <w:r w:rsidRPr="00BB2EE7">
        <w:rPr>
          <w:rStyle w:val="11"/>
          <w:sz w:val="28"/>
          <w:szCs w:val="28"/>
        </w:rPr>
        <w:t>я долгосрочного социально-экономического развития России на пери</w:t>
      </w:r>
      <w:r w:rsidRPr="00BB2EE7">
        <w:rPr>
          <w:rStyle w:val="11"/>
          <w:sz w:val="28"/>
          <w:szCs w:val="28"/>
        </w:rPr>
        <w:softHyphen/>
        <w:t>од до 2020 года (распоряжение Правительства Российской Федерации от 17 ноября 2008 г. № 1662-р):</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Стратегия социально-экономического развития Сибири до 2020 г. (распоряже</w:t>
      </w:r>
      <w:r w:rsidRPr="00BB2EE7">
        <w:rPr>
          <w:rStyle w:val="11"/>
          <w:sz w:val="28"/>
          <w:szCs w:val="28"/>
        </w:rPr>
        <w:softHyphen/>
        <w:t>ние Правительства Российской Федерации от 5 июля 2010 г. № 1120-р);</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Стратегия социально-экономического развития Республики Тыва до 2020 г. (по</w:t>
      </w:r>
      <w:r w:rsidRPr="00BB2EE7">
        <w:rPr>
          <w:rStyle w:val="11"/>
          <w:sz w:val="28"/>
          <w:szCs w:val="28"/>
        </w:rPr>
        <w:softHyphen/>
        <w:t>становление Правительства Республики Тыва от 4 апреля 2007 г. № 442);</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Программа экономического и социального развития Республики Тыва на период до 2015 года (постановление Правительства Республики Тыва от 21 февраля 2008 г. № 92);</w:t>
      </w:r>
    </w:p>
    <w:p w:rsidR="00C23494" w:rsidRDefault="00C23494" w:rsidP="00C23494">
      <w:pPr>
        <w:pStyle w:val="a7"/>
        <w:spacing w:after="0"/>
        <w:ind w:left="20" w:right="60" w:firstLine="700"/>
        <w:jc w:val="both"/>
        <w:rPr>
          <w:rStyle w:val="11"/>
          <w:sz w:val="28"/>
          <w:szCs w:val="28"/>
        </w:rPr>
      </w:pPr>
      <w:r>
        <w:rPr>
          <w:rStyle w:val="11"/>
          <w:sz w:val="28"/>
          <w:szCs w:val="28"/>
        </w:rPr>
        <w:t>В кожууне функционирует 8</w:t>
      </w:r>
      <w:r w:rsidRPr="00BB2EE7">
        <w:rPr>
          <w:rStyle w:val="11"/>
          <w:sz w:val="28"/>
          <w:szCs w:val="28"/>
        </w:rPr>
        <w:t xml:space="preserve"> общеобразовательных о</w:t>
      </w:r>
      <w:r>
        <w:rPr>
          <w:rStyle w:val="11"/>
          <w:sz w:val="28"/>
          <w:szCs w:val="28"/>
        </w:rPr>
        <w:t>рганизаций, из них 7</w:t>
      </w:r>
      <w:r w:rsidRPr="00BB2EE7">
        <w:rPr>
          <w:rStyle w:val="11"/>
          <w:sz w:val="28"/>
          <w:szCs w:val="28"/>
        </w:rPr>
        <w:t xml:space="preserve"> дневн</w:t>
      </w:r>
      <w:r>
        <w:rPr>
          <w:rStyle w:val="11"/>
          <w:sz w:val="28"/>
          <w:szCs w:val="28"/>
        </w:rPr>
        <w:t>ых общеобразовательных школ и 1 открытая (сменная</w:t>
      </w:r>
      <w:r w:rsidRPr="00BB2EE7">
        <w:rPr>
          <w:rStyle w:val="11"/>
          <w:sz w:val="28"/>
          <w:szCs w:val="28"/>
        </w:rPr>
        <w:t>) школ</w:t>
      </w:r>
      <w:r>
        <w:rPr>
          <w:rStyle w:val="11"/>
          <w:sz w:val="28"/>
          <w:szCs w:val="28"/>
        </w:rPr>
        <w:t>а</w:t>
      </w:r>
      <w:r w:rsidRPr="00BB2EE7">
        <w:rPr>
          <w:rStyle w:val="11"/>
          <w:sz w:val="28"/>
          <w:szCs w:val="28"/>
        </w:rPr>
        <w:t xml:space="preserve">. </w:t>
      </w:r>
    </w:p>
    <w:p w:rsidR="00C23494" w:rsidRPr="00BB2EE7" w:rsidRDefault="00C23494" w:rsidP="00C23494">
      <w:pPr>
        <w:pStyle w:val="a7"/>
        <w:spacing w:after="0"/>
        <w:ind w:left="20" w:right="60" w:firstLine="700"/>
        <w:jc w:val="both"/>
        <w:rPr>
          <w:rFonts w:ascii="Times New Roman" w:hAnsi="Times New Roman"/>
          <w:sz w:val="28"/>
          <w:szCs w:val="28"/>
        </w:rPr>
      </w:pPr>
      <w:r>
        <w:rPr>
          <w:rStyle w:val="11"/>
          <w:sz w:val="28"/>
          <w:szCs w:val="28"/>
        </w:rPr>
        <w:t>В число 7</w:t>
      </w:r>
      <w:r w:rsidRPr="00BB2EE7">
        <w:rPr>
          <w:rStyle w:val="11"/>
          <w:sz w:val="28"/>
          <w:szCs w:val="28"/>
        </w:rPr>
        <w:t xml:space="preserve"> дневных о</w:t>
      </w:r>
      <w:r>
        <w:rPr>
          <w:rStyle w:val="11"/>
          <w:sz w:val="28"/>
          <w:szCs w:val="28"/>
        </w:rPr>
        <w:t>бщеобразовательных школ входит 1 начальная</w:t>
      </w:r>
      <w:r w:rsidRPr="00BB2EE7">
        <w:rPr>
          <w:rStyle w:val="11"/>
          <w:sz w:val="28"/>
          <w:szCs w:val="28"/>
        </w:rPr>
        <w:t xml:space="preserve">, </w:t>
      </w:r>
      <w:r>
        <w:rPr>
          <w:rStyle w:val="11"/>
          <w:sz w:val="28"/>
          <w:szCs w:val="28"/>
        </w:rPr>
        <w:t>2 школы-сады, 4  средних школ.</w:t>
      </w:r>
    </w:p>
    <w:p w:rsidR="00C23494" w:rsidRDefault="00C23494" w:rsidP="00C23494">
      <w:pPr>
        <w:pStyle w:val="a7"/>
        <w:spacing w:after="0"/>
        <w:ind w:left="20" w:right="60" w:firstLine="700"/>
        <w:jc w:val="both"/>
        <w:rPr>
          <w:rStyle w:val="11"/>
          <w:sz w:val="28"/>
          <w:szCs w:val="28"/>
        </w:rPr>
      </w:pPr>
      <w:r w:rsidRPr="00BB2EE7">
        <w:rPr>
          <w:rStyle w:val="11"/>
          <w:sz w:val="28"/>
          <w:szCs w:val="28"/>
        </w:rPr>
        <w:t>На начало 201</w:t>
      </w:r>
      <w:r>
        <w:rPr>
          <w:rStyle w:val="11"/>
          <w:sz w:val="28"/>
          <w:szCs w:val="28"/>
        </w:rPr>
        <w:t>4/15 учебного года в 7</w:t>
      </w:r>
      <w:r w:rsidRPr="00BB2EE7">
        <w:rPr>
          <w:rStyle w:val="11"/>
          <w:sz w:val="28"/>
          <w:szCs w:val="28"/>
        </w:rPr>
        <w:t xml:space="preserve"> дневных общеобразова</w:t>
      </w:r>
      <w:r>
        <w:rPr>
          <w:rStyle w:val="11"/>
          <w:sz w:val="28"/>
          <w:szCs w:val="28"/>
        </w:rPr>
        <w:t>тельных органи</w:t>
      </w:r>
      <w:r>
        <w:rPr>
          <w:rStyle w:val="11"/>
          <w:sz w:val="28"/>
          <w:szCs w:val="28"/>
        </w:rPr>
        <w:softHyphen/>
        <w:t>зациях кожууна охвачено 1197</w:t>
      </w:r>
      <w:r w:rsidRPr="00BB2EE7">
        <w:rPr>
          <w:rStyle w:val="11"/>
          <w:sz w:val="28"/>
          <w:szCs w:val="28"/>
        </w:rPr>
        <w:t xml:space="preserve"> учащихся, что по сравнению с 201</w:t>
      </w:r>
      <w:r>
        <w:rPr>
          <w:rStyle w:val="11"/>
          <w:sz w:val="28"/>
          <w:szCs w:val="28"/>
        </w:rPr>
        <w:t>3</w:t>
      </w:r>
      <w:r w:rsidRPr="00BB2EE7">
        <w:rPr>
          <w:rStyle w:val="11"/>
          <w:sz w:val="28"/>
          <w:szCs w:val="28"/>
        </w:rPr>
        <w:t>-201</w:t>
      </w:r>
      <w:r>
        <w:rPr>
          <w:rStyle w:val="11"/>
          <w:sz w:val="28"/>
          <w:szCs w:val="28"/>
        </w:rPr>
        <w:t xml:space="preserve">4 учебным годом больше на 8 чел. (1189 </w:t>
      </w:r>
      <w:r w:rsidRPr="00BB2EE7">
        <w:rPr>
          <w:rStyle w:val="11"/>
          <w:sz w:val="28"/>
          <w:szCs w:val="28"/>
        </w:rPr>
        <w:t xml:space="preserve">чел.). </w:t>
      </w:r>
    </w:p>
    <w:p w:rsidR="00C23494" w:rsidRDefault="00C23494" w:rsidP="00C23494">
      <w:pPr>
        <w:pStyle w:val="a7"/>
        <w:spacing w:after="0"/>
        <w:ind w:left="20" w:right="60" w:firstLine="700"/>
        <w:jc w:val="both"/>
        <w:rPr>
          <w:rStyle w:val="11"/>
          <w:sz w:val="28"/>
          <w:szCs w:val="28"/>
        </w:rPr>
      </w:pPr>
      <w:r w:rsidRPr="00F91B07">
        <w:rPr>
          <w:rStyle w:val="11"/>
          <w:sz w:val="28"/>
          <w:szCs w:val="28"/>
        </w:rPr>
        <w:t xml:space="preserve">В открытой  (сменной) </w:t>
      </w:r>
      <w:r w:rsidRPr="00F91B07">
        <w:rPr>
          <w:rFonts w:ascii="Times New Roman" w:hAnsi="Times New Roman"/>
          <w:sz w:val="28"/>
          <w:szCs w:val="28"/>
          <w:u w:val="single"/>
        </w:rPr>
        <w:t>шк</w:t>
      </w:r>
      <w:r w:rsidRPr="00F91B07">
        <w:rPr>
          <w:rStyle w:val="11"/>
          <w:sz w:val="28"/>
          <w:szCs w:val="28"/>
        </w:rPr>
        <w:t>оле обучаются 130 чел., что по срав</w:t>
      </w:r>
      <w:r w:rsidRPr="00F91B07">
        <w:rPr>
          <w:rStyle w:val="11"/>
          <w:sz w:val="28"/>
          <w:szCs w:val="28"/>
        </w:rPr>
        <w:softHyphen/>
        <w:t>нению с 2013/14 учебным годом больше на 11 чел. (8,4 процента).</w:t>
      </w:r>
    </w:p>
    <w:p w:rsidR="00C23494" w:rsidRPr="00BB2EE7" w:rsidRDefault="00C23494" w:rsidP="00C23494">
      <w:pPr>
        <w:pStyle w:val="a7"/>
        <w:spacing w:after="0"/>
        <w:ind w:left="20" w:right="60" w:firstLine="700"/>
        <w:jc w:val="both"/>
        <w:rPr>
          <w:rFonts w:ascii="Times New Roman" w:hAnsi="Times New Roman"/>
          <w:sz w:val="28"/>
          <w:szCs w:val="28"/>
        </w:rPr>
      </w:pPr>
      <w:r>
        <w:rPr>
          <w:rFonts w:ascii="Times New Roman" w:hAnsi="Times New Roman"/>
          <w:sz w:val="28"/>
          <w:szCs w:val="28"/>
        </w:rPr>
        <w:t xml:space="preserve"> </w:t>
      </w:r>
      <w:r w:rsidRPr="00BB2EE7">
        <w:rPr>
          <w:rStyle w:val="11"/>
          <w:sz w:val="28"/>
          <w:szCs w:val="28"/>
        </w:rPr>
        <w:t xml:space="preserve">Количество классов-комплектов </w:t>
      </w:r>
      <w:r>
        <w:rPr>
          <w:rStyle w:val="11"/>
          <w:sz w:val="28"/>
          <w:szCs w:val="28"/>
        </w:rPr>
        <w:t>в кожууне-73.</w:t>
      </w:r>
      <w:r w:rsidRPr="00BB2EE7">
        <w:rPr>
          <w:rStyle w:val="11"/>
          <w:sz w:val="28"/>
          <w:szCs w:val="28"/>
        </w:rPr>
        <w:t xml:space="preserve"> </w:t>
      </w:r>
    </w:p>
    <w:p w:rsidR="00C23494" w:rsidRPr="00BB2EE7" w:rsidRDefault="00C23494" w:rsidP="00C23494">
      <w:pPr>
        <w:pStyle w:val="a7"/>
        <w:spacing w:after="0"/>
        <w:ind w:left="20" w:firstLine="700"/>
        <w:jc w:val="both"/>
        <w:rPr>
          <w:rFonts w:ascii="Times New Roman" w:hAnsi="Times New Roman"/>
          <w:sz w:val="28"/>
          <w:szCs w:val="28"/>
        </w:rPr>
      </w:pPr>
      <w:r w:rsidRPr="00BB2EE7">
        <w:rPr>
          <w:rStyle w:val="11"/>
          <w:sz w:val="28"/>
          <w:szCs w:val="28"/>
        </w:rPr>
        <w:t>В 201</w:t>
      </w:r>
      <w:r>
        <w:rPr>
          <w:rStyle w:val="11"/>
          <w:sz w:val="28"/>
          <w:szCs w:val="28"/>
        </w:rPr>
        <w:t>4</w:t>
      </w:r>
      <w:r w:rsidRPr="00BB2EE7">
        <w:rPr>
          <w:rStyle w:val="11"/>
          <w:sz w:val="28"/>
          <w:szCs w:val="28"/>
        </w:rPr>
        <w:t>/1</w:t>
      </w:r>
      <w:r>
        <w:rPr>
          <w:rStyle w:val="11"/>
          <w:sz w:val="28"/>
          <w:szCs w:val="28"/>
        </w:rPr>
        <w:t>5</w:t>
      </w:r>
      <w:r w:rsidRPr="00BB2EE7">
        <w:rPr>
          <w:rStyle w:val="11"/>
          <w:sz w:val="28"/>
          <w:szCs w:val="28"/>
        </w:rPr>
        <w:t xml:space="preserve"> учебном го</w:t>
      </w:r>
      <w:r>
        <w:rPr>
          <w:rStyle w:val="11"/>
          <w:sz w:val="28"/>
          <w:szCs w:val="28"/>
        </w:rPr>
        <w:t>ду в первый класс поступили 166</w:t>
      </w:r>
      <w:r w:rsidRPr="00BB2EE7">
        <w:rPr>
          <w:rStyle w:val="11"/>
          <w:sz w:val="28"/>
          <w:szCs w:val="28"/>
        </w:rPr>
        <w:t xml:space="preserve"> (в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w:t>
      </w:r>
    </w:p>
    <w:p w:rsidR="00C23494" w:rsidRPr="00BB2EE7" w:rsidRDefault="00C23494" w:rsidP="00C23494">
      <w:pPr>
        <w:pStyle w:val="a7"/>
        <w:numPr>
          <w:ilvl w:val="0"/>
          <w:numId w:val="16"/>
        </w:numPr>
        <w:tabs>
          <w:tab w:val="left" w:pos="265"/>
        </w:tabs>
        <w:spacing w:after="0" w:line="322" w:lineRule="exact"/>
        <w:ind w:left="20" w:right="20"/>
        <w:jc w:val="both"/>
        <w:rPr>
          <w:rFonts w:ascii="Times New Roman" w:hAnsi="Times New Roman"/>
          <w:sz w:val="28"/>
          <w:szCs w:val="28"/>
        </w:rPr>
      </w:pPr>
      <w:r>
        <w:rPr>
          <w:rStyle w:val="11"/>
          <w:sz w:val="28"/>
          <w:szCs w:val="28"/>
        </w:rPr>
        <w:t>130</w:t>
      </w:r>
      <w:r w:rsidRPr="00BB2EE7">
        <w:rPr>
          <w:rStyle w:val="11"/>
          <w:sz w:val="28"/>
          <w:szCs w:val="28"/>
        </w:rPr>
        <w:t>), что по сравнени</w:t>
      </w:r>
      <w:r>
        <w:rPr>
          <w:rStyle w:val="11"/>
          <w:sz w:val="28"/>
          <w:szCs w:val="28"/>
        </w:rPr>
        <w:t>ю с прошлым учебным годом увеличение на 36 чел. (22</w:t>
      </w:r>
      <w:r w:rsidRPr="00BB2EE7">
        <w:rPr>
          <w:rStyle w:val="11"/>
          <w:sz w:val="28"/>
          <w:szCs w:val="28"/>
        </w:rPr>
        <w:t xml:space="preserve"> процента).</w:t>
      </w:r>
    </w:p>
    <w:p w:rsidR="00C23494" w:rsidRDefault="00C23494" w:rsidP="00C23494">
      <w:pPr>
        <w:pStyle w:val="a7"/>
        <w:spacing w:after="0"/>
        <w:ind w:left="20" w:right="20" w:firstLine="700"/>
        <w:jc w:val="both"/>
        <w:rPr>
          <w:rStyle w:val="11"/>
          <w:sz w:val="28"/>
          <w:szCs w:val="28"/>
        </w:rPr>
      </w:pPr>
      <w:r w:rsidRPr="00BB2EE7">
        <w:rPr>
          <w:rStyle w:val="11"/>
          <w:sz w:val="28"/>
          <w:szCs w:val="28"/>
        </w:rPr>
        <w:t>Из общего количества об</w:t>
      </w:r>
      <w:r>
        <w:rPr>
          <w:rStyle w:val="11"/>
          <w:sz w:val="28"/>
          <w:szCs w:val="28"/>
        </w:rPr>
        <w:t>щеобразовательных организаций 3</w:t>
      </w:r>
      <w:r w:rsidRPr="00BB2EE7">
        <w:rPr>
          <w:rStyle w:val="11"/>
          <w:sz w:val="28"/>
          <w:szCs w:val="28"/>
        </w:rPr>
        <w:t xml:space="preserve"> </w:t>
      </w:r>
      <w:r w:rsidRPr="00BB2EE7">
        <w:rPr>
          <w:rFonts w:ascii="Times New Roman" w:hAnsi="Times New Roman"/>
          <w:sz w:val="28"/>
          <w:szCs w:val="28"/>
          <w:u w:val="single"/>
        </w:rPr>
        <w:t>шк</w:t>
      </w:r>
      <w:r w:rsidRPr="00BB2EE7">
        <w:rPr>
          <w:rStyle w:val="11"/>
          <w:sz w:val="28"/>
          <w:szCs w:val="28"/>
        </w:rPr>
        <w:t>ол</w:t>
      </w:r>
      <w:r>
        <w:rPr>
          <w:rStyle w:val="11"/>
          <w:sz w:val="28"/>
          <w:szCs w:val="28"/>
        </w:rPr>
        <w:t>ы (43</w:t>
      </w:r>
      <w:r w:rsidRPr="00BB2EE7">
        <w:rPr>
          <w:rStyle w:val="11"/>
          <w:sz w:val="28"/>
          <w:szCs w:val="28"/>
        </w:rPr>
        <w:t xml:space="preserve"> процен</w:t>
      </w:r>
      <w:r w:rsidRPr="00BB2EE7">
        <w:rPr>
          <w:rStyle w:val="11"/>
          <w:sz w:val="28"/>
          <w:szCs w:val="28"/>
        </w:rPr>
        <w:softHyphen/>
        <w:t>та) являются малокомплек</w:t>
      </w:r>
      <w:r>
        <w:rPr>
          <w:rStyle w:val="11"/>
          <w:sz w:val="28"/>
          <w:szCs w:val="28"/>
        </w:rPr>
        <w:t>тными, в которых обучаются 113 (СОШ-детский сад с.Чал-Кежиг-42, Сайлыг-58, ООШ-детский сад с. Холчук-13</w:t>
      </w:r>
      <w:r w:rsidRPr="00BB2EE7">
        <w:rPr>
          <w:rStyle w:val="11"/>
          <w:sz w:val="28"/>
          <w:szCs w:val="28"/>
        </w:rPr>
        <w:t xml:space="preserve">) </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Обеспечение качества обучения в малокомплектных школах сельской местности затрудняет недостаточно сформированная учебно-материальная база школ, разновозра</w:t>
      </w:r>
      <w:r w:rsidRPr="00BB2EE7">
        <w:rPr>
          <w:rStyle w:val="11"/>
          <w:sz w:val="28"/>
          <w:szCs w:val="28"/>
        </w:rPr>
        <w:softHyphen/>
        <w:t>стной состав обучающихся в классе, недостаток высокопрофессиональных педагогиче</w:t>
      </w:r>
      <w:r w:rsidRPr="00BB2EE7">
        <w:rPr>
          <w:rStyle w:val="11"/>
          <w:sz w:val="28"/>
          <w:szCs w:val="28"/>
        </w:rPr>
        <w:softHyphen/>
        <w:t>ских кадров для работы в сельской школе.</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 систе</w:t>
      </w:r>
      <w:r>
        <w:rPr>
          <w:rStyle w:val="11"/>
          <w:sz w:val="28"/>
          <w:szCs w:val="28"/>
        </w:rPr>
        <w:t>ме общего образования кожууна</w:t>
      </w:r>
      <w:r w:rsidRPr="00BB2EE7">
        <w:rPr>
          <w:rStyle w:val="11"/>
          <w:sz w:val="28"/>
          <w:szCs w:val="28"/>
        </w:rPr>
        <w:t xml:space="preserve"> поэтапно внедряются федеральные государственные образовательные стандарты на</w:t>
      </w:r>
      <w:r>
        <w:rPr>
          <w:rStyle w:val="11"/>
          <w:sz w:val="28"/>
          <w:szCs w:val="28"/>
        </w:rPr>
        <w:t>чального общего образования (да</w:t>
      </w:r>
      <w:r w:rsidRPr="00BB2EE7">
        <w:rPr>
          <w:rStyle w:val="11"/>
          <w:sz w:val="28"/>
          <w:szCs w:val="28"/>
        </w:rPr>
        <w:t>лее</w:t>
      </w:r>
    </w:p>
    <w:p w:rsidR="00C23494" w:rsidRPr="00BB2EE7" w:rsidRDefault="00C23494" w:rsidP="00C23494">
      <w:pPr>
        <w:pStyle w:val="a7"/>
        <w:numPr>
          <w:ilvl w:val="0"/>
          <w:numId w:val="16"/>
        </w:numPr>
        <w:tabs>
          <w:tab w:val="left" w:pos="246"/>
        </w:tabs>
        <w:spacing w:after="0" w:line="322" w:lineRule="exact"/>
        <w:ind w:left="20" w:right="20"/>
        <w:rPr>
          <w:rFonts w:ascii="Times New Roman" w:hAnsi="Times New Roman"/>
          <w:sz w:val="28"/>
          <w:szCs w:val="28"/>
        </w:rPr>
      </w:pPr>
      <w:r w:rsidRPr="00BB2EE7">
        <w:rPr>
          <w:rStyle w:val="11"/>
          <w:sz w:val="28"/>
          <w:szCs w:val="28"/>
        </w:rPr>
        <w:t>ФГОС НОО) и федеральные государственные образовательные стандарты основного общего образования (далее - ФГОС ООО).</w:t>
      </w:r>
    </w:p>
    <w:p w:rsidR="00832DD4" w:rsidRDefault="00C23494" w:rsidP="00C23494">
      <w:pPr>
        <w:pStyle w:val="a7"/>
        <w:spacing w:after="0"/>
        <w:ind w:left="20" w:right="20" w:firstLine="700"/>
        <w:jc w:val="both"/>
        <w:rPr>
          <w:rStyle w:val="11"/>
          <w:sz w:val="28"/>
          <w:szCs w:val="28"/>
        </w:rPr>
      </w:pPr>
      <w:r w:rsidRPr="00943D9F">
        <w:rPr>
          <w:rStyle w:val="11"/>
          <w:sz w:val="28"/>
          <w:szCs w:val="28"/>
        </w:rPr>
        <w:t xml:space="preserve">На основании приказа Министерства образования и науки Республики Тыва от 25 января 2011 г. № 32/д «Об организации введения федерального государственного образовательного стандарта общего образования в системе </w:t>
      </w:r>
    </w:p>
    <w:p w:rsidR="00C23494" w:rsidRPr="00943D9F" w:rsidRDefault="00C23494" w:rsidP="00832DD4">
      <w:pPr>
        <w:pStyle w:val="a7"/>
        <w:spacing w:after="0"/>
        <w:ind w:left="20" w:right="20"/>
        <w:jc w:val="both"/>
        <w:rPr>
          <w:rStyle w:val="11"/>
          <w:sz w:val="28"/>
          <w:szCs w:val="28"/>
        </w:rPr>
      </w:pPr>
      <w:r w:rsidRPr="00943D9F">
        <w:rPr>
          <w:rStyle w:val="11"/>
          <w:sz w:val="28"/>
          <w:szCs w:val="28"/>
        </w:rPr>
        <w:t>образования Республики Тыва» введены в действие ФГОС НОО в кожууне с 2011/12 учебного года.</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1 классы</w:t>
      </w:r>
      <w:r>
        <w:rPr>
          <w:rFonts w:ascii="Times New Roman" w:hAnsi="Times New Roman" w:cs="Times New Roman"/>
          <w:sz w:val="28"/>
          <w:szCs w:val="28"/>
        </w:rPr>
        <w:t xml:space="preserve"> –обучаются 166 учащихся по новому поколению ФГОС НОО;</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2 классы</w:t>
      </w:r>
      <w:r>
        <w:rPr>
          <w:rFonts w:ascii="Times New Roman" w:hAnsi="Times New Roman" w:cs="Times New Roman"/>
          <w:sz w:val="28"/>
          <w:szCs w:val="28"/>
        </w:rPr>
        <w:t xml:space="preserve"> – обучаются 127 учащихся по новому поколению ФГОС НОО;</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3 классы</w:t>
      </w:r>
      <w:r>
        <w:rPr>
          <w:rFonts w:ascii="Times New Roman" w:hAnsi="Times New Roman" w:cs="Times New Roman"/>
          <w:sz w:val="28"/>
          <w:szCs w:val="28"/>
        </w:rPr>
        <w:t xml:space="preserve"> – обучаются 131 учащихся по ФГОС НОО;</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4 классы</w:t>
      </w:r>
      <w:r>
        <w:rPr>
          <w:rFonts w:ascii="Times New Roman" w:hAnsi="Times New Roman" w:cs="Times New Roman"/>
          <w:sz w:val="28"/>
          <w:szCs w:val="28"/>
        </w:rPr>
        <w:t xml:space="preserve"> -  обучаются 99 учащихся по ФГОС НОО.</w:t>
      </w:r>
    </w:p>
    <w:p w:rsidR="00C23494" w:rsidRDefault="00C23494" w:rsidP="00C23494">
      <w:pPr>
        <w:jc w:val="both"/>
        <w:rPr>
          <w:rFonts w:ascii="Times New Roman" w:hAnsi="Times New Roman" w:cs="Times New Roman"/>
          <w:sz w:val="28"/>
          <w:szCs w:val="28"/>
        </w:rPr>
      </w:pPr>
    </w:p>
    <w:p w:rsidR="00C23494" w:rsidRPr="00FF2B17" w:rsidRDefault="00C23494" w:rsidP="00C23494">
      <w:pPr>
        <w:ind w:firstLine="708"/>
        <w:jc w:val="both"/>
        <w:rPr>
          <w:rFonts w:ascii="Times New Roman" w:hAnsi="Times New Roman" w:cs="Times New Roman"/>
          <w:sz w:val="28"/>
          <w:szCs w:val="28"/>
        </w:rPr>
      </w:pPr>
      <w:r w:rsidRPr="00943D9F">
        <w:rPr>
          <w:rStyle w:val="11"/>
          <w:sz w:val="28"/>
          <w:szCs w:val="28"/>
        </w:rPr>
        <w:t>На основании приказа Министерства образован</w:t>
      </w:r>
      <w:r>
        <w:rPr>
          <w:rStyle w:val="11"/>
          <w:sz w:val="28"/>
          <w:szCs w:val="28"/>
        </w:rPr>
        <w:t>ия и науки Республики Тыва от 04 июля 2012г.</w:t>
      </w:r>
      <w:r w:rsidRPr="00943D9F">
        <w:rPr>
          <w:rStyle w:val="11"/>
          <w:sz w:val="28"/>
          <w:szCs w:val="28"/>
        </w:rPr>
        <w:t xml:space="preserve"> № </w:t>
      </w:r>
      <w:r>
        <w:rPr>
          <w:rStyle w:val="11"/>
          <w:sz w:val="28"/>
          <w:szCs w:val="28"/>
        </w:rPr>
        <w:t xml:space="preserve">806/д «О </w:t>
      </w:r>
      <w:r w:rsidRPr="00943D9F">
        <w:rPr>
          <w:rStyle w:val="11"/>
          <w:sz w:val="28"/>
          <w:szCs w:val="28"/>
        </w:rPr>
        <w:t>введени</w:t>
      </w:r>
      <w:r>
        <w:rPr>
          <w:rStyle w:val="11"/>
          <w:sz w:val="28"/>
          <w:szCs w:val="28"/>
        </w:rPr>
        <w:t>и</w:t>
      </w:r>
      <w:r w:rsidRPr="00943D9F">
        <w:rPr>
          <w:rStyle w:val="11"/>
          <w:sz w:val="28"/>
          <w:szCs w:val="28"/>
        </w:rPr>
        <w:t xml:space="preserve"> федерального госуда</w:t>
      </w:r>
      <w:r>
        <w:rPr>
          <w:rStyle w:val="11"/>
          <w:sz w:val="28"/>
          <w:szCs w:val="28"/>
        </w:rPr>
        <w:t xml:space="preserve">рственного </w:t>
      </w:r>
      <w:r w:rsidRPr="00943D9F">
        <w:rPr>
          <w:rStyle w:val="11"/>
          <w:sz w:val="28"/>
          <w:szCs w:val="28"/>
        </w:rPr>
        <w:t xml:space="preserve">образовательного стандарта </w:t>
      </w:r>
      <w:r>
        <w:rPr>
          <w:rStyle w:val="11"/>
          <w:sz w:val="28"/>
          <w:szCs w:val="28"/>
        </w:rPr>
        <w:t>основного общего образования» введены в действие ФГОС О</w:t>
      </w:r>
      <w:r w:rsidRPr="00943D9F">
        <w:rPr>
          <w:rStyle w:val="11"/>
          <w:sz w:val="28"/>
          <w:szCs w:val="28"/>
        </w:rPr>
        <w:t>ОО в кожууне с 201</w:t>
      </w:r>
      <w:r>
        <w:rPr>
          <w:rStyle w:val="11"/>
          <w:sz w:val="28"/>
          <w:szCs w:val="28"/>
        </w:rPr>
        <w:t>2</w:t>
      </w:r>
      <w:r w:rsidRPr="00943D9F">
        <w:rPr>
          <w:rStyle w:val="11"/>
          <w:sz w:val="28"/>
          <w:szCs w:val="28"/>
        </w:rPr>
        <w:t>/1</w:t>
      </w:r>
      <w:r>
        <w:rPr>
          <w:rStyle w:val="11"/>
          <w:sz w:val="28"/>
          <w:szCs w:val="28"/>
        </w:rPr>
        <w:t>3</w:t>
      </w:r>
      <w:r w:rsidRPr="00943D9F">
        <w:rPr>
          <w:rStyle w:val="11"/>
          <w:sz w:val="28"/>
          <w:szCs w:val="28"/>
        </w:rPr>
        <w:t xml:space="preserve"> учебного года.</w:t>
      </w:r>
    </w:p>
    <w:p w:rsidR="00C23494" w:rsidRPr="00FF2B17" w:rsidRDefault="00C23494" w:rsidP="00C23494">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5 классы: </w:t>
      </w:r>
      <w:r w:rsidRPr="00FF2B17">
        <w:rPr>
          <w:rFonts w:ascii="Times New Roman" w:hAnsi="Times New Roman" w:cs="Times New Roman"/>
          <w:sz w:val="28"/>
          <w:szCs w:val="28"/>
        </w:rPr>
        <w:t xml:space="preserve">c сентября 2014 года продолжают обучение по ФГОС ООО в «пилотном» режиме 5-ые  классы - 61 учащихся Хову-Аксынской средней школы 12%  от количества учащихся основного общего образования, 44% от общего количества пятиклассников кожууна). </w:t>
      </w:r>
    </w:p>
    <w:p w:rsidR="00C23494" w:rsidRPr="00FF2B17" w:rsidRDefault="00C23494" w:rsidP="00C23494">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6 классы: </w:t>
      </w:r>
      <w:r w:rsidRPr="00FF2B17">
        <w:rPr>
          <w:rFonts w:ascii="Times New Roman" w:hAnsi="Times New Roman" w:cs="Times New Roman"/>
          <w:sz w:val="28"/>
          <w:szCs w:val="28"/>
        </w:rPr>
        <w:t>с сентября 2014 года по новым образовательным стандартам (</w:t>
      </w:r>
      <w:r w:rsidRPr="00FF2B17">
        <w:rPr>
          <w:rFonts w:ascii="Times New Roman" w:hAnsi="Times New Roman" w:cs="Times New Roman"/>
          <w:b/>
          <w:i/>
          <w:iCs/>
          <w:sz w:val="28"/>
          <w:szCs w:val="28"/>
        </w:rPr>
        <w:t>ФГОС ООО</w:t>
      </w:r>
      <w:r w:rsidRPr="00FF2B17">
        <w:rPr>
          <w:rFonts w:ascii="Times New Roman" w:hAnsi="Times New Roman" w:cs="Times New Roman"/>
          <w:sz w:val="28"/>
          <w:szCs w:val="28"/>
        </w:rPr>
        <w:t xml:space="preserve">) в «пилотном» режиме продолжают обучение 89 учащихся 6-х классов Хову-Аксынской средней школы (64% от общего количества шестиклассников кожууна). </w:t>
      </w:r>
    </w:p>
    <w:p w:rsidR="00C23494" w:rsidRPr="00FF2B17" w:rsidRDefault="00C23494" w:rsidP="00C23494">
      <w:pPr>
        <w:ind w:firstLine="708"/>
        <w:jc w:val="both"/>
        <w:rPr>
          <w:rFonts w:ascii="Times New Roman" w:hAnsi="Times New Roman" w:cs="Times New Roman"/>
          <w:sz w:val="28"/>
          <w:szCs w:val="28"/>
        </w:rPr>
      </w:pPr>
      <w:r w:rsidRPr="00FF2B17">
        <w:rPr>
          <w:rFonts w:ascii="Times New Roman" w:hAnsi="Times New Roman" w:cs="Times New Roman"/>
          <w:b/>
          <w:i/>
          <w:iCs/>
          <w:sz w:val="28"/>
          <w:szCs w:val="28"/>
        </w:rPr>
        <w:t>7 классы</w:t>
      </w:r>
      <w:r w:rsidRPr="00FF2B17">
        <w:rPr>
          <w:rFonts w:ascii="Times New Roman" w:hAnsi="Times New Roman" w:cs="Times New Roman"/>
          <w:i/>
          <w:iCs/>
          <w:sz w:val="28"/>
          <w:szCs w:val="28"/>
        </w:rPr>
        <w:t xml:space="preserve">: </w:t>
      </w:r>
      <w:r w:rsidRPr="00FF2B17">
        <w:rPr>
          <w:rFonts w:ascii="Times New Roman" w:hAnsi="Times New Roman" w:cs="Times New Roman"/>
          <w:sz w:val="28"/>
          <w:szCs w:val="28"/>
        </w:rPr>
        <w:t xml:space="preserve">Семиклассники приступили к обучению по ФГОС основного общего образования с сентября 2014 года 33 учащихся, 34% от общего числа семиклассников кожууна. </w:t>
      </w:r>
    </w:p>
    <w:p w:rsidR="00C23494" w:rsidRPr="00FF2B17" w:rsidRDefault="00C23494" w:rsidP="00C23494">
      <w:pPr>
        <w:ind w:firstLine="708"/>
        <w:jc w:val="both"/>
        <w:rPr>
          <w:rFonts w:ascii="Times New Roman" w:hAnsi="Times New Roman" w:cs="Times New Roman"/>
          <w:i/>
          <w:iCs/>
          <w:sz w:val="28"/>
          <w:szCs w:val="28"/>
        </w:rPr>
      </w:pPr>
      <w:r w:rsidRPr="00FF2B17">
        <w:rPr>
          <w:rFonts w:ascii="Times New Roman" w:hAnsi="Times New Roman" w:cs="Times New Roman"/>
          <w:sz w:val="28"/>
          <w:szCs w:val="28"/>
        </w:rPr>
        <w:t xml:space="preserve">В 2014-2015 учебном году Хову-Аксынская средняя школа продолжает формирование (корректировку) основной образовательной программы основного общего образования. </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 xml:space="preserve">В результате реализации ФГОС ООО в образовательных организациях </w:t>
      </w:r>
      <w:r>
        <w:rPr>
          <w:rStyle w:val="11"/>
          <w:sz w:val="28"/>
          <w:szCs w:val="28"/>
        </w:rPr>
        <w:t>кожууна</w:t>
      </w:r>
      <w:r w:rsidRPr="00BB2EE7">
        <w:rPr>
          <w:rStyle w:val="11"/>
          <w:sz w:val="28"/>
          <w:szCs w:val="28"/>
        </w:rPr>
        <w:t xml:space="preserve"> произошли следующие позитивные изменения:</w:t>
      </w:r>
    </w:p>
    <w:p w:rsidR="00C23494" w:rsidRPr="00BB2EE7" w:rsidRDefault="00C23494" w:rsidP="00C23494">
      <w:pPr>
        <w:pStyle w:val="a7"/>
        <w:numPr>
          <w:ilvl w:val="0"/>
          <w:numId w:val="16"/>
        </w:numPr>
        <w:tabs>
          <w:tab w:val="left" w:pos="903"/>
        </w:tabs>
        <w:spacing w:after="0" w:line="322" w:lineRule="exact"/>
        <w:ind w:left="20" w:firstLine="720"/>
        <w:jc w:val="both"/>
        <w:rPr>
          <w:rFonts w:ascii="Times New Roman" w:hAnsi="Times New Roman"/>
          <w:sz w:val="28"/>
          <w:szCs w:val="28"/>
        </w:rPr>
      </w:pPr>
      <w:r w:rsidRPr="00BB2EE7">
        <w:rPr>
          <w:rStyle w:val="11"/>
          <w:sz w:val="28"/>
          <w:szCs w:val="28"/>
        </w:rPr>
        <w:t xml:space="preserve">обновилась материально-техническая база части школ </w:t>
      </w:r>
      <w:r>
        <w:rPr>
          <w:rStyle w:val="11"/>
          <w:sz w:val="28"/>
          <w:szCs w:val="28"/>
        </w:rPr>
        <w:t>кожууна</w:t>
      </w:r>
      <w:r w:rsidRPr="00BB2EE7">
        <w:rPr>
          <w:rStyle w:val="11"/>
          <w:sz w:val="28"/>
          <w:szCs w:val="28"/>
        </w:rPr>
        <w:t>;</w:t>
      </w:r>
    </w:p>
    <w:p w:rsidR="00C23494" w:rsidRPr="00BB2EE7" w:rsidRDefault="00C23494" w:rsidP="00C23494">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освоены способы разработки локальной нормативной документации, соответ</w:t>
      </w:r>
      <w:r w:rsidRPr="00BB2EE7">
        <w:rPr>
          <w:rStyle w:val="11"/>
          <w:sz w:val="28"/>
          <w:szCs w:val="28"/>
        </w:rPr>
        <w:softHyphen/>
        <w:t>ствующей новым требованиям;</w:t>
      </w:r>
    </w:p>
    <w:p w:rsidR="00C23494" w:rsidRPr="00BB2EE7" w:rsidRDefault="00C23494" w:rsidP="00C23494">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осваиваются способы проектирования образовательной программы основного общего образования;</w:t>
      </w:r>
    </w:p>
    <w:p w:rsidR="00C23494" w:rsidRPr="00BB2EE7" w:rsidRDefault="00C23494" w:rsidP="00C23494">
      <w:pPr>
        <w:pStyle w:val="a7"/>
        <w:numPr>
          <w:ilvl w:val="0"/>
          <w:numId w:val="16"/>
        </w:numPr>
        <w:tabs>
          <w:tab w:val="left" w:pos="908"/>
        </w:tabs>
        <w:spacing w:after="0" w:line="322" w:lineRule="exact"/>
        <w:ind w:left="20" w:right="20" w:firstLine="720"/>
        <w:jc w:val="both"/>
        <w:rPr>
          <w:rFonts w:ascii="Times New Roman" w:hAnsi="Times New Roman"/>
          <w:sz w:val="28"/>
          <w:szCs w:val="28"/>
        </w:rPr>
      </w:pPr>
      <w:r w:rsidRPr="00BB2EE7">
        <w:rPr>
          <w:rStyle w:val="11"/>
          <w:sz w:val="28"/>
          <w:szCs w:val="28"/>
        </w:rPr>
        <w:t>освоены современные способы взаимодействия между образовательными орга</w:t>
      </w:r>
      <w:r w:rsidRPr="00BB2EE7">
        <w:rPr>
          <w:rStyle w:val="11"/>
          <w:sz w:val="28"/>
          <w:szCs w:val="28"/>
        </w:rPr>
        <w:softHyphen/>
        <w:t>низациями (форумы, сетевые консультации, сетевые конференции,  семина</w:t>
      </w:r>
      <w:r w:rsidRPr="00BB2EE7">
        <w:rPr>
          <w:rStyle w:val="11"/>
          <w:sz w:val="28"/>
          <w:szCs w:val="28"/>
        </w:rPr>
        <w:softHyphen/>
        <w:t>ры и пр.);</w:t>
      </w:r>
    </w:p>
    <w:p w:rsidR="00C23494" w:rsidRPr="00BB2EE7" w:rsidRDefault="00C23494" w:rsidP="00C23494">
      <w:pPr>
        <w:pStyle w:val="a7"/>
        <w:numPr>
          <w:ilvl w:val="0"/>
          <w:numId w:val="16"/>
        </w:numPr>
        <w:tabs>
          <w:tab w:val="left" w:pos="913"/>
        </w:tabs>
        <w:spacing w:after="0" w:line="322" w:lineRule="exact"/>
        <w:ind w:left="20" w:right="20" w:firstLine="720"/>
        <w:jc w:val="both"/>
        <w:rPr>
          <w:rFonts w:ascii="Times New Roman" w:hAnsi="Times New Roman"/>
          <w:sz w:val="28"/>
          <w:szCs w:val="28"/>
        </w:rPr>
      </w:pPr>
      <w:r w:rsidRPr="00BB2EE7">
        <w:rPr>
          <w:rStyle w:val="11"/>
          <w:sz w:val="28"/>
          <w:szCs w:val="28"/>
        </w:rPr>
        <w:t>осуществлён переход на учебно-методические комплекты (далее - УМК) ново</w:t>
      </w:r>
      <w:r w:rsidRPr="00BB2EE7">
        <w:rPr>
          <w:rStyle w:val="11"/>
          <w:sz w:val="28"/>
          <w:szCs w:val="28"/>
        </w:rPr>
        <w:softHyphen/>
        <w:t>го поколения в начальном общем образовании;</w:t>
      </w:r>
    </w:p>
    <w:p w:rsidR="00C23494" w:rsidRPr="00BB2EE7" w:rsidRDefault="00C23494" w:rsidP="00C23494">
      <w:pPr>
        <w:pStyle w:val="a7"/>
        <w:numPr>
          <w:ilvl w:val="0"/>
          <w:numId w:val="16"/>
        </w:numPr>
        <w:tabs>
          <w:tab w:val="left" w:pos="898"/>
        </w:tabs>
        <w:spacing w:after="0" w:line="322" w:lineRule="exact"/>
        <w:ind w:left="20" w:firstLine="720"/>
        <w:jc w:val="both"/>
        <w:rPr>
          <w:rFonts w:ascii="Times New Roman" w:hAnsi="Times New Roman"/>
          <w:sz w:val="28"/>
          <w:szCs w:val="28"/>
        </w:rPr>
      </w:pPr>
      <w:r w:rsidRPr="00BB2EE7">
        <w:rPr>
          <w:rStyle w:val="11"/>
          <w:sz w:val="28"/>
          <w:szCs w:val="28"/>
        </w:rPr>
        <w:t>подготовлены перечни УМК, переработанные в соответствии с ФГОС ООО.</w:t>
      </w:r>
    </w:p>
    <w:p w:rsidR="00C23494" w:rsidRPr="00BB2EE7" w:rsidRDefault="00C23494" w:rsidP="00C23494">
      <w:pPr>
        <w:pStyle w:val="a7"/>
        <w:spacing w:after="0"/>
        <w:ind w:left="20" w:firstLine="720"/>
        <w:jc w:val="both"/>
        <w:rPr>
          <w:rFonts w:ascii="Times New Roman" w:hAnsi="Times New Roman"/>
          <w:sz w:val="28"/>
          <w:szCs w:val="28"/>
        </w:rPr>
      </w:pPr>
      <w:r w:rsidRPr="00BB2EE7">
        <w:rPr>
          <w:rStyle w:val="11"/>
          <w:sz w:val="28"/>
          <w:szCs w:val="28"/>
        </w:rPr>
        <w:t>Тем не менее, есть проблемы, которые требуют решения:</w:t>
      </w:r>
    </w:p>
    <w:p w:rsidR="00C23494" w:rsidRPr="00BB2EE7" w:rsidRDefault="00C23494" w:rsidP="00C23494">
      <w:pPr>
        <w:pStyle w:val="a7"/>
        <w:numPr>
          <w:ilvl w:val="0"/>
          <w:numId w:val="16"/>
        </w:numPr>
        <w:tabs>
          <w:tab w:val="left" w:pos="956"/>
        </w:tabs>
        <w:spacing w:after="0" w:line="322" w:lineRule="exact"/>
        <w:ind w:left="20" w:right="20" w:firstLine="720"/>
        <w:jc w:val="both"/>
        <w:rPr>
          <w:rFonts w:ascii="Times New Roman" w:hAnsi="Times New Roman"/>
          <w:sz w:val="28"/>
          <w:szCs w:val="28"/>
        </w:rPr>
      </w:pPr>
      <w:r w:rsidRPr="00BB2EE7">
        <w:rPr>
          <w:rStyle w:val="11"/>
          <w:sz w:val="28"/>
          <w:szCs w:val="28"/>
        </w:rPr>
        <w:t>внедрение современных технологий оценки качества общего образования, в том числе инструментов и механизмов общественно-профессиональной экспертизы;</w:t>
      </w:r>
    </w:p>
    <w:p w:rsidR="00C23494" w:rsidRPr="00BB2EE7" w:rsidRDefault="00C23494" w:rsidP="00C23494">
      <w:pPr>
        <w:pStyle w:val="a7"/>
        <w:numPr>
          <w:ilvl w:val="0"/>
          <w:numId w:val="16"/>
        </w:numPr>
        <w:tabs>
          <w:tab w:val="left" w:pos="922"/>
        </w:tabs>
        <w:spacing w:after="0" w:line="322" w:lineRule="exact"/>
        <w:ind w:left="20" w:right="20" w:firstLine="720"/>
        <w:jc w:val="both"/>
        <w:rPr>
          <w:rFonts w:ascii="Times New Roman" w:hAnsi="Times New Roman"/>
          <w:sz w:val="28"/>
          <w:szCs w:val="28"/>
        </w:rPr>
      </w:pPr>
      <w:r w:rsidRPr="00BB2EE7">
        <w:rPr>
          <w:rStyle w:val="11"/>
          <w:sz w:val="28"/>
          <w:szCs w:val="28"/>
        </w:rPr>
        <w:t>реализация требований ФГОС общего образования в условиях малокомплект</w:t>
      </w:r>
      <w:r w:rsidRPr="00BB2EE7">
        <w:rPr>
          <w:rStyle w:val="11"/>
          <w:sz w:val="28"/>
          <w:szCs w:val="28"/>
        </w:rPr>
        <w:softHyphen/>
        <w:t>ных школ;</w:t>
      </w:r>
    </w:p>
    <w:p w:rsidR="00C23494" w:rsidRPr="00D301FB" w:rsidRDefault="00C23494" w:rsidP="00C23494">
      <w:pPr>
        <w:pStyle w:val="a7"/>
        <w:numPr>
          <w:ilvl w:val="0"/>
          <w:numId w:val="16"/>
        </w:numPr>
        <w:tabs>
          <w:tab w:val="left" w:pos="932"/>
        </w:tabs>
        <w:spacing w:after="0" w:line="322" w:lineRule="exact"/>
        <w:ind w:left="20" w:right="20" w:firstLine="720"/>
        <w:jc w:val="both"/>
        <w:rPr>
          <w:rStyle w:val="11"/>
          <w:sz w:val="28"/>
          <w:szCs w:val="28"/>
        </w:rPr>
      </w:pPr>
      <w:r w:rsidRPr="00BB2EE7">
        <w:rPr>
          <w:rStyle w:val="11"/>
          <w:sz w:val="28"/>
          <w:szCs w:val="28"/>
        </w:rPr>
        <w:t xml:space="preserve">отсутствие аппаратно-программного обеспечения оценочных процедур </w:t>
      </w:r>
      <w:r>
        <w:rPr>
          <w:rStyle w:val="11"/>
          <w:sz w:val="28"/>
          <w:szCs w:val="28"/>
        </w:rPr>
        <w:t>кожуунного</w:t>
      </w:r>
      <w:r w:rsidRPr="00BB2EE7">
        <w:rPr>
          <w:rStyle w:val="11"/>
          <w:sz w:val="28"/>
          <w:szCs w:val="28"/>
        </w:rPr>
        <w:t xml:space="preserve"> уровня</w:t>
      </w:r>
      <w:r>
        <w:rPr>
          <w:rStyle w:val="11"/>
          <w:sz w:val="28"/>
          <w:szCs w:val="28"/>
        </w:rPr>
        <w:t>;</w:t>
      </w:r>
    </w:p>
    <w:p w:rsidR="00C23494" w:rsidRPr="00FE2973" w:rsidRDefault="00C23494" w:rsidP="00FE2973">
      <w:pPr>
        <w:pStyle w:val="a7"/>
        <w:numPr>
          <w:ilvl w:val="0"/>
          <w:numId w:val="16"/>
        </w:numPr>
        <w:tabs>
          <w:tab w:val="left" w:pos="932"/>
        </w:tabs>
        <w:spacing w:after="0" w:line="322" w:lineRule="exact"/>
        <w:ind w:left="20" w:right="20" w:firstLine="720"/>
        <w:jc w:val="both"/>
        <w:rPr>
          <w:rFonts w:ascii="Times New Roman" w:hAnsi="Times New Roman"/>
          <w:sz w:val="28"/>
          <w:szCs w:val="28"/>
        </w:rPr>
      </w:pPr>
      <w:r>
        <w:rPr>
          <w:rStyle w:val="11"/>
          <w:sz w:val="28"/>
          <w:szCs w:val="28"/>
        </w:rPr>
        <w:t>комплектование учебным фондом, не достигнуто 100% обеспечения  учебным фондом.</w:t>
      </w:r>
    </w:p>
    <w:p w:rsidR="00832DD4" w:rsidRDefault="00832DD4" w:rsidP="00C23494">
      <w:pPr>
        <w:pStyle w:val="a7"/>
        <w:spacing w:after="0"/>
        <w:ind w:left="20" w:right="20" w:firstLine="700"/>
        <w:jc w:val="both"/>
        <w:rPr>
          <w:rStyle w:val="11"/>
          <w:sz w:val="28"/>
          <w:szCs w:val="28"/>
        </w:rPr>
      </w:pP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Совершенствование контроля и управления качеством образования является од</w:t>
      </w:r>
      <w:r w:rsidRPr="00BB2EE7">
        <w:rPr>
          <w:rStyle w:val="11"/>
          <w:sz w:val="28"/>
          <w:szCs w:val="28"/>
        </w:rPr>
        <w:softHyphen/>
        <w:t xml:space="preserve">ним из актуальных направлений модернизации системы </w:t>
      </w:r>
      <w:r>
        <w:rPr>
          <w:rStyle w:val="11"/>
          <w:sz w:val="28"/>
          <w:szCs w:val="28"/>
        </w:rPr>
        <w:t>кожуунного</w:t>
      </w:r>
      <w:r w:rsidRPr="00BB2EE7">
        <w:rPr>
          <w:rStyle w:val="11"/>
          <w:sz w:val="28"/>
          <w:szCs w:val="28"/>
        </w:rPr>
        <w:t xml:space="preserve"> образования.</w:t>
      </w:r>
    </w:p>
    <w:p w:rsidR="00C56807" w:rsidRDefault="00C23494" w:rsidP="00C23494">
      <w:pPr>
        <w:pStyle w:val="a7"/>
        <w:spacing w:after="0"/>
        <w:ind w:left="20" w:right="20" w:firstLine="700"/>
        <w:jc w:val="both"/>
        <w:rPr>
          <w:rStyle w:val="11"/>
          <w:sz w:val="28"/>
          <w:szCs w:val="28"/>
        </w:rPr>
      </w:pPr>
      <w:r>
        <w:rPr>
          <w:rStyle w:val="11"/>
          <w:sz w:val="28"/>
          <w:szCs w:val="28"/>
        </w:rPr>
        <w:t>По результатам республиканского</w:t>
      </w:r>
      <w:r w:rsidRPr="00BB2EE7">
        <w:rPr>
          <w:rStyle w:val="11"/>
          <w:sz w:val="28"/>
          <w:szCs w:val="28"/>
        </w:rPr>
        <w:t xml:space="preserve"> мониторинга качества основного общего образо</w:t>
      </w:r>
      <w:r w:rsidRPr="00BB2EE7">
        <w:rPr>
          <w:rStyle w:val="11"/>
          <w:sz w:val="28"/>
          <w:szCs w:val="28"/>
        </w:rPr>
        <w:softHyphen/>
        <w:t xml:space="preserve">вания выявлено, что учащиеся затрудняются при выполнении нестандартных </w:t>
      </w:r>
    </w:p>
    <w:p w:rsidR="00C56807" w:rsidRDefault="00C56807" w:rsidP="00C23494">
      <w:pPr>
        <w:pStyle w:val="a7"/>
        <w:spacing w:after="0"/>
        <w:ind w:left="20" w:right="20" w:firstLine="700"/>
        <w:jc w:val="both"/>
        <w:rPr>
          <w:rStyle w:val="11"/>
          <w:sz w:val="28"/>
          <w:szCs w:val="28"/>
        </w:rPr>
      </w:pP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заданий, направленных на проявление метапредметных и личностных образовательных резуль</w:t>
      </w:r>
      <w:r w:rsidRPr="00BB2EE7">
        <w:rPr>
          <w:rStyle w:val="11"/>
          <w:sz w:val="28"/>
          <w:szCs w:val="28"/>
        </w:rPr>
        <w:softHyphen/>
        <w:t>татов. Учителя и специалисты по оценке качества образования ограничиваются оцен</w:t>
      </w:r>
      <w:r w:rsidRPr="00BB2EE7">
        <w:rPr>
          <w:rStyle w:val="11"/>
          <w:sz w:val="28"/>
          <w:szCs w:val="28"/>
        </w:rPr>
        <w:softHyphen/>
        <w:t>кой предметных результатов обучения, подсчитывая отметки по пятибалльной систе</w:t>
      </w:r>
      <w:r w:rsidRPr="00BB2EE7">
        <w:rPr>
          <w:rStyle w:val="11"/>
          <w:sz w:val="28"/>
          <w:szCs w:val="28"/>
        </w:rPr>
        <w:softHyphen/>
        <w:t>ме, тогда как по требованиям новых федеральных стандартов необходим комплексный подход к оценке образовательных результатов учащихся, включающий оценку пред</w:t>
      </w:r>
      <w:r w:rsidRPr="00BB2EE7">
        <w:rPr>
          <w:rStyle w:val="11"/>
          <w:sz w:val="28"/>
          <w:szCs w:val="28"/>
        </w:rPr>
        <w:softHyphen/>
        <w:t>метных, метапредметных и личностных результатов.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 xml:space="preserve">Таким образом, в настоящее время одной из проблем является недостаточная целостность и сбалансированность системы процедур и механизмов оценки качества образования и индивидуальных образовательных достижений, реализуемых на </w:t>
      </w:r>
      <w:r>
        <w:rPr>
          <w:rStyle w:val="11"/>
          <w:sz w:val="28"/>
          <w:szCs w:val="28"/>
        </w:rPr>
        <w:t>кожуунном</w:t>
      </w:r>
      <w:r w:rsidRPr="00BB2EE7">
        <w:rPr>
          <w:rStyle w:val="11"/>
          <w:sz w:val="28"/>
          <w:szCs w:val="28"/>
        </w:rPr>
        <w:t xml:space="preserve"> уровне, с помощью которых можно оценить эффективность деятельности об</w:t>
      </w:r>
      <w:r w:rsidRPr="00BB2EE7">
        <w:rPr>
          <w:rStyle w:val="11"/>
          <w:sz w:val="28"/>
          <w:szCs w:val="28"/>
        </w:rPr>
        <w:softHyphen/>
        <w:t>разовательных организаций и педагогов.</w:t>
      </w:r>
    </w:p>
    <w:p w:rsidR="00C23494" w:rsidRPr="00BB2EE7" w:rsidRDefault="00C23494" w:rsidP="00C23494">
      <w:pPr>
        <w:pStyle w:val="a7"/>
        <w:spacing w:after="0"/>
        <w:ind w:left="20" w:right="20" w:firstLine="700"/>
        <w:jc w:val="both"/>
        <w:rPr>
          <w:rFonts w:ascii="Times New Roman" w:hAnsi="Times New Roman"/>
          <w:sz w:val="28"/>
          <w:szCs w:val="28"/>
        </w:rPr>
      </w:pPr>
      <w:r>
        <w:rPr>
          <w:rStyle w:val="11"/>
          <w:sz w:val="28"/>
          <w:szCs w:val="28"/>
        </w:rPr>
        <w:t>В кожууне</w:t>
      </w:r>
      <w:r w:rsidRPr="00BB2EE7">
        <w:rPr>
          <w:rStyle w:val="11"/>
          <w:sz w:val="28"/>
          <w:szCs w:val="28"/>
        </w:rPr>
        <w:t xml:space="preserve"> сформирована и действует определенная система поддержки и развития талантливых детей и молодежи. В рамках </w:t>
      </w:r>
      <w:r>
        <w:rPr>
          <w:rStyle w:val="11"/>
          <w:sz w:val="28"/>
          <w:szCs w:val="28"/>
        </w:rPr>
        <w:t>приоритетного национального проекта образования кожууна</w:t>
      </w:r>
      <w:r w:rsidRPr="00BB2EE7">
        <w:rPr>
          <w:rStyle w:val="11"/>
          <w:sz w:val="28"/>
          <w:szCs w:val="28"/>
        </w:rPr>
        <w:t xml:space="preserve"> реализуются мероприятия по вы</w:t>
      </w:r>
      <w:r w:rsidRPr="00BB2EE7">
        <w:rPr>
          <w:rStyle w:val="11"/>
          <w:sz w:val="28"/>
          <w:szCs w:val="28"/>
        </w:rPr>
        <w:softHyphen/>
        <w:t>явлению, развитию и поддержке одаренных детей. Одной из наиболее эффективных форм работы по выявлению, развитию и поддержке одаренных детей является разви</w:t>
      </w:r>
      <w:r w:rsidRPr="00BB2EE7">
        <w:rPr>
          <w:rStyle w:val="11"/>
          <w:sz w:val="28"/>
          <w:szCs w:val="28"/>
        </w:rPr>
        <w:softHyphen/>
        <w:t>тие олимпиадного движения и системы творческих конкурсов.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 Всероссийская предметная олимпиада проводилась в соответствии с Положением о всероссийской олимпиаде школьников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 xml:space="preserve">В </w:t>
      </w:r>
      <w:r>
        <w:rPr>
          <w:rFonts w:ascii="Times New Roman" w:hAnsi="Times New Roman"/>
          <w:sz w:val="28"/>
          <w:szCs w:val="28"/>
          <w:u w:val="single"/>
        </w:rPr>
        <w:t xml:space="preserve">кожуунном </w:t>
      </w:r>
      <w:r w:rsidRPr="00BB2EE7">
        <w:rPr>
          <w:rStyle w:val="11"/>
          <w:sz w:val="28"/>
          <w:szCs w:val="28"/>
        </w:rPr>
        <w:t>этапе предметно</w:t>
      </w:r>
      <w:r>
        <w:rPr>
          <w:rStyle w:val="11"/>
          <w:sz w:val="28"/>
          <w:szCs w:val="28"/>
        </w:rPr>
        <w:t>й олимпиады приняло участие 289 учащихся, что на 122 больше, чем в 2012</w:t>
      </w:r>
      <w:r w:rsidRPr="00BB2EE7">
        <w:rPr>
          <w:rStyle w:val="11"/>
          <w:sz w:val="28"/>
          <w:szCs w:val="28"/>
        </w:rPr>
        <w:t>/1</w:t>
      </w:r>
      <w:r>
        <w:rPr>
          <w:rStyle w:val="11"/>
          <w:sz w:val="28"/>
          <w:szCs w:val="28"/>
        </w:rPr>
        <w:t>3 году (167</w:t>
      </w:r>
      <w:r w:rsidRPr="00BB2EE7">
        <w:rPr>
          <w:rStyle w:val="11"/>
          <w:sz w:val="28"/>
          <w:szCs w:val="28"/>
        </w:rPr>
        <w:t>) учащихся 9-11 классов.</w:t>
      </w:r>
    </w:p>
    <w:p w:rsidR="00C23494" w:rsidRPr="00BB2EE7" w:rsidRDefault="00C23494" w:rsidP="00C23494">
      <w:pPr>
        <w:pStyle w:val="a7"/>
        <w:spacing w:after="0"/>
        <w:ind w:left="20" w:right="20" w:firstLine="700"/>
        <w:jc w:val="both"/>
        <w:rPr>
          <w:rFonts w:ascii="Times New Roman" w:hAnsi="Times New Roman"/>
          <w:sz w:val="28"/>
          <w:szCs w:val="28"/>
        </w:rPr>
      </w:pPr>
      <w:r>
        <w:rPr>
          <w:rStyle w:val="11"/>
          <w:sz w:val="28"/>
          <w:szCs w:val="28"/>
        </w:rPr>
        <w:t>В 2014 году на республиканско</w:t>
      </w:r>
      <w:r w:rsidRPr="00BB2EE7">
        <w:rPr>
          <w:rStyle w:val="11"/>
          <w:sz w:val="28"/>
          <w:szCs w:val="28"/>
        </w:rPr>
        <w:t xml:space="preserve">м этапе </w:t>
      </w:r>
      <w:r>
        <w:rPr>
          <w:rStyle w:val="11"/>
          <w:sz w:val="28"/>
          <w:szCs w:val="28"/>
        </w:rPr>
        <w:t>с нашего кожууна приняло участие 32 учащихся</w:t>
      </w:r>
      <w:r w:rsidRPr="00BB2EE7">
        <w:rPr>
          <w:rStyle w:val="11"/>
          <w:sz w:val="28"/>
          <w:szCs w:val="28"/>
        </w:rPr>
        <w:t xml:space="preserve"> (201</w:t>
      </w:r>
      <w:r>
        <w:rPr>
          <w:rStyle w:val="11"/>
          <w:sz w:val="28"/>
          <w:szCs w:val="28"/>
        </w:rPr>
        <w:t>3 г. - 10</w:t>
      </w:r>
      <w:r w:rsidRPr="00BB2EE7">
        <w:rPr>
          <w:rStyle w:val="11"/>
          <w:sz w:val="28"/>
          <w:szCs w:val="28"/>
        </w:rPr>
        <w:t>, 201</w:t>
      </w:r>
      <w:r>
        <w:rPr>
          <w:rStyle w:val="11"/>
          <w:sz w:val="28"/>
          <w:szCs w:val="28"/>
        </w:rPr>
        <w:t>4 г. - 32</w:t>
      </w:r>
      <w:r w:rsidRPr="00BB2EE7">
        <w:rPr>
          <w:rStyle w:val="11"/>
          <w:sz w:val="28"/>
          <w:szCs w:val="28"/>
        </w:rPr>
        <w:t>). Количес</w:t>
      </w:r>
      <w:r>
        <w:rPr>
          <w:rStyle w:val="11"/>
          <w:sz w:val="28"/>
          <w:szCs w:val="28"/>
        </w:rPr>
        <w:t>тво победителей и призеров - 5 чел. (2013 г. – 2 чел.</w:t>
      </w:r>
      <w:r w:rsidRPr="00BB2EE7">
        <w:rPr>
          <w:rStyle w:val="11"/>
          <w:sz w:val="28"/>
          <w:szCs w:val="28"/>
        </w:rPr>
        <w:t>, 201</w:t>
      </w:r>
      <w:r>
        <w:rPr>
          <w:rStyle w:val="11"/>
          <w:sz w:val="28"/>
          <w:szCs w:val="28"/>
        </w:rPr>
        <w:t>4 г. – 5 чел.</w:t>
      </w:r>
      <w:r w:rsidRPr="00BB2EE7">
        <w:rPr>
          <w:rStyle w:val="11"/>
          <w:sz w:val="28"/>
          <w:szCs w:val="28"/>
        </w:rPr>
        <w:t>).</w:t>
      </w:r>
    </w:p>
    <w:p w:rsidR="00C23494" w:rsidRDefault="00C23494" w:rsidP="00C23494">
      <w:pPr>
        <w:pStyle w:val="a7"/>
        <w:spacing w:after="0"/>
        <w:ind w:left="20" w:right="20" w:firstLine="700"/>
        <w:jc w:val="both"/>
        <w:rPr>
          <w:rStyle w:val="11"/>
          <w:sz w:val="28"/>
          <w:szCs w:val="28"/>
        </w:rPr>
      </w:pPr>
      <w:r w:rsidRPr="00421B03">
        <w:rPr>
          <w:rStyle w:val="11"/>
          <w:sz w:val="28"/>
          <w:szCs w:val="28"/>
        </w:rPr>
        <w:t xml:space="preserve">Дети с ограниченными возможностями здоровья - 33 учащихся (2,7 процента), </w:t>
      </w:r>
      <w:r>
        <w:rPr>
          <w:rStyle w:val="11"/>
          <w:sz w:val="28"/>
          <w:szCs w:val="28"/>
        </w:rPr>
        <w:t>численность детей-инвалидов - 15 (1,2 процента от количества учащихся школ кожууна), количество детей, обучающихся на дому-4 (0,3% от количества учащихся школ кожууна).</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Проблема помощи детям с ограниченными возможностями здоровья требует комплексного решения. Система специального образования должна быть способной</w:t>
      </w:r>
    </w:p>
    <w:p w:rsidR="00C23494" w:rsidRPr="00BB2EE7" w:rsidRDefault="00C23494" w:rsidP="00C23494">
      <w:pPr>
        <w:pStyle w:val="a7"/>
        <w:spacing w:after="0"/>
        <w:ind w:left="20" w:right="260"/>
        <w:rPr>
          <w:rFonts w:ascii="Times New Roman" w:hAnsi="Times New Roman"/>
          <w:sz w:val="28"/>
          <w:szCs w:val="28"/>
        </w:rPr>
      </w:pPr>
      <w:r w:rsidRPr="00BB2EE7">
        <w:rPr>
          <w:rStyle w:val="11"/>
          <w:sz w:val="28"/>
          <w:szCs w:val="28"/>
        </w:rPr>
        <w:t>удовлетворить особые образовательные потребности всех нуждающихся детей, при</w:t>
      </w:r>
      <w:r w:rsidRPr="00BB2EE7">
        <w:rPr>
          <w:rStyle w:val="11"/>
          <w:sz w:val="28"/>
          <w:szCs w:val="28"/>
        </w:rPr>
        <w:softHyphen/>
        <w:t>чем начиная с первых дней жизни.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Можно обозначить следующие перспективы в развитии специального образова</w:t>
      </w:r>
      <w:r w:rsidRPr="00BB2EE7">
        <w:rPr>
          <w:rStyle w:val="11"/>
          <w:sz w:val="28"/>
          <w:szCs w:val="28"/>
        </w:rPr>
        <w:softHyphen/>
        <w:t>ния во взаимодействии со всеми заинтересованными ведомствами, организациями:</w:t>
      </w:r>
    </w:p>
    <w:p w:rsidR="00C23494" w:rsidRPr="00BB2EE7" w:rsidRDefault="00C23494" w:rsidP="00C23494">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организационное, научное, учебно-методическое и диагностическое обеспече</w:t>
      </w:r>
      <w:r w:rsidRPr="00BB2EE7">
        <w:rPr>
          <w:rStyle w:val="11"/>
          <w:sz w:val="28"/>
          <w:szCs w:val="28"/>
        </w:rPr>
        <w:softHyphen/>
        <w:t>ние работы новой модели образовательной организации: детский сад - специальные (коррекционные) классы в начальной школе;</w:t>
      </w:r>
    </w:p>
    <w:p w:rsidR="00C23494" w:rsidRPr="00BB2EE7" w:rsidRDefault="00C23494" w:rsidP="00C23494">
      <w:pPr>
        <w:pStyle w:val="a7"/>
        <w:numPr>
          <w:ilvl w:val="0"/>
          <w:numId w:val="16"/>
        </w:numPr>
        <w:tabs>
          <w:tab w:val="left" w:pos="942"/>
        </w:tabs>
        <w:spacing w:after="0" w:line="322" w:lineRule="exact"/>
        <w:ind w:left="20" w:right="20" w:firstLine="720"/>
        <w:jc w:val="both"/>
        <w:rPr>
          <w:rFonts w:ascii="Times New Roman" w:hAnsi="Times New Roman"/>
          <w:sz w:val="28"/>
          <w:szCs w:val="28"/>
        </w:rPr>
      </w:pPr>
      <w:r w:rsidRPr="00BB2EE7">
        <w:rPr>
          <w:rStyle w:val="11"/>
          <w:sz w:val="28"/>
          <w:szCs w:val="28"/>
        </w:rPr>
        <w:t>выявление в дошкольном возрасте детей «группы риска», оказание им свое</w:t>
      </w:r>
      <w:r w:rsidRPr="00BB2EE7">
        <w:rPr>
          <w:rStyle w:val="11"/>
          <w:sz w:val="28"/>
          <w:szCs w:val="28"/>
        </w:rPr>
        <w:softHyphen/>
        <w:t>временной коррекционной помощи;</w:t>
      </w:r>
    </w:p>
    <w:p w:rsidR="00C23494" w:rsidRPr="00BB2EE7" w:rsidRDefault="00C23494" w:rsidP="00C23494">
      <w:pPr>
        <w:pStyle w:val="a7"/>
        <w:numPr>
          <w:ilvl w:val="0"/>
          <w:numId w:val="16"/>
        </w:numPr>
        <w:tabs>
          <w:tab w:val="left" w:pos="980"/>
        </w:tabs>
        <w:spacing w:after="0" w:line="322" w:lineRule="exact"/>
        <w:ind w:left="20" w:right="20" w:firstLine="720"/>
        <w:jc w:val="both"/>
        <w:rPr>
          <w:rFonts w:ascii="Times New Roman" w:hAnsi="Times New Roman"/>
          <w:sz w:val="28"/>
          <w:szCs w:val="28"/>
        </w:rPr>
      </w:pPr>
      <w:r w:rsidRPr="00BB2EE7">
        <w:rPr>
          <w:rStyle w:val="11"/>
          <w:sz w:val="28"/>
          <w:szCs w:val="28"/>
        </w:rPr>
        <w:t>совершенствование нормативно-правовой и научно-методической базы дея</w:t>
      </w:r>
      <w:r w:rsidRPr="00BB2EE7">
        <w:rPr>
          <w:rStyle w:val="11"/>
          <w:sz w:val="28"/>
          <w:szCs w:val="28"/>
        </w:rPr>
        <w:softHyphen/>
        <w:t>тельности специализированных организаций.</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За 201</w:t>
      </w:r>
      <w:r>
        <w:rPr>
          <w:rStyle w:val="11"/>
          <w:sz w:val="28"/>
          <w:szCs w:val="28"/>
        </w:rPr>
        <w:t>3</w:t>
      </w:r>
      <w:r w:rsidRPr="00BB2EE7">
        <w:rPr>
          <w:rStyle w:val="11"/>
          <w:sz w:val="28"/>
          <w:szCs w:val="28"/>
        </w:rPr>
        <w:t>-201</w:t>
      </w:r>
      <w:r>
        <w:rPr>
          <w:rStyle w:val="11"/>
          <w:sz w:val="28"/>
          <w:szCs w:val="28"/>
        </w:rPr>
        <w:t>4</w:t>
      </w:r>
      <w:r w:rsidRPr="00BB2EE7">
        <w:rPr>
          <w:rStyle w:val="11"/>
          <w:sz w:val="28"/>
          <w:szCs w:val="28"/>
        </w:rPr>
        <w:t xml:space="preserve"> годы реализации комплекса мер модернизации системы общего образования </w:t>
      </w:r>
      <w:r>
        <w:rPr>
          <w:rStyle w:val="11"/>
          <w:sz w:val="28"/>
          <w:szCs w:val="28"/>
        </w:rPr>
        <w:t>кожууна</w:t>
      </w:r>
      <w:r w:rsidRPr="00BB2EE7">
        <w:rPr>
          <w:rStyle w:val="11"/>
          <w:sz w:val="28"/>
          <w:szCs w:val="28"/>
        </w:rPr>
        <w:t xml:space="preserve"> наблюдаются положительные изменения, которые при</w:t>
      </w:r>
      <w:r w:rsidRPr="00BB2EE7">
        <w:rPr>
          <w:rStyle w:val="11"/>
          <w:sz w:val="28"/>
          <w:szCs w:val="28"/>
        </w:rPr>
        <w:softHyphen/>
        <w:t>вели к реальным результатам: новое понимание качества образования, совершенство</w:t>
      </w:r>
      <w:r w:rsidRPr="00BB2EE7">
        <w:rPr>
          <w:rStyle w:val="11"/>
          <w:sz w:val="28"/>
          <w:szCs w:val="28"/>
        </w:rPr>
        <w:softHyphen/>
        <w:t>вание государственно-общественного управления, постепенное повышение заработ</w:t>
      </w:r>
      <w:r w:rsidRPr="00BB2EE7">
        <w:rPr>
          <w:rStyle w:val="11"/>
          <w:sz w:val="28"/>
          <w:szCs w:val="28"/>
        </w:rPr>
        <w:softHyphen/>
        <w:t>ной платы учителей, совершенствование форм повышения квалификации и профес</w:t>
      </w:r>
      <w:r w:rsidRPr="00BB2EE7">
        <w:rPr>
          <w:rStyle w:val="11"/>
          <w:sz w:val="28"/>
          <w:szCs w:val="28"/>
        </w:rPr>
        <w:softHyphen/>
        <w:t>сиональной переподготовки педагогических и управленческих кадров, улучшение ма</w:t>
      </w:r>
      <w:r w:rsidRPr="00BB2EE7">
        <w:rPr>
          <w:rStyle w:val="11"/>
          <w:sz w:val="28"/>
          <w:szCs w:val="28"/>
        </w:rPr>
        <w:softHyphen/>
        <w:t>териально-технической базы общеобразователь</w:t>
      </w:r>
      <w:r w:rsidRPr="00BB2EE7">
        <w:rPr>
          <w:rStyle w:val="11"/>
          <w:sz w:val="28"/>
          <w:szCs w:val="28"/>
        </w:rPr>
        <w:softHyphen/>
        <w:t>ных организаций</w:t>
      </w:r>
      <w:r>
        <w:rPr>
          <w:rStyle w:val="11"/>
          <w:sz w:val="28"/>
          <w:szCs w:val="28"/>
        </w:rPr>
        <w:t>.</w:t>
      </w:r>
    </w:p>
    <w:p w:rsidR="00C23494" w:rsidRPr="00EC50E3" w:rsidRDefault="00C23494" w:rsidP="00C23494">
      <w:pPr>
        <w:pStyle w:val="a7"/>
        <w:spacing w:after="0"/>
        <w:ind w:left="20" w:right="20" w:firstLine="700"/>
        <w:jc w:val="both"/>
        <w:rPr>
          <w:rFonts w:ascii="Times New Roman" w:hAnsi="Times New Roman"/>
          <w:sz w:val="28"/>
          <w:szCs w:val="28"/>
        </w:rPr>
      </w:pPr>
      <w:r w:rsidRPr="00EC50E3">
        <w:rPr>
          <w:rStyle w:val="11"/>
          <w:sz w:val="28"/>
          <w:szCs w:val="28"/>
        </w:rPr>
        <w:t>Для реализации мероприятий по созданию современных условий предоставле</w:t>
      </w:r>
      <w:r>
        <w:rPr>
          <w:rStyle w:val="11"/>
          <w:sz w:val="28"/>
          <w:szCs w:val="28"/>
        </w:rPr>
        <w:softHyphen/>
        <w:t>ния образовательных услуг в 8</w:t>
      </w:r>
      <w:r w:rsidRPr="00EC50E3">
        <w:rPr>
          <w:rStyle w:val="11"/>
          <w:sz w:val="28"/>
          <w:szCs w:val="28"/>
        </w:rPr>
        <w:t xml:space="preserve"> общеобразовательных организаций кожууна в</w:t>
      </w:r>
    </w:p>
    <w:p w:rsidR="00C23494" w:rsidRPr="00EC50E3" w:rsidRDefault="00C23494" w:rsidP="00C23494">
      <w:pPr>
        <w:pStyle w:val="a7"/>
        <w:numPr>
          <w:ilvl w:val="0"/>
          <w:numId w:val="19"/>
        </w:numPr>
        <w:tabs>
          <w:tab w:val="left" w:pos="654"/>
        </w:tabs>
        <w:spacing w:after="0" w:line="322" w:lineRule="exact"/>
        <w:jc w:val="both"/>
        <w:rPr>
          <w:rFonts w:ascii="Times New Roman" w:hAnsi="Times New Roman"/>
          <w:sz w:val="28"/>
          <w:szCs w:val="28"/>
        </w:rPr>
      </w:pPr>
      <w:r w:rsidRPr="00EC50E3">
        <w:rPr>
          <w:rStyle w:val="11"/>
          <w:sz w:val="28"/>
          <w:szCs w:val="28"/>
        </w:rPr>
        <w:t>году поставлено следующее оборудование:</w:t>
      </w:r>
    </w:p>
    <w:p w:rsidR="00C23494" w:rsidRPr="00EC50E3" w:rsidRDefault="00C23494" w:rsidP="00C23494">
      <w:pPr>
        <w:pStyle w:val="a7"/>
        <w:spacing w:after="0"/>
        <w:ind w:left="20" w:firstLine="700"/>
        <w:jc w:val="both"/>
        <w:rPr>
          <w:rFonts w:ascii="Times New Roman" w:hAnsi="Times New Roman"/>
          <w:sz w:val="28"/>
          <w:szCs w:val="28"/>
        </w:rPr>
      </w:pPr>
      <w:r w:rsidRPr="00EC50E3">
        <w:rPr>
          <w:rStyle w:val="11"/>
          <w:sz w:val="28"/>
          <w:szCs w:val="28"/>
        </w:rPr>
        <w:t>компьютерное оборудование - 60 ед. (2013 г. - 27);</w:t>
      </w:r>
    </w:p>
    <w:p w:rsidR="00C23494" w:rsidRPr="00EC50E3" w:rsidRDefault="00C23494" w:rsidP="00C23494">
      <w:pPr>
        <w:pStyle w:val="a7"/>
        <w:spacing w:after="0"/>
        <w:ind w:left="20" w:firstLine="700"/>
        <w:jc w:val="both"/>
        <w:rPr>
          <w:rFonts w:ascii="Times New Roman" w:hAnsi="Times New Roman"/>
          <w:sz w:val="28"/>
          <w:szCs w:val="28"/>
        </w:rPr>
      </w:pPr>
      <w:r w:rsidRPr="00EC50E3">
        <w:rPr>
          <w:rStyle w:val="11"/>
          <w:sz w:val="28"/>
          <w:szCs w:val="28"/>
        </w:rPr>
        <w:t>оборудование для проведения государственной (итоговой) аттестации - 1 ед.;</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По данным федерального электронного мониторинга «Наша новая школа» зна</w:t>
      </w:r>
      <w:r w:rsidRPr="00BB2EE7">
        <w:rPr>
          <w:rStyle w:val="11"/>
          <w:sz w:val="28"/>
          <w:szCs w:val="28"/>
        </w:rPr>
        <w:softHyphen/>
        <w:t>чение показателя</w:t>
      </w:r>
      <w:r>
        <w:rPr>
          <w:rStyle w:val="11"/>
          <w:sz w:val="28"/>
          <w:szCs w:val="28"/>
        </w:rPr>
        <w:t xml:space="preserve"> кожууна </w:t>
      </w:r>
      <w:r w:rsidRPr="00BB2EE7">
        <w:rPr>
          <w:rStyle w:val="11"/>
          <w:sz w:val="28"/>
          <w:szCs w:val="28"/>
        </w:rPr>
        <w:t xml:space="preserve"> «Доля обучающихся, которым предоставлены все основные виды условий обучения - </w:t>
      </w:r>
      <w:r w:rsidRPr="001476C6">
        <w:rPr>
          <w:rStyle w:val="11"/>
          <w:sz w:val="28"/>
          <w:szCs w:val="28"/>
        </w:rPr>
        <w:t xml:space="preserve">от </w:t>
      </w:r>
      <w:r>
        <w:rPr>
          <w:rStyle w:val="11"/>
          <w:sz w:val="28"/>
          <w:szCs w:val="28"/>
        </w:rPr>
        <w:t>34</w:t>
      </w:r>
      <w:r w:rsidRPr="001476C6">
        <w:rPr>
          <w:rStyle w:val="11"/>
          <w:sz w:val="28"/>
          <w:szCs w:val="28"/>
        </w:rPr>
        <w:t xml:space="preserve"> до </w:t>
      </w:r>
      <w:r>
        <w:rPr>
          <w:rStyle w:val="11"/>
          <w:sz w:val="28"/>
          <w:szCs w:val="28"/>
        </w:rPr>
        <w:t>50</w:t>
      </w:r>
      <w:r w:rsidRPr="00BB2EE7">
        <w:rPr>
          <w:rStyle w:val="11"/>
          <w:sz w:val="28"/>
          <w:szCs w:val="28"/>
        </w:rPr>
        <w:t xml:space="preserve"> процентов условий (в общей численности обучаю</w:t>
      </w:r>
      <w:r w:rsidRPr="00BB2EE7">
        <w:rPr>
          <w:rStyle w:val="11"/>
          <w:sz w:val="28"/>
          <w:szCs w:val="28"/>
        </w:rPr>
        <w:softHyphen/>
        <w:t>щихся по основным программам общего образования)» в 201</w:t>
      </w:r>
      <w:r>
        <w:rPr>
          <w:rStyle w:val="11"/>
          <w:sz w:val="28"/>
          <w:szCs w:val="28"/>
        </w:rPr>
        <w:t>3 году по кожууну со</w:t>
      </w:r>
      <w:r>
        <w:rPr>
          <w:rStyle w:val="11"/>
          <w:sz w:val="28"/>
          <w:szCs w:val="28"/>
        </w:rPr>
        <w:softHyphen/>
        <w:t xml:space="preserve">ставил 33,85 </w:t>
      </w:r>
      <w:r w:rsidRPr="00BB2EE7">
        <w:rPr>
          <w:rStyle w:val="11"/>
          <w:sz w:val="28"/>
          <w:szCs w:val="28"/>
        </w:rPr>
        <w:t xml:space="preserve">процента. Прогнозные показатели по годам следующие: </w:t>
      </w:r>
      <w:r w:rsidRPr="00CD0B2E">
        <w:rPr>
          <w:rStyle w:val="11"/>
          <w:sz w:val="28"/>
          <w:szCs w:val="28"/>
        </w:rPr>
        <w:t>2015 г. - 34 процентов, 2016 г. - 35 процентов, 2017 г. - 38 процентов, 2018 г. - 40 процентов, 2019 г. - 45 процентов, 2020 г. - 50 процентов.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Таким образом, основными задачами реализации Комплекса мер по модерниза</w:t>
      </w:r>
      <w:r w:rsidRPr="00BB2EE7">
        <w:rPr>
          <w:rStyle w:val="11"/>
          <w:sz w:val="28"/>
          <w:szCs w:val="28"/>
        </w:rPr>
        <w:softHyphen/>
        <w:t>ции</w:t>
      </w:r>
      <w:r>
        <w:rPr>
          <w:rStyle w:val="11"/>
          <w:sz w:val="28"/>
          <w:szCs w:val="28"/>
        </w:rPr>
        <w:t xml:space="preserve"> кожууна путем софинансирования из муниципального бюджета</w:t>
      </w:r>
      <w:r w:rsidRPr="00BB2EE7">
        <w:rPr>
          <w:rStyle w:val="11"/>
          <w:sz w:val="28"/>
          <w:szCs w:val="28"/>
        </w:rPr>
        <w:t xml:space="preserve"> являются:</w:t>
      </w:r>
    </w:p>
    <w:p w:rsidR="00C23494" w:rsidRDefault="00C23494" w:rsidP="00C23494">
      <w:pPr>
        <w:pStyle w:val="a7"/>
        <w:spacing w:after="0"/>
        <w:ind w:left="20" w:right="20" w:firstLine="700"/>
        <w:jc w:val="both"/>
        <w:rPr>
          <w:rStyle w:val="11"/>
          <w:sz w:val="28"/>
          <w:szCs w:val="28"/>
        </w:rPr>
      </w:pPr>
      <w:r>
        <w:rPr>
          <w:rStyle w:val="11"/>
          <w:sz w:val="28"/>
          <w:szCs w:val="28"/>
        </w:rPr>
        <w:t xml:space="preserve">- </w:t>
      </w:r>
      <w:r w:rsidRPr="00BB2EE7">
        <w:rPr>
          <w:rStyle w:val="11"/>
          <w:sz w:val="28"/>
          <w:szCs w:val="28"/>
        </w:rPr>
        <w:t>улучшение условий обучения, соответствующих современным требованиям, за счет создания в общеобразовательных организациях условий, обеспечивающих вы</w:t>
      </w:r>
      <w:r w:rsidRPr="00BB2EE7">
        <w:rPr>
          <w:rStyle w:val="11"/>
          <w:sz w:val="28"/>
          <w:szCs w:val="28"/>
        </w:rPr>
        <w:softHyphen/>
        <w:t>полнение требований к санитарно-бытовым условиям и охране здоровья, качествен</w:t>
      </w:r>
      <w:r w:rsidRPr="00BB2EE7">
        <w:rPr>
          <w:rStyle w:val="11"/>
          <w:sz w:val="28"/>
          <w:szCs w:val="28"/>
        </w:rPr>
        <w:softHyphen/>
        <w:t>ному питанию;</w:t>
      </w:r>
    </w:p>
    <w:p w:rsidR="00C23494" w:rsidRPr="00BB2EE7" w:rsidRDefault="00C23494" w:rsidP="00C23494">
      <w:pPr>
        <w:pStyle w:val="a7"/>
        <w:spacing w:after="0"/>
        <w:ind w:left="20" w:right="20" w:firstLine="700"/>
        <w:jc w:val="both"/>
        <w:rPr>
          <w:rFonts w:ascii="Times New Roman" w:hAnsi="Times New Roman"/>
          <w:sz w:val="28"/>
          <w:szCs w:val="28"/>
        </w:rPr>
      </w:pPr>
      <w:r>
        <w:rPr>
          <w:rStyle w:val="11"/>
          <w:sz w:val="28"/>
          <w:szCs w:val="28"/>
        </w:rPr>
        <w:t>-</w:t>
      </w:r>
      <w:r w:rsidRPr="00BB2EE7">
        <w:rPr>
          <w:rStyle w:val="11"/>
          <w:sz w:val="28"/>
          <w:szCs w:val="28"/>
        </w:rPr>
        <w:t xml:space="preserve"> создание в общеобразовательных организациях комфортных условий, обеспечивающих всем учащимся гарантии безопасности;</w:t>
      </w:r>
    </w:p>
    <w:p w:rsidR="00C23494" w:rsidRPr="00BB2EE7" w:rsidRDefault="00C23494" w:rsidP="00FE2973">
      <w:pPr>
        <w:pStyle w:val="a7"/>
        <w:spacing w:after="0"/>
        <w:ind w:left="20" w:right="20" w:firstLine="700"/>
        <w:jc w:val="both"/>
        <w:rPr>
          <w:rFonts w:ascii="Times New Roman" w:hAnsi="Times New Roman"/>
          <w:sz w:val="28"/>
          <w:szCs w:val="28"/>
        </w:rPr>
      </w:pPr>
      <w:r>
        <w:rPr>
          <w:rStyle w:val="11"/>
          <w:sz w:val="28"/>
          <w:szCs w:val="28"/>
        </w:rPr>
        <w:t xml:space="preserve">- </w:t>
      </w:r>
      <w:r w:rsidRPr="00BB2EE7">
        <w:rPr>
          <w:rStyle w:val="11"/>
          <w:sz w:val="28"/>
          <w:szCs w:val="28"/>
        </w:rPr>
        <w:t>развитие материально-технической базы общеобразовательных организаций пу</w:t>
      </w:r>
      <w:r w:rsidRPr="00BB2EE7">
        <w:rPr>
          <w:rStyle w:val="11"/>
          <w:sz w:val="28"/>
          <w:szCs w:val="28"/>
        </w:rPr>
        <w:softHyphen/>
        <w:t>тем оснащения предметных кабинетов современным учебно-лабораторным и учебно</w:t>
      </w:r>
      <w:r w:rsidRPr="00BB2EE7">
        <w:rPr>
          <w:rStyle w:val="11"/>
          <w:sz w:val="28"/>
          <w:szCs w:val="28"/>
        </w:rPr>
        <w:softHyphen/>
      </w:r>
      <w:r>
        <w:rPr>
          <w:rStyle w:val="11"/>
          <w:sz w:val="28"/>
          <w:szCs w:val="28"/>
        </w:rPr>
        <w:t>-</w:t>
      </w:r>
      <w:r w:rsidRPr="00BB2EE7">
        <w:rPr>
          <w:rStyle w:val="11"/>
          <w:sz w:val="28"/>
          <w:szCs w:val="28"/>
        </w:rPr>
        <w:t>производственным, компьютерным оборудованием с программным обеспечением, а также организацией в базовых школах дистанционного обучения необходимыми сред</w:t>
      </w:r>
      <w:r w:rsidRPr="00BB2EE7">
        <w:rPr>
          <w:rStyle w:val="11"/>
          <w:sz w:val="28"/>
          <w:szCs w:val="28"/>
        </w:rPr>
        <w:softHyphen/>
        <w:t>ствами для выполнения требований федерального государственного образовательного стандарта общего образования к условиям образовательной деятельности</w:t>
      </w:r>
      <w:r>
        <w:rPr>
          <w:rStyle w:val="11"/>
          <w:sz w:val="28"/>
          <w:szCs w:val="28"/>
        </w:rPr>
        <w:t>,</w:t>
      </w:r>
      <w:r w:rsidRPr="00233C72">
        <w:rPr>
          <w:rStyle w:val="11"/>
          <w:sz w:val="28"/>
          <w:szCs w:val="28"/>
        </w:rPr>
        <w:t xml:space="preserve"> </w:t>
      </w:r>
      <w:r>
        <w:rPr>
          <w:rStyle w:val="11"/>
          <w:sz w:val="28"/>
          <w:szCs w:val="28"/>
        </w:rPr>
        <w:t>обеспечение учащихся  комплектом УМК, учебными пособиями и учебниками.</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Комплекс мер по модернизации в 201</w:t>
      </w:r>
      <w:r>
        <w:rPr>
          <w:rStyle w:val="11"/>
          <w:sz w:val="28"/>
          <w:szCs w:val="28"/>
        </w:rPr>
        <w:t>5</w:t>
      </w:r>
      <w:r w:rsidRPr="00BB2EE7">
        <w:rPr>
          <w:rStyle w:val="11"/>
          <w:sz w:val="28"/>
          <w:szCs w:val="28"/>
        </w:rPr>
        <w:t xml:space="preserve"> году включает мероприятия по развитию школьной инфраструктуры (текущий ремонт с целью обеспечения выполнения требо</w:t>
      </w:r>
      <w:r w:rsidRPr="00BB2EE7">
        <w:rPr>
          <w:rStyle w:val="11"/>
          <w:sz w:val="28"/>
          <w:szCs w:val="28"/>
        </w:rPr>
        <w:softHyphen/>
        <w:t>ваний к санитарно-бытовым условиям и охране здоровья обучающихся, а также с це</w:t>
      </w:r>
      <w:r w:rsidRPr="00BB2EE7">
        <w:rPr>
          <w:rStyle w:val="11"/>
          <w:sz w:val="28"/>
          <w:szCs w:val="28"/>
        </w:rPr>
        <w:softHyphen/>
        <w:t>лью подготовки помещений для установки оборудования).</w:t>
      </w:r>
    </w:p>
    <w:p w:rsidR="00C23494" w:rsidRPr="00FE2437" w:rsidRDefault="00C23494" w:rsidP="00C23494">
      <w:pPr>
        <w:pStyle w:val="a7"/>
        <w:spacing w:after="0"/>
        <w:ind w:right="20" w:firstLine="720"/>
        <w:jc w:val="both"/>
        <w:rPr>
          <w:rFonts w:ascii="Times New Roman" w:hAnsi="Times New Roman"/>
          <w:sz w:val="28"/>
          <w:szCs w:val="28"/>
        </w:rPr>
      </w:pPr>
      <w:r w:rsidRPr="00BB2EE7">
        <w:rPr>
          <w:rStyle w:val="11"/>
          <w:sz w:val="28"/>
          <w:szCs w:val="28"/>
        </w:rPr>
        <w:t>Предоставление качественного образования невозможно без соответствующего обеспечения школ современными учебными методическими комплексами.</w:t>
      </w:r>
      <w:r w:rsidRPr="00A613E3">
        <w:rPr>
          <w:rStyle w:val="ab"/>
          <w:sz w:val="28"/>
          <w:szCs w:val="28"/>
        </w:rPr>
        <w:t xml:space="preserve"> </w:t>
      </w:r>
      <w:r w:rsidRPr="00FE2437">
        <w:rPr>
          <w:rStyle w:val="11"/>
          <w:sz w:val="28"/>
          <w:szCs w:val="28"/>
        </w:rPr>
        <w:t>Мониторинг обеспеченности учебниками образовательных организаций кожууна показывает, что средний возраст используемых учебников составляет 4-6 лет. Учебники, используемые в течение четырех и более лет, от общего количества учебной литературы составляют 20 процентов, новые учебники</w:t>
      </w:r>
      <w:r w:rsidRPr="00FE2437">
        <w:rPr>
          <w:rFonts w:ascii="Times New Roman" w:hAnsi="Times New Roman"/>
          <w:sz w:val="28"/>
          <w:szCs w:val="28"/>
        </w:rPr>
        <w:t>- 68</w:t>
      </w:r>
      <w:r w:rsidRPr="00FE2437">
        <w:rPr>
          <w:rStyle w:val="11"/>
          <w:sz w:val="28"/>
          <w:szCs w:val="28"/>
        </w:rPr>
        <w:t xml:space="preserve"> процента. Обеспеченность учебниками (с учетом учебников, находящихся в лич</w:t>
      </w:r>
      <w:r w:rsidRPr="00FE2437">
        <w:rPr>
          <w:rStyle w:val="11"/>
          <w:sz w:val="28"/>
          <w:szCs w:val="28"/>
        </w:rPr>
        <w:softHyphen/>
        <w:t>ном пользовании) - 95 процентов (за счет библиотечного фонда - 78 процентов).</w:t>
      </w:r>
    </w:p>
    <w:p w:rsidR="00C23494" w:rsidRDefault="00C23494" w:rsidP="00C23494">
      <w:pPr>
        <w:pStyle w:val="a7"/>
        <w:spacing w:after="0"/>
        <w:ind w:right="20" w:firstLine="720"/>
        <w:jc w:val="both"/>
        <w:rPr>
          <w:rFonts w:ascii="Times New Roman" w:hAnsi="Times New Roman"/>
          <w:sz w:val="28"/>
          <w:szCs w:val="28"/>
        </w:rPr>
      </w:pPr>
      <w:r w:rsidRPr="00FE2437">
        <w:rPr>
          <w:rStyle w:val="11"/>
          <w:sz w:val="28"/>
          <w:szCs w:val="28"/>
        </w:rPr>
        <w:t>Количество учебников на одного</w:t>
      </w:r>
      <w:r>
        <w:rPr>
          <w:rStyle w:val="11"/>
          <w:sz w:val="28"/>
          <w:szCs w:val="28"/>
        </w:rPr>
        <w:t xml:space="preserve"> ученика составляет по кожууну 18</w:t>
      </w:r>
      <w:r w:rsidRPr="00FE2437">
        <w:rPr>
          <w:rStyle w:val="11"/>
          <w:sz w:val="28"/>
          <w:szCs w:val="28"/>
        </w:rPr>
        <w:t xml:space="preserve"> ед. при уровне Рос</w:t>
      </w:r>
      <w:r w:rsidRPr="00FE2437">
        <w:rPr>
          <w:rStyle w:val="11"/>
          <w:sz w:val="28"/>
          <w:szCs w:val="28"/>
        </w:rPr>
        <w:softHyphen/>
        <w:t>сийской Федерации - 23, что ниже среднероссийского показателя; 48 процентов биб</w:t>
      </w:r>
      <w:r w:rsidRPr="00FE2437">
        <w:rPr>
          <w:rStyle w:val="11"/>
          <w:sz w:val="28"/>
          <w:szCs w:val="28"/>
        </w:rPr>
        <w:softHyphen/>
        <w:t>лиотечного фонда составляют учебники, по Российской Федерации - 38 процентов.</w:t>
      </w:r>
    </w:p>
    <w:p w:rsidR="00F16B06" w:rsidRDefault="00C23494" w:rsidP="00C23494">
      <w:pPr>
        <w:pStyle w:val="a7"/>
        <w:spacing w:after="0"/>
        <w:ind w:right="20" w:firstLine="720"/>
        <w:jc w:val="both"/>
        <w:rPr>
          <w:rStyle w:val="11"/>
          <w:sz w:val="28"/>
          <w:szCs w:val="28"/>
        </w:rPr>
      </w:pPr>
      <w:r>
        <w:rPr>
          <w:rStyle w:val="11"/>
          <w:sz w:val="28"/>
          <w:szCs w:val="28"/>
        </w:rPr>
        <w:t>Имеет место существенное отставание в восполнении и обновлении библиотеч</w:t>
      </w:r>
      <w:r>
        <w:rPr>
          <w:rStyle w:val="11"/>
          <w:sz w:val="28"/>
          <w:szCs w:val="28"/>
        </w:rPr>
        <w:softHyphen/>
        <w:t>ного фонда новой учебной литературой в начальной,основной и средней школах. За последние 6</w:t>
      </w:r>
      <w:r>
        <w:rPr>
          <w:rStyle w:val="11"/>
          <w:sz w:val="28"/>
          <w:szCs w:val="28"/>
        </w:rPr>
        <w:softHyphen/>
        <w:t>-7 лет основная и средняя школы не обеспечивались современными учебниками анг</w:t>
      </w:r>
      <w:r>
        <w:rPr>
          <w:rStyle w:val="11"/>
          <w:sz w:val="28"/>
          <w:szCs w:val="28"/>
        </w:rPr>
        <w:softHyphen/>
        <w:t>лийского, технологии, ОБЖ, музыки, физкультуры. Морально устарели учебники по тувинской литературе и родному языку с 5 по 11 классы (с 2002-2005 гг. издания). Фонд художественной, научно-популярной, справочной, энциклопедиче</w:t>
      </w:r>
      <w:r>
        <w:rPr>
          <w:rStyle w:val="11"/>
          <w:sz w:val="28"/>
          <w:szCs w:val="28"/>
        </w:rPr>
        <w:softHyphen/>
        <w:t>ской литературы в библиотеках школ сократился, поступлений  новых книг  нет. Книги художественной литературы из-за длительного использования находятся в ветхом состоянии. Актуальной остается проблема по обновлению и переизданию учебно-методических комплектов по тувин</w:t>
      </w:r>
      <w:r>
        <w:rPr>
          <w:rStyle w:val="11"/>
          <w:sz w:val="28"/>
          <w:szCs w:val="28"/>
        </w:rPr>
        <w:softHyphen/>
        <w:t xml:space="preserve">ской литературе начальной, основной и средней школы. Ни все образовательные организации имеют школьные библиотеки, рост сокращенных школьных библиотек с каждым годом увеличивается. В библиотеках отсутствует компьютерное оборудование, нет подключения Интернет.   </w:t>
      </w:r>
    </w:p>
    <w:p w:rsidR="00C23494" w:rsidRPr="00EA401D" w:rsidRDefault="00C23494" w:rsidP="00C23494">
      <w:pPr>
        <w:pStyle w:val="a7"/>
        <w:spacing w:after="0"/>
        <w:ind w:right="20" w:firstLine="720"/>
        <w:jc w:val="both"/>
        <w:rPr>
          <w:rFonts w:ascii="Times New Roman" w:hAnsi="Times New Roman"/>
          <w:b/>
          <w:sz w:val="28"/>
          <w:szCs w:val="28"/>
        </w:rPr>
      </w:pPr>
      <w:r>
        <w:rPr>
          <w:rStyle w:val="11"/>
          <w:sz w:val="28"/>
          <w:szCs w:val="28"/>
        </w:rPr>
        <w:t xml:space="preserve"> </w:t>
      </w:r>
      <w:r w:rsidRPr="00EA401D">
        <w:rPr>
          <w:rStyle w:val="11"/>
          <w:b/>
          <w:sz w:val="28"/>
          <w:szCs w:val="28"/>
        </w:rPr>
        <w:t>Приоритеты реализации Подпрограммы до 2020 года</w:t>
      </w:r>
    </w:p>
    <w:p w:rsidR="00C23494" w:rsidRPr="00BB2EE7" w:rsidRDefault="00C23494" w:rsidP="00C23494">
      <w:pPr>
        <w:pStyle w:val="a7"/>
        <w:spacing w:after="0"/>
        <w:ind w:right="20" w:firstLine="720"/>
        <w:jc w:val="both"/>
        <w:rPr>
          <w:rFonts w:ascii="Times New Roman" w:hAnsi="Times New Roman"/>
          <w:sz w:val="28"/>
          <w:szCs w:val="28"/>
        </w:rPr>
      </w:pPr>
      <w:r w:rsidRPr="00BB2EE7">
        <w:rPr>
          <w:rStyle w:val="11"/>
          <w:sz w:val="28"/>
          <w:szCs w:val="28"/>
        </w:rPr>
        <w:t>Целью Подпрограммы является создание в системе общего образования детей равных возможностей для получения качественного образования и позитивной социа</w:t>
      </w:r>
      <w:r w:rsidRPr="00BB2EE7">
        <w:rPr>
          <w:rStyle w:val="11"/>
          <w:sz w:val="28"/>
          <w:szCs w:val="28"/>
        </w:rPr>
        <w:softHyphen/>
        <w:t>лизации детей.</w:t>
      </w:r>
    </w:p>
    <w:p w:rsidR="00C23494" w:rsidRPr="00BB2EE7" w:rsidRDefault="00C23494" w:rsidP="00C23494">
      <w:pPr>
        <w:pStyle w:val="a7"/>
        <w:spacing w:after="0"/>
        <w:ind w:firstLine="720"/>
        <w:rPr>
          <w:rFonts w:ascii="Times New Roman" w:hAnsi="Times New Roman"/>
          <w:sz w:val="28"/>
          <w:szCs w:val="28"/>
        </w:rPr>
      </w:pPr>
      <w:r w:rsidRPr="00BB2EE7">
        <w:rPr>
          <w:rStyle w:val="11"/>
          <w:sz w:val="28"/>
          <w:szCs w:val="28"/>
        </w:rPr>
        <w:t>Задачи Подпрограммы:</w:t>
      </w:r>
    </w:p>
    <w:p w:rsidR="00C23494" w:rsidRPr="00BB2EE7" w:rsidRDefault="00C23494" w:rsidP="00C23494">
      <w:pPr>
        <w:pStyle w:val="a7"/>
        <w:spacing w:after="0"/>
        <w:ind w:firstLine="720"/>
        <w:jc w:val="both"/>
        <w:rPr>
          <w:rFonts w:ascii="Times New Roman" w:hAnsi="Times New Roman"/>
          <w:sz w:val="28"/>
          <w:szCs w:val="28"/>
        </w:rPr>
      </w:pPr>
      <w:r w:rsidRPr="00BB2EE7">
        <w:rPr>
          <w:rStyle w:val="11"/>
          <w:sz w:val="28"/>
          <w:szCs w:val="28"/>
        </w:rPr>
        <w:t>обеспечение равного доступа населения к услугам общего образования;</w:t>
      </w:r>
    </w:p>
    <w:p w:rsidR="00C23494" w:rsidRPr="00BB2EE7" w:rsidRDefault="00C23494" w:rsidP="00C23494">
      <w:pPr>
        <w:pStyle w:val="a7"/>
        <w:spacing w:after="0"/>
        <w:ind w:right="20" w:firstLine="720"/>
        <w:jc w:val="both"/>
        <w:rPr>
          <w:rFonts w:ascii="Times New Roman" w:hAnsi="Times New Roman"/>
          <w:sz w:val="28"/>
          <w:szCs w:val="28"/>
        </w:rPr>
      </w:pPr>
      <w:r w:rsidRPr="00BB2EE7">
        <w:rPr>
          <w:rStyle w:val="11"/>
          <w:sz w:val="28"/>
          <w:szCs w:val="28"/>
        </w:rPr>
        <w:t>повышение уровня и качества общедоступного и бесплатного основного общего, среднего (полного) общего образования;</w:t>
      </w:r>
    </w:p>
    <w:p w:rsidR="00C23494" w:rsidRPr="00BB2EE7" w:rsidRDefault="00C23494" w:rsidP="00C23494">
      <w:pPr>
        <w:pStyle w:val="a7"/>
        <w:spacing w:after="0"/>
        <w:ind w:right="20" w:firstLine="720"/>
        <w:jc w:val="both"/>
        <w:rPr>
          <w:rFonts w:ascii="Times New Roman" w:hAnsi="Times New Roman"/>
          <w:sz w:val="28"/>
          <w:szCs w:val="28"/>
        </w:rPr>
      </w:pPr>
      <w:r w:rsidRPr="00BB2EE7">
        <w:rPr>
          <w:rStyle w:val="11"/>
          <w:sz w:val="28"/>
          <w:szCs w:val="28"/>
        </w:rPr>
        <w:t>обновление содержания образования и совершенствование образовательной сре</w:t>
      </w:r>
      <w:r w:rsidRPr="00BB2EE7">
        <w:rPr>
          <w:rStyle w:val="11"/>
          <w:sz w:val="28"/>
          <w:szCs w:val="28"/>
        </w:rPr>
        <w:softHyphen/>
        <w:t>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BB2EE7" w:rsidRDefault="00C23494" w:rsidP="00C23494">
      <w:pPr>
        <w:pStyle w:val="a7"/>
        <w:spacing w:after="0"/>
        <w:ind w:firstLine="720"/>
        <w:jc w:val="both"/>
        <w:rPr>
          <w:rFonts w:ascii="Times New Roman" w:hAnsi="Times New Roman"/>
          <w:sz w:val="28"/>
          <w:szCs w:val="28"/>
        </w:rPr>
      </w:pPr>
      <w:r w:rsidRPr="00BB2EE7">
        <w:rPr>
          <w:rStyle w:val="11"/>
          <w:sz w:val="28"/>
          <w:szCs w:val="28"/>
        </w:rPr>
        <w:t xml:space="preserve">совершенствование организации школьного питания в </w:t>
      </w:r>
      <w:r>
        <w:rPr>
          <w:rStyle w:val="11"/>
          <w:sz w:val="28"/>
          <w:szCs w:val="28"/>
        </w:rPr>
        <w:t>кожууне</w:t>
      </w:r>
      <w:r w:rsidRPr="00BB2EE7">
        <w:rPr>
          <w:rStyle w:val="11"/>
          <w:sz w:val="28"/>
          <w:szCs w:val="28"/>
        </w:rPr>
        <w:t>;</w:t>
      </w:r>
    </w:p>
    <w:p w:rsidR="00C23494" w:rsidRPr="00BB2EE7" w:rsidRDefault="00C23494" w:rsidP="00C23494">
      <w:pPr>
        <w:pStyle w:val="a7"/>
        <w:spacing w:after="0"/>
        <w:ind w:firstLine="720"/>
        <w:jc w:val="both"/>
        <w:rPr>
          <w:rFonts w:ascii="Times New Roman" w:hAnsi="Times New Roman"/>
          <w:sz w:val="28"/>
          <w:szCs w:val="28"/>
        </w:rPr>
      </w:pPr>
      <w:r w:rsidRPr="00BB2EE7">
        <w:rPr>
          <w:rStyle w:val="11"/>
          <w:sz w:val="28"/>
          <w:szCs w:val="28"/>
        </w:rPr>
        <w:t>обеспечение психологического здоровья детей и подростков;</w:t>
      </w:r>
    </w:p>
    <w:p w:rsidR="00C23494" w:rsidRPr="00BB2EE7" w:rsidRDefault="00C23494" w:rsidP="00C23494">
      <w:pPr>
        <w:pStyle w:val="a7"/>
        <w:spacing w:after="0"/>
        <w:ind w:left="20" w:right="260" w:firstLine="700"/>
        <w:jc w:val="both"/>
        <w:rPr>
          <w:rFonts w:ascii="Times New Roman" w:hAnsi="Times New Roman"/>
          <w:sz w:val="28"/>
          <w:szCs w:val="28"/>
        </w:rPr>
      </w:pPr>
      <w:r w:rsidRPr="00BB2EE7">
        <w:rPr>
          <w:rStyle w:val="11"/>
          <w:sz w:val="28"/>
          <w:szCs w:val="28"/>
        </w:rPr>
        <w:t xml:space="preserve">совершенствование системы объективной оценки качества образования в </w:t>
      </w:r>
      <w:r>
        <w:rPr>
          <w:rStyle w:val="11"/>
          <w:sz w:val="28"/>
          <w:szCs w:val="28"/>
        </w:rPr>
        <w:t>кожууне</w:t>
      </w:r>
      <w:r w:rsidRPr="00BB2EE7">
        <w:rPr>
          <w:rStyle w:val="11"/>
          <w:sz w:val="28"/>
          <w:szCs w:val="28"/>
        </w:rPr>
        <w:t>;</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Для достижения цели и решения задач Подпрограммы будет реализован ком</w:t>
      </w:r>
      <w:r w:rsidRPr="00BB2EE7">
        <w:rPr>
          <w:rStyle w:val="11"/>
          <w:sz w:val="28"/>
          <w:szCs w:val="28"/>
        </w:rPr>
        <w:softHyphen/>
        <w:t>плекс мероприятий с нормативно-правовым и финансовым обеспечением.</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 общем образовании приоритетом реализации Подпрограммы является завер</w:t>
      </w:r>
      <w:r w:rsidRPr="00BB2EE7">
        <w:rPr>
          <w:rStyle w:val="11"/>
          <w:sz w:val="28"/>
          <w:szCs w:val="28"/>
        </w:rPr>
        <w:softHyphen/>
        <w:t>шение модернизации инфраструктуры, направленной на обес</w:t>
      </w:r>
      <w:r>
        <w:rPr>
          <w:rStyle w:val="11"/>
          <w:sz w:val="28"/>
          <w:szCs w:val="28"/>
        </w:rPr>
        <w:t>печение во всех школах кожууна</w:t>
      </w:r>
      <w:r w:rsidRPr="00BB2EE7">
        <w:rPr>
          <w:rStyle w:val="11"/>
          <w:sz w:val="28"/>
          <w:szCs w:val="28"/>
        </w:rPr>
        <w:t xml:space="preserve"> современных условий обучения. Данная задача должна быть решена как за счет мероприятий по реконструкции и ремонту зданий, закупке современного обору</w:t>
      </w:r>
      <w:r w:rsidRPr="00BB2EE7">
        <w:rPr>
          <w:rStyle w:val="11"/>
          <w:sz w:val="28"/>
          <w:szCs w:val="28"/>
        </w:rPr>
        <w:softHyphen/>
        <w:t>дования, так и путем реализации муниципальных программ развития образования, дистанционного обучения и социализации.</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Последовательно будет разворачиваться работа по формированию в школах со</w:t>
      </w:r>
      <w:r w:rsidRPr="00BB2EE7">
        <w:rPr>
          <w:rStyle w:val="11"/>
          <w:sz w:val="28"/>
          <w:szCs w:val="28"/>
        </w:rPr>
        <w:softHyphen/>
        <w:t>временной информационной среды для преподавания (высокоскоростной доступ к информационно-коммуникационной сети «Интернет», цифровые образовательные ре</w:t>
      </w:r>
      <w:r w:rsidRPr="00BB2EE7">
        <w:rPr>
          <w:rStyle w:val="11"/>
          <w:sz w:val="28"/>
          <w:szCs w:val="28"/>
        </w:rPr>
        <w:softHyphen/>
        <w:t>сурсы нового поколения, современное экспериментальное оборудование) и управле</w:t>
      </w:r>
      <w:r w:rsidRPr="00BB2EE7">
        <w:rPr>
          <w:rStyle w:val="11"/>
          <w:sz w:val="28"/>
          <w:szCs w:val="28"/>
        </w:rPr>
        <w:softHyphen/>
        <w:t>ния (электронный документооборот).</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Другим приоритетом в сфере общего образования станет обеспечение успешно</w:t>
      </w:r>
      <w:r w:rsidRPr="00BB2EE7">
        <w:rPr>
          <w:rStyle w:val="11"/>
          <w:sz w:val="28"/>
          <w:szCs w:val="28"/>
        </w:rPr>
        <w:softHyphen/>
        <w:t>сти в учебе каждого ребенка, независимо от состояния его здоровья, социального по</w:t>
      </w:r>
      <w:r w:rsidRPr="00BB2EE7">
        <w:rPr>
          <w:rStyle w:val="11"/>
          <w:sz w:val="28"/>
          <w:szCs w:val="28"/>
        </w:rPr>
        <w:softHyphen/>
        <w:t>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 сироты, дети с ограниченными возможностями здоровья, дети мигрантов) и сформи</w:t>
      </w:r>
      <w:r w:rsidRPr="00BB2EE7">
        <w:rPr>
          <w:rStyle w:val="11"/>
          <w:sz w:val="28"/>
          <w:szCs w:val="28"/>
        </w:rPr>
        <w:softHyphen/>
        <w:t>рован прозрачный механизм приема в школы с повышенным уровнем обучения.</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Детям-инвалидам и детям с ограниченными возможностями здоровья необходи</w:t>
      </w:r>
      <w:r w:rsidRPr="00BB2EE7">
        <w:rPr>
          <w:rStyle w:val="11"/>
          <w:sz w:val="28"/>
          <w:szCs w:val="28"/>
        </w:rPr>
        <w:softHyphen/>
        <w:t>мо предоставить возможности выбора варианта освоения программ общего образова</w:t>
      </w:r>
      <w:r w:rsidRPr="00BB2EE7">
        <w:rPr>
          <w:rStyle w:val="11"/>
          <w:sz w:val="28"/>
          <w:szCs w:val="28"/>
        </w:rPr>
        <w:softHyphen/>
        <w:t>ния в дистанционной форме, в рамках специального (коррекционного) или инклюзив</w:t>
      </w:r>
      <w:r w:rsidRPr="00BB2EE7">
        <w:rPr>
          <w:rStyle w:val="11"/>
          <w:sz w:val="28"/>
          <w:szCs w:val="28"/>
        </w:rPr>
        <w:softHyphen/>
        <w:t>ного образования, а также обеспечить психолого-медико-социальное сопровождение и педагогическую поддержку в профессиональной ориентации выпускников.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Стратегическим приоритетом государственной политики выступает формирова</w:t>
      </w:r>
      <w:r w:rsidRPr="00BB2EE7">
        <w:rPr>
          <w:rStyle w:val="11"/>
          <w:sz w:val="28"/>
          <w:szCs w:val="28"/>
        </w:rPr>
        <w:softHyphen/>
        <w:t>ние механизма опережающего обновления содержания образования. Будет создано комплексное сопровождение введения федеральных государственных образователь</w:t>
      </w:r>
      <w:r w:rsidRPr="00BB2EE7">
        <w:rPr>
          <w:rStyle w:val="11"/>
          <w:sz w:val="28"/>
          <w:szCs w:val="28"/>
        </w:rPr>
        <w:softHyphen/>
        <w:t xml:space="preserve">ных стандартов общего образования с учетом новых требований к образовательным результатам. Образовательные организации должны быть обеспечены учебно - методическими комплексами </w:t>
      </w:r>
      <w:r>
        <w:rPr>
          <w:rStyle w:val="11"/>
          <w:sz w:val="28"/>
          <w:szCs w:val="28"/>
        </w:rPr>
        <w:t>кожуунной</w:t>
      </w:r>
      <w:r w:rsidRPr="00BB2EE7">
        <w:rPr>
          <w:rStyle w:val="11"/>
          <w:sz w:val="28"/>
          <w:szCs w:val="28"/>
        </w:rPr>
        <w:t xml:space="preserve"> компетенции для образовательных ор</w:t>
      </w:r>
      <w:r w:rsidRPr="00BB2EE7">
        <w:rPr>
          <w:rStyle w:val="11"/>
          <w:sz w:val="28"/>
          <w:szCs w:val="28"/>
        </w:rPr>
        <w:softHyphen/>
        <w:t>ганизаций с родным (тувинским) языком обучения; по русскому языку и литературно</w:t>
      </w:r>
      <w:r w:rsidRPr="00BB2EE7">
        <w:rPr>
          <w:rStyle w:val="11"/>
          <w:sz w:val="28"/>
          <w:szCs w:val="28"/>
        </w:rPr>
        <w:softHyphen/>
        <w:t>му чтению, тувинскому языку и литературному чтению, переводными учебниками по математике и окружающему миру для начального общего образования, тувинскому языку и литературе, географии и истории Тувы в основном и общем среднем образо</w:t>
      </w:r>
      <w:r w:rsidRPr="00BB2EE7">
        <w:rPr>
          <w:rStyle w:val="11"/>
          <w:sz w:val="28"/>
          <w:szCs w:val="28"/>
        </w:rPr>
        <w:softHyphen/>
        <w:t>вании.</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Программой будет создана возможность выбора гуманитарного, математическо</w:t>
      </w:r>
      <w:r w:rsidRPr="00BB2EE7">
        <w:rPr>
          <w:rStyle w:val="11"/>
          <w:sz w:val="28"/>
          <w:szCs w:val="28"/>
        </w:rPr>
        <w:softHyphen/>
        <w:t>го, естественнонаучного профилей для каждого школьника, соответствующего склон</w:t>
      </w:r>
      <w:r w:rsidRPr="00BB2EE7">
        <w:rPr>
          <w:rStyle w:val="11"/>
          <w:sz w:val="28"/>
          <w:szCs w:val="28"/>
        </w:rPr>
        <w:softHyphen/>
        <w:t>ностям и жизненным планам подростков.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Параллельно введению федеральных государственных образовательных стан</w:t>
      </w:r>
      <w:r w:rsidRPr="00BB2EE7">
        <w:rPr>
          <w:rStyle w:val="11"/>
          <w:sz w:val="28"/>
          <w:szCs w:val="28"/>
        </w:rPr>
        <w:softHyphen/>
        <w:t>дартов будет продолжена работа по поиску, разработке и распространению новых эф</w:t>
      </w:r>
      <w:r w:rsidRPr="00BB2EE7">
        <w:rPr>
          <w:rStyle w:val="11"/>
          <w:sz w:val="28"/>
          <w:szCs w:val="28"/>
        </w:rPr>
        <w:softHyphen/>
        <w:t>фективных средств и форм организации образовательного процесса на базе</w:t>
      </w:r>
    </w:p>
    <w:p w:rsidR="00C23494" w:rsidRPr="00BB2EE7" w:rsidRDefault="00C23494" w:rsidP="00C23494">
      <w:pPr>
        <w:pStyle w:val="a7"/>
        <w:spacing w:after="0"/>
        <w:ind w:left="20" w:right="260"/>
        <w:jc w:val="both"/>
        <w:rPr>
          <w:rFonts w:ascii="Times New Roman" w:hAnsi="Times New Roman"/>
          <w:sz w:val="28"/>
          <w:szCs w:val="28"/>
        </w:rPr>
      </w:pPr>
      <w:r>
        <w:rPr>
          <w:rStyle w:val="11"/>
          <w:sz w:val="28"/>
          <w:szCs w:val="28"/>
        </w:rPr>
        <w:t xml:space="preserve">школ кожууна </w:t>
      </w:r>
      <w:r w:rsidRPr="00BB2EE7">
        <w:rPr>
          <w:rStyle w:val="11"/>
          <w:sz w:val="28"/>
          <w:szCs w:val="28"/>
        </w:rPr>
        <w:t xml:space="preserve"> инновационных площадок. Особое внимание должно быть уделено изучению русского языка.</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Приоритетные задачи в сфере оценки качества образования: формирование и развитие единого образовательного пространства на основе це</w:t>
      </w:r>
      <w:r w:rsidRPr="00BB2EE7">
        <w:rPr>
          <w:rStyle w:val="11"/>
          <w:sz w:val="28"/>
          <w:szCs w:val="28"/>
        </w:rPr>
        <w:softHyphen/>
        <w:t>лостной и сбалансированной региональной системы процедур и механизмов оценки качества образования, реализуемых на региональном и муниципальном уровнях;</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соответствия федеральным государственным образовательным стандартам качества контрольно-измерительных материалов и технологий обеспече</w:t>
      </w:r>
      <w:r w:rsidRPr="00BB2EE7">
        <w:rPr>
          <w:rStyle w:val="11"/>
          <w:sz w:val="28"/>
          <w:szCs w:val="28"/>
        </w:rPr>
        <w:softHyphen/>
        <w:t>ния безопасности;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создание системы мониторингов качества образовательных результатов и фак</w:t>
      </w:r>
      <w:r w:rsidRPr="00BB2EE7">
        <w:rPr>
          <w:rStyle w:val="11"/>
          <w:sz w:val="28"/>
          <w:szCs w:val="28"/>
        </w:rPr>
        <w:softHyphen/>
        <w:t>торов, влияющих на них, включая многолетние исследования образовательных, трудо</w:t>
      </w:r>
      <w:r w:rsidRPr="00BB2EE7">
        <w:rPr>
          <w:rStyle w:val="11"/>
          <w:sz w:val="28"/>
          <w:szCs w:val="28"/>
        </w:rPr>
        <w:softHyphen/>
        <w:t>вых, жизненных траекторий детей и молодежи;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максимально возможной прозрачности и доступности информации о системе образования, качестве работы отдельных организаций;</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привлечение к оценке качества внешних заинтересованных лиц и организаций (общественных и общественно-профессиональных экспертов и организаций);</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создание системы сбора и анализа информации об индивидуальных образова</w:t>
      </w:r>
      <w:r w:rsidRPr="00BB2EE7">
        <w:rPr>
          <w:rStyle w:val="11"/>
          <w:sz w:val="28"/>
          <w:szCs w:val="28"/>
        </w:rPr>
        <w:softHyphen/>
        <w:t>тельных достижениях, обеспечивающих как выбор образовательных услуг их потре</w:t>
      </w:r>
      <w:r w:rsidRPr="00BB2EE7">
        <w:rPr>
          <w:rStyle w:val="11"/>
          <w:sz w:val="28"/>
          <w:szCs w:val="28"/>
        </w:rPr>
        <w:softHyphen/>
        <w:t>бителями, так и корректировку содержания и технологий образования;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создание с участием общественности независимой системы оценки качества ра</w:t>
      </w:r>
      <w:r w:rsidRPr="00BB2EE7">
        <w:rPr>
          <w:rStyle w:val="11"/>
          <w:sz w:val="28"/>
          <w:szCs w:val="28"/>
        </w:rPr>
        <w:softHyphen/>
        <w:t>боты образовательных организаций и введение публичных рейтингов их деятельности; развитие системы оценки качества образования на уровне образовательной организа</w:t>
      </w:r>
      <w:r w:rsidRPr="00BB2EE7">
        <w:rPr>
          <w:rStyle w:val="11"/>
          <w:sz w:val="28"/>
          <w:szCs w:val="28"/>
        </w:rPr>
        <w:softHyphen/>
        <w:t>ции, ориентированной на формирующее оценивание и учет индивидуального прогресса обучающихся, включающий их учебные и вне учебные достижения;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 xml:space="preserve">создание в </w:t>
      </w:r>
      <w:r>
        <w:rPr>
          <w:rStyle w:val="11"/>
          <w:sz w:val="28"/>
          <w:szCs w:val="28"/>
        </w:rPr>
        <w:t>кожууне</w:t>
      </w:r>
      <w:r w:rsidRPr="00BB2EE7">
        <w:rPr>
          <w:rStyle w:val="11"/>
          <w:sz w:val="28"/>
          <w:szCs w:val="28"/>
        </w:rPr>
        <w:t xml:space="preserve"> систем обеспечения ка</w:t>
      </w:r>
      <w:r w:rsidRPr="00BB2EE7">
        <w:rPr>
          <w:rStyle w:val="11"/>
          <w:sz w:val="28"/>
          <w:szCs w:val="28"/>
        </w:rPr>
        <w:softHyphen/>
        <w:t>чества, базирующихся не на контроле, а на получении своевременной и содержатель</w:t>
      </w:r>
      <w:r w:rsidRPr="00BB2EE7">
        <w:rPr>
          <w:rStyle w:val="11"/>
          <w:sz w:val="28"/>
          <w:szCs w:val="28"/>
        </w:rPr>
        <w:softHyphen/>
        <w:t>ной информации для принятия управленческих решений, на вовлечении обществен</w:t>
      </w:r>
      <w:r w:rsidRPr="00BB2EE7">
        <w:rPr>
          <w:rStyle w:val="11"/>
          <w:sz w:val="28"/>
          <w:szCs w:val="28"/>
        </w:rPr>
        <w:softHyphen/>
        <w:t>ных органов управления.</w:t>
      </w:r>
    </w:p>
    <w:p w:rsidR="00C23494" w:rsidRPr="00BB2EE7" w:rsidRDefault="00C23494" w:rsidP="00C23494">
      <w:pPr>
        <w:pStyle w:val="a7"/>
        <w:spacing w:after="300"/>
        <w:ind w:left="20" w:right="20" w:firstLine="720"/>
        <w:jc w:val="both"/>
        <w:rPr>
          <w:rFonts w:ascii="Times New Roman" w:hAnsi="Times New Roman"/>
          <w:sz w:val="28"/>
          <w:szCs w:val="28"/>
        </w:rPr>
      </w:pPr>
      <w:r w:rsidRPr="00BB2EE7">
        <w:rPr>
          <w:rStyle w:val="11"/>
          <w:sz w:val="28"/>
          <w:szCs w:val="28"/>
        </w:rPr>
        <w:t>Безусловным приоритетом является укрепление академической и организацион</w:t>
      </w:r>
      <w:r w:rsidRPr="00BB2EE7">
        <w:rPr>
          <w:rStyle w:val="11"/>
          <w:sz w:val="28"/>
          <w:szCs w:val="28"/>
        </w:rPr>
        <w:softHyphen/>
        <w:t>но-финансовой самостоятельности школ, участие общественности в управлении обра</w:t>
      </w:r>
      <w:r w:rsidRPr="00BB2EE7">
        <w:rPr>
          <w:rStyle w:val="11"/>
          <w:sz w:val="28"/>
          <w:szCs w:val="28"/>
        </w:rPr>
        <w:softHyphen/>
        <w:t>зовательными организациями, поддержка инициатив, инноваций и экспериментов.</w:t>
      </w:r>
    </w:p>
    <w:p w:rsidR="00C23494" w:rsidRPr="00D35CEE" w:rsidRDefault="00C23494" w:rsidP="00C23494">
      <w:pPr>
        <w:pStyle w:val="a7"/>
        <w:numPr>
          <w:ilvl w:val="0"/>
          <w:numId w:val="17"/>
        </w:numPr>
        <w:tabs>
          <w:tab w:val="left" w:pos="442"/>
        </w:tabs>
        <w:spacing w:after="306" w:line="270" w:lineRule="exact"/>
        <w:ind w:left="20"/>
        <w:jc w:val="center"/>
        <w:rPr>
          <w:rFonts w:ascii="Times New Roman" w:hAnsi="Times New Roman"/>
          <w:b/>
          <w:sz w:val="28"/>
          <w:szCs w:val="28"/>
        </w:rPr>
      </w:pPr>
      <w:r w:rsidRPr="00D35CEE">
        <w:rPr>
          <w:rStyle w:val="11"/>
          <w:b/>
          <w:sz w:val="28"/>
          <w:szCs w:val="28"/>
        </w:rPr>
        <w:t>Прогноз конечных результатов Подпрограммы</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В результате реализации Подпрограммы будут достигнуты следующие резуль</w:t>
      </w:r>
      <w:r w:rsidRPr="00BB2EE7">
        <w:rPr>
          <w:rStyle w:val="11"/>
          <w:sz w:val="28"/>
          <w:szCs w:val="28"/>
        </w:rPr>
        <w:softHyphen/>
        <w:t>таты:</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выполнение государственных гарантий общедоступности и бесплатности обще</w:t>
      </w:r>
      <w:r w:rsidRPr="00BB2EE7">
        <w:rPr>
          <w:rStyle w:val="11"/>
          <w:sz w:val="28"/>
          <w:szCs w:val="28"/>
        </w:rPr>
        <w:softHyphen/>
        <w:t>го образования;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предоставление детям с ограниченными возможностями здоровья возможности освоения образовательных программ общего образования в форме дистанционного, специального (коррекционного) или инклюзивного образования;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для обучающихся независимо от места жительства доступа к со</w:t>
      </w:r>
      <w:r w:rsidRPr="00BB2EE7">
        <w:rPr>
          <w:rStyle w:val="11"/>
          <w:sz w:val="28"/>
          <w:szCs w:val="28"/>
        </w:rPr>
        <w:softHyphen/>
        <w:t>временным условиям обучения;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возможности обучения старшеклассников по образовательным про</w:t>
      </w:r>
      <w:r w:rsidRPr="00BB2EE7">
        <w:rPr>
          <w:rStyle w:val="11"/>
          <w:sz w:val="28"/>
          <w:szCs w:val="28"/>
        </w:rPr>
        <w:softHyphen/>
        <w:t>граммам профильного обучения;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доведение уровня средней заработной платы педагогических работников обще</w:t>
      </w:r>
      <w:r w:rsidRPr="00BB2EE7">
        <w:rPr>
          <w:rStyle w:val="11"/>
          <w:sz w:val="28"/>
          <w:szCs w:val="28"/>
        </w:rPr>
        <w:softHyphen/>
        <w:t>образовательных организаций до 100 процентов от средней заработной платы по эко</w:t>
      </w:r>
      <w:r w:rsidRPr="00BB2EE7">
        <w:rPr>
          <w:rStyle w:val="11"/>
          <w:sz w:val="28"/>
          <w:szCs w:val="28"/>
        </w:rPr>
        <w:softHyphen/>
        <w:t>номике республики;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для педагогов возможности непрерывного профессионального раз</w:t>
      </w:r>
      <w:r w:rsidRPr="00BB2EE7">
        <w:rPr>
          <w:rStyle w:val="11"/>
          <w:sz w:val="28"/>
          <w:szCs w:val="28"/>
        </w:rPr>
        <w:softHyphen/>
        <w:t>вития;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увеличение в общеобразовательных организациях доли молодых педагогов, имеющих высокие образовательные результаты по итогам обучения в вузе;</w:t>
      </w:r>
    </w:p>
    <w:p w:rsidR="00C23494" w:rsidRDefault="00C23494" w:rsidP="00C23494">
      <w:pPr>
        <w:pStyle w:val="a7"/>
        <w:spacing w:after="0"/>
        <w:ind w:left="20" w:right="20" w:firstLine="720"/>
        <w:jc w:val="both"/>
        <w:rPr>
          <w:rStyle w:val="11"/>
          <w:sz w:val="28"/>
          <w:szCs w:val="28"/>
        </w:rPr>
      </w:pPr>
      <w:r w:rsidRPr="00BB2EE7">
        <w:rPr>
          <w:rStyle w:val="11"/>
          <w:sz w:val="28"/>
          <w:szCs w:val="28"/>
        </w:rPr>
        <w:t>улучшение результатов обучающихся в национальных мониторингах (готовно</w:t>
      </w:r>
      <w:r w:rsidRPr="00BB2EE7">
        <w:rPr>
          <w:rStyle w:val="11"/>
          <w:sz w:val="28"/>
          <w:szCs w:val="28"/>
        </w:rPr>
        <w:softHyphen/>
        <w:t>сти обучающихся к освоению программ начального, основного, среднего общего и профессионального образования, готовности учащихся основной школы (8 класс) к выбору образовательной и профессиональной траектории, уровня социализации выпу</w:t>
      </w:r>
      <w:r w:rsidRPr="00BB2EE7">
        <w:rPr>
          <w:rStyle w:val="11"/>
          <w:sz w:val="28"/>
          <w:szCs w:val="28"/>
        </w:rPr>
        <w:softHyphen/>
        <w:t>скников основных общеобразовательных организаций)</w:t>
      </w:r>
      <w:r>
        <w:rPr>
          <w:rStyle w:val="11"/>
          <w:sz w:val="28"/>
          <w:szCs w:val="28"/>
        </w:rPr>
        <w:t>;</w:t>
      </w:r>
    </w:p>
    <w:p w:rsidR="00C23494" w:rsidRDefault="00C23494" w:rsidP="00C23494">
      <w:pPr>
        <w:pStyle w:val="a7"/>
        <w:spacing w:after="0"/>
        <w:ind w:left="20" w:right="20" w:firstLine="720"/>
        <w:jc w:val="both"/>
        <w:rPr>
          <w:rStyle w:val="11"/>
          <w:sz w:val="28"/>
          <w:szCs w:val="28"/>
        </w:rPr>
      </w:pPr>
      <w:r>
        <w:rPr>
          <w:rStyle w:val="11"/>
          <w:sz w:val="28"/>
          <w:szCs w:val="28"/>
        </w:rPr>
        <w:t>обеспечение учебным фондом учащихся кожууна 100% охватом.</w:t>
      </w:r>
    </w:p>
    <w:p w:rsidR="00C23494" w:rsidRDefault="00C23494" w:rsidP="00C23494">
      <w:pPr>
        <w:pStyle w:val="a7"/>
        <w:spacing w:after="0"/>
        <w:ind w:left="20" w:firstLine="720"/>
        <w:jc w:val="both"/>
        <w:rPr>
          <w:rStyle w:val="1"/>
        </w:rPr>
      </w:pPr>
    </w:p>
    <w:p w:rsidR="00C23494" w:rsidRPr="005D38B3" w:rsidRDefault="00C23494" w:rsidP="005D38B3">
      <w:pPr>
        <w:pStyle w:val="a7"/>
        <w:spacing w:after="0"/>
        <w:ind w:left="20"/>
        <w:jc w:val="both"/>
        <w:rPr>
          <w:b/>
          <w:sz w:val="28"/>
          <w:szCs w:val="28"/>
        </w:rPr>
      </w:pPr>
      <w:r w:rsidRPr="005D38B3">
        <w:rPr>
          <w:rStyle w:val="1"/>
          <w:b/>
          <w:sz w:val="28"/>
          <w:szCs w:val="28"/>
        </w:rPr>
        <w:t>Реализация Подпрограммы будет осуществляться в 2014-2020 годах в три этапа:</w:t>
      </w:r>
    </w:p>
    <w:p w:rsidR="00C23494" w:rsidRPr="00FE2973" w:rsidRDefault="00C23494" w:rsidP="00C23494">
      <w:pPr>
        <w:pStyle w:val="a7"/>
        <w:numPr>
          <w:ilvl w:val="0"/>
          <w:numId w:val="20"/>
        </w:numPr>
        <w:tabs>
          <w:tab w:val="left" w:pos="898"/>
        </w:tabs>
        <w:spacing w:after="0" w:line="322" w:lineRule="exact"/>
        <w:ind w:left="20" w:firstLine="720"/>
        <w:jc w:val="both"/>
        <w:rPr>
          <w:sz w:val="28"/>
          <w:szCs w:val="28"/>
        </w:rPr>
      </w:pPr>
      <w:r w:rsidRPr="00FE2973">
        <w:rPr>
          <w:rStyle w:val="1"/>
          <w:sz w:val="28"/>
          <w:szCs w:val="28"/>
        </w:rPr>
        <w:t>этап - 2015-2016 годы;</w:t>
      </w:r>
    </w:p>
    <w:p w:rsidR="00C23494" w:rsidRPr="00FE2973" w:rsidRDefault="00C23494" w:rsidP="00C23494">
      <w:pPr>
        <w:pStyle w:val="a7"/>
        <w:numPr>
          <w:ilvl w:val="0"/>
          <w:numId w:val="20"/>
        </w:numPr>
        <w:tabs>
          <w:tab w:val="left" w:pos="994"/>
        </w:tabs>
        <w:spacing w:after="0" w:line="322" w:lineRule="exact"/>
        <w:ind w:left="20" w:firstLine="720"/>
        <w:jc w:val="both"/>
        <w:rPr>
          <w:sz w:val="28"/>
          <w:szCs w:val="28"/>
        </w:rPr>
      </w:pPr>
      <w:r w:rsidRPr="00FE2973">
        <w:rPr>
          <w:rStyle w:val="1"/>
          <w:sz w:val="28"/>
          <w:szCs w:val="28"/>
        </w:rPr>
        <w:t>этап - 2017-2018 годы;</w:t>
      </w:r>
    </w:p>
    <w:p w:rsidR="00C23494" w:rsidRPr="00FE2973" w:rsidRDefault="00C23494" w:rsidP="00C23494">
      <w:pPr>
        <w:pStyle w:val="a7"/>
        <w:numPr>
          <w:ilvl w:val="0"/>
          <w:numId w:val="20"/>
        </w:numPr>
        <w:tabs>
          <w:tab w:val="left" w:pos="1086"/>
        </w:tabs>
        <w:spacing w:after="0" w:line="322" w:lineRule="exact"/>
        <w:ind w:left="20" w:firstLine="720"/>
        <w:jc w:val="both"/>
        <w:rPr>
          <w:sz w:val="28"/>
          <w:szCs w:val="28"/>
        </w:rPr>
      </w:pPr>
      <w:r w:rsidRPr="00FE2973">
        <w:rPr>
          <w:rStyle w:val="1"/>
          <w:sz w:val="28"/>
          <w:szCs w:val="28"/>
        </w:rPr>
        <w:t>этап - 2019-2020 годы.</w:t>
      </w:r>
    </w:p>
    <w:p w:rsidR="00C23494" w:rsidRPr="00FE2973" w:rsidRDefault="00C23494" w:rsidP="00C23494">
      <w:pPr>
        <w:pStyle w:val="a7"/>
        <w:spacing w:after="0"/>
        <w:ind w:left="20" w:right="20" w:firstLine="720"/>
        <w:jc w:val="both"/>
        <w:rPr>
          <w:sz w:val="28"/>
          <w:szCs w:val="28"/>
        </w:rPr>
      </w:pPr>
      <w:r w:rsidRPr="00FE2973">
        <w:rPr>
          <w:rStyle w:val="1"/>
          <w:sz w:val="28"/>
          <w:szCs w:val="28"/>
        </w:rPr>
        <w:t>На первом этапе реализации Подпрограммы (2015-2016 годы) решается приори</w:t>
      </w:r>
      <w:r w:rsidRPr="00FE2973">
        <w:rPr>
          <w:rStyle w:val="1"/>
          <w:sz w:val="28"/>
          <w:szCs w:val="28"/>
        </w:rPr>
        <w:softHyphen/>
        <w:t>тетная задача обеспечения равного доступа к услугам общего образования независимо от их места жительства, состояния здоровья и социально-экономического положения их семей.</w:t>
      </w:r>
    </w:p>
    <w:p w:rsidR="00C23494" w:rsidRPr="00FE2973" w:rsidRDefault="00C23494" w:rsidP="00C23494">
      <w:pPr>
        <w:pStyle w:val="a7"/>
        <w:spacing w:after="0"/>
        <w:ind w:left="20" w:right="20" w:firstLine="720"/>
        <w:jc w:val="both"/>
        <w:rPr>
          <w:sz w:val="28"/>
          <w:szCs w:val="28"/>
        </w:rPr>
      </w:pPr>
      <w:r w:rsidRPr="00FE2973">
        <w:rPr>
          <w:rStyle w:val="1"/>
          <w:sz w:val="28"/>
          <w:szCs w:val="28"/>
        </w:rPr>
        <w:t>В образовательных организациях кожууна будут созданы условия, обеспечивающие безопасность и комфорт детей, использование новых технологий обучения, а так</w:t>
      </w:r>
      <w:r w:rsidRPr="00FE2973">
        <w:rPr>
          <w:rStyle w:val="1"/>
          <w:sz w:val="28"/>
          <w:szCs w:val="28"/>
        </w:rPr>
        <w:softHyphen/>
        <w:t>же - современная прозрачная для потребителей информационная среда управления и оценки качества образования.</w:t>
      </w:r>
    </w:p>
    <w:p w:rsidR="00C23494" w:rsidRPr="00FE2973" w:rsidRDefault="00C23494" w:rsidP="00C23494">
      <w:pPr>
        <w:pStyle w:val="a7"/>
        <w:spacing w:after="0"/>
        <w:ind w:left="20" w:right="20" w:firstLine="720"/>
        <w:jc w:val="both"/>
        <w:rPr>
          <w:sz w:val="28"/>
          <w:szCs w:val="28"/>
        </w:rPr>
      </w:pPr>
      <w:r w:rsidRPr="00FE2973">
        <w:rPr>
          <w:rStyle w:val="1"/>
          <w:sz w:val="28"/>
          <w:szCs w:val="28"/>
        </w:rPr>
        <w:t>Для этого будет обеспечена модернизация образовательной сети и инфраструк</w:t>
      </w:r>
      <w:r w:rsidRPr="00FE2973">
        <w:rPr>
          <w:rStyle w:val="1"/>
          <w:sz w:val="28"/>
          <w:szCs w:val="28"/>
        </w:rPr>
        <w:softHyphen/>
        <w:t>туры общего образования с опорой на лучшие примеры.</w:t>
      </w:r>
    </w:p>
    <w:p w:rsidR="00C23494" w:rsidRPr="00FE2973" w:rsidRDefault="00C23494" w:rsidP="00C23494">
      <w:pPr>
        <w:pStyle w:val="a7"/>
        <w:spacing w:after="0"/>
        <w:ind w:left="20" w:right="20" w:firstLine="720"/>
        <w:jc w:val="both"/>
        <w:rPr>
          <w:sz w:val="28"/>
          <w:szCs w:val="28"/>
        </w:rPr>
      </w:pPr>
      <w:r w:rsidRPr="00FE2973">
        <w:rPr>
          <w:rStyle w:val="1"/>
          <w:sz w:val="28"/>
          <w:szCs w:val="28"/>
        </w:rPr>
        <w:t>Особое внимание на данном этапе будет уделяться формированию инструментов поддержки особых групп детей в системе образования (одаренные дети, дети с огра</w:t>
      </w:r>
      <w:r w:rsidRPr="00FE2973">
        <w:rPr>
          <w:rStyle w:val="1"/>
          <w:sz w:val="28"/>
          <w:szCs w:val="28"/>
        </w:rPr>
        <w:softHyphen/>
        <w:t>ниченными возможностями здоровья, дети в трудной жизненной ситуации). Это по</w:t>
      </w:r>
      <w:r w:rsidRPr="00FE2973">
        <w:rPr>
          <w:rStyle w:val="1"/>
          <w:sz w:val="28"/>
          <w:szCs w:val="28"/>
        </w:rPr>
        <w:softHyphen/>
        <w:t>зволит на следующем этапе сократить разрыв в качестве образования между лучшими и худшими группами учащихся и школ, увеличив при этом численность детей, демон</w:t>
      </w:r>
      <w:r w:rsidRPr="00FE2973">
        <w:rPr>
          <w:rStyle w:val="1"/>
          <w:sz w:val="28"/>
          <w:szCs w:val="28"/>
        </w:rPr>
        <w:softHyphen/>
        <w:t>стрирующих высокий уровень достижений (в мониторинговых обследованиях и олим</w:t>
      </w:r>
      <w:r w:rsidRPr="00FE2973">
        <w:rPr>
          <w:rStyle w:val="1"/>
          <w:sz w:val="28"/>
          <w:szCs w:val="28"/>
        </w:rPr>
        <w:softHyphen/>
        <w:t>пиадах).</w:t>
      </w:r>
    </w:p>
    <w:p w:rsidR="00C23494" w:rsidRPr="00FE2973" w:rsidRDefault="00C23494" w:rsidP="00C23494">
      <w:pPr>
        <w:pStyle w:val="a7"/>
        <w:spacing w:after="0"/>
        <w:ind w:left="20" w:right="20" w:firstLine="720"/>
        <w:jc w:val="both"/>
        <w:rPr>
          <w:sz w:val="28"/>
          <w:szCs w:val="28"/>
        </w:rPr>
      </w:pPr>
      <w:r w:rsidRPr="00FE2973">
        <w:rPr>
          <w:rStyle w:val="1"/>
          <w:sz w:val="28"/>
          <w:szCs w:val="28"/>
        </w:rPr>
        <w:t>Все дети с ограниченными возможностями здоровья, которым показано обуче</w:t>
      </w:r>
      <w:r w:rsidRPr="00FE2973">
        <w:rPr>
          <w:rStyle w:val="1"/>
          <w:sz w:val="28"/>
          <w:szCs w:val="28"/>
        </w:rPr>
        <w:softHyphen/>
        <w:t>ние, получат возможность получения общего образования в дистанционной форме или в форме инклюзивного образования и соответствующего психолого-медико- социального сопровождения.</w:t>
      </w:r>
    </w:p>
    <w:p w:rsidR="00C23494" w:rsidRPr="00FE2973" w:rsidRDefault="00C23494" w:rsidP="00C23494">
      <w:pPr>
        <w:pStyle w:val="a7"/>
        <w:spacing w:after="0"/>
        <w:ind w:left="20" w:right="20" w:firstLine="720"/>
        <w:jc w:val="both"/>
        <w:rPr>
          <w:sz w:val="28"/>
          <w:szCs w:val="28"/>
        </w:rPr>
      </w:pPr>
      <w:r w:rsidRPr="00FE2973">
        <w:rPr>
          <w:rStyle w:val="1"/>
          <w:sz w:val="28"/>
          <w:szCs w:val="28"/>
        </w:rPr>
        <w:t>На первом этапе запускаются проекты обновления содержания и технологий об</w:t>
      </w:r>
      <w:r w:rsidRPr="00FE2973">
        <w:rPr>
          <w:rStyle w:val="1"/>
          <w:sz w:val="28"/>
          <w:szCs w:val="28"/>
        </w:rPr>
        <w:softHyphen/>
        <w:t>разования по приоритетным направлениям с опорой на сеть инновационных площа</w:t>
      </w:r>
      <w:r w:rsidRPr="00FE2973">
        <w:rPr>
          <w:rStyle w:val="1"/>
          <w:sz w:val="28"/>
          <w:szCs w:val="28"/>
        </w:rPr>
        <w:softHyphen/>
        <w:t>док, в том числе сеть «Профильная сетевая школа кожууна».</w:t>
      </w:r>
    </w:p>
    <w:p w:rsidR="00C23494" w:rsidRPr="00FE2973" w:rsidRDefault="00C23494" w:rsidP="00C23494">
      <w:pPr>
        <w:pStyle w:val="a7"/>
        <w:spacing w:after="0"/>
        <w:ind w:left="20" w:firstLine="720"/>
        <w:jc w:val="both"/>
        <w:rPr>
          <w:sz w:val="28"/>
          <w:szCs w:val="28"/>
        </w:rPr>
      </w:pPr>
      <w:r w:rsidRPr="00FE2973">
        <w:rPr>
          <w:rStyle w:val="1"/>
          <w:sz w:val="28"/>
          <w:szCs w:val="28"/>
        </w:rPr>
        <w:t>По итогам реализации первого этапа:</w:t>
      </w:r>
    </w:p>
    <w:p w:rsidR="00C23494" w:rsidRPr="00FE2973" w:rsidRDefault="00C23494" w:rsidP="00C23494">
      <w:pPr>
        <w:pStyle w:val="a7"/>
        <w:spacing w:after="0"/>
        <w:ind w:left="20" w:right="20" w:firstLine="720"/>
        <w:jc w:val="both"/>
        <w:rPr>
          <w:sz w:val="28"/>
          <w:szCs w:val="28"/>
        </w:rPr>
      </w:pPr>
      <w:r w:rsidRPr="00FE2973">
        <w:rPr>
          <w:rStyle w:val="1"/>
          <w:sz w:val="28"/>
          <w:szCs w:val="28"/>
        </w:rPr>
        <w:t>все дети с ограниченными возможностями здоровья, которым показано обуче</w:t>
      </w:r>
      <w:r w:rsidRPr="00FE2973">
        <w:rPr>
          <w:rStyle w:val="1"/>
          <w:sz w:val="28"/>
          <w:szCs w:val="28"/>
        </w:rPr>
        <w:softHyphen/>
        <w:t>ние в форме дистанционного образования, будут иметь возможность получения обще</w:t>
      </w:r>
      <w:r w:rsidRPr="00FE2973">
        <w:rPr>
          <w:rStyle w:val="1"/>
          <w:sz w:val="28"/>
          <w:szCs w:val="28"/>
        </w:rPr>
        <w:softHyphen/>
        <w:t>го образования в такой форме;</w:t>
      </w:r>
    </w:p>
    <w:p w:rsidR="00C23494" w:rsidRPr="00FE2973" w:rsidRDefault="00C23494" w:rsidP="00C23494">
      <w:pPr>
        <w:pStyle w:val="a7"/>
        <w:spacing w:after="0"/>
        <w:ind w:left="20" w:right="20" w:firstLine="720"/>
        <w:jc w:val="both"/>
        <w:rPr>
          <w:sz w:val="28"/>
          <w:szCs w:val="28"/>
        </w:rPr>
      </w:pPr>
      <w:r w:rsidRPr="00FE2973">
        <w:rPr>
          <w:rStyle w:val="1"/>
          <w:sz w:val="28"/>
          <w:szCs w:val="28"/>
        </w:rPr>
        <w:t>все общеобразовательные организации начнут осуществлять обучение в соот</w:t>
      </w:r>
      <w:r w:rsidRPr="00FE2973">
        <w:rPr>
          <w:rStyle w:val="1"/>
          <w:sz w:val="28"/>
          <w:szCs w:val="28"/>
        </w:rPr>
        <w:softHyphen/>
        <w:t>ветствии с федеральным государственным образовательным стандартом основного общего образования;</w:t>
      </w:r>
    </w:p>
    <w:p w:rsidR="00C23494" w:rsidRPr="00FE2973" w:rsidRDefault="00C23494" w:rsidP="00C23494">
      <w:pPr>
        <w:pStyle w:val="a7"/>
        <w:spacing w:after="0"/>
        <w:ind w:left="20" w:right="20" w:firstLine="720"/>
        <w:jc w:val="both"/>
        <w:rPr>
          <w:sz w:val="28"/>
          <w:szCs w:val="28"/>
        </w:rPr>
      </w:pPr>
      <w:r w:rsidRPr="00FE2973">
        <w:rPr>
          <w:rStyle w:val="1"/>
          <w:sz w:val="28"/>
          <w:szCs w:val="28"/>
        </w:rPr>
        <w:t xml:space="preserve">будет обеспечено подключение 100 процентов </w:t>
      </w:r>
      <w:r w:rsidRPr="00FE2973">
        <w:rPr>
          <w:sz w:val="28"/>
          <w:szCs w:val="28"/>
          <w:u w:val="single"/>
        </w:rPr>
        <w:t>шк</w:t>
      </w:r>
      <w:r w:rsidRPr="00FE2973">
        <w:rPr>
          <w:rStyle w:val="1"/>
          <w:sz w:val="28"/>
          <w:szCs w:val="28"/>
        </w:rPr>
        <w:t>ол к высокоскоростному дос</w:t>
      </w:r>
      <w:r w:rsidRPr="00FE2973">
        <w:rPr>
          <w:rStyle w:val="1"/>
          <w:sz w:val="28"/>
          <w:szCs w:val="28"/>
        </w:rPr>
        <w:softHyphen/>
        <w:t>тупу к информационно-телекоммуникационной сети «Интернет»;</w:t>
      </w:r>
    </w:p>
    <w:p w:rsidR="00C23494" w:rsidRPr="00FE2973" w:rsidRDefault="00C23494" w:rsidP="00C23494">
      <w:pPr>
        <w:pStyle w:val="a7"/>
        <w:spacing w:after="0"/>
        <w:ind w:left="20" w:right="20" w:firstLine="720"/>
        <w:jc w:val="both"/>
        <w:rPr>
          <w:sz w:val="28"/>
          <w:szCs w:val="28"/>
        </w:rPr>
      </w:pPr>
      <w:r w:rsidRPr="00FE2973">
        <w:rPr>
          <w:rStyle w:val="1"/>
          <w:sz w:val="28"/>
          <w:szCs w:val="28"/>
        </w:rPr>
        <w:t>будет завершен переход к эффективному контракту в сфере общего образова</w:t>
      </w:r>
      <w:r w:rsidRPr="00FE2973">
        <w:rPr>
          <w:rStyle w:val="1"/>
          <w:sz w:val="28"/>
          <w:szCs w:val="28"/>
        </w:rPr>
        <w:softHyphen/>
        <w:t>ния: средняя заработная плата педагогических работников общеобразовательных ор</w:t>
      </w:r>
      <w:r w:rsidRPr="00FE2973">
        <w:rPr>
          <w:rStyle w:val="1"/>
          <w:sz w:val="28"/>
          <w:szCs w:val="28"/>
        </w:rPr>
        <w:softHyphen/>
        <w:t>ганизаций составит не менее 100 процентов от средней заработной платы по экономи</w:t>
      </w:r>
      <w:r w:rsidRPr="00FE2973">
        <w:rPr>
          <w:rStyle w:val="1"/>
          <w:sz w:val="28"/>
          <w:szCs w:val="28"/>
        </w:rPr>
        <w:softHyphen/>
        <w:t>ке республики;</w:t>
      </w:r>
    </w:p>
    <w:p w:rsidR="00C23494" w:rsidRPr="00FE2973" w:rsidRDefault="00C23494" w:rsidP="00C23494">
      <w:pPr>
        <w:pStyle w:val="a7"/>
        <w:spacing w:after="0"/>
        <w:ind w:left="20" w:right="20" w:firstLine="720"/>
        <w:jc w:val="both"/>
        <w:rPr>
          <w:sz w:val="28"/>
          <w:szCs w:val="28"/>
        </w:rPr>
      </w:pPr>
      <w:r w:rsidRPr="00FE2973">
        <w:rPr>
          <w:rStyle w:val="1"/>
          <w:sz w:val="28"/>
          <w:szCs w:val="28"/>
        </w:rPr>
        <w:t>в кожууне будет сформирован кадровый резерв руководителей системы об</w:t>
      </w:r>
      <w:r w:rsidRPr="00FE2973">
        <w:rPr>
          <w:rStyle w:val="1"/>
          <w:sz w:val="28"/>
          <w:szCs w:val="28"/>
        </w:rPr>
        <w:softHyphen/>
        <w:t>щего образования, в том числе руководителей общеобразовательных организаций, ме</w:t>
      </w:r>
      <w:r w:rsidRPr="00FE2973">
        <w:rPr>
          <w:rStyle w:val="1"/>
          <w:sz w:val="28"/>
          <w:szCs w:val="28"/>
        </w:rPr>
        <w:softHyphen/>
        <w:t>ханизмы его регулярного обновления, реализованы масштабные программы повыше</w:t>
      </w:r>
      <w:r w:rsidRPr="00FE2973">
        <w:rPr>
          <w:rStyle w:val="1"/>
          <w:sz w:val="28"/>
          <w:szCs w:val="28"/>
        </w:rPr>
        <w:softHyphen/>
        <w:t>ния квалификации и переподготовки педагогических и управленческих кадров, вклю</w:t>
      </w:r>
      <w:r w:rsidRPr="00FE2973">
        <w:rPr>
          <w:rStyle w:val="1"/>
          <w:sz w:val="28"/>
          <w:szCs w:val="28"/>
        </w:rPr>
        <w:softHyphen/>
        <w:t>чая организацию стажировок и обучение в ведущих образовательных центрах;</w:t>
      </w:r>
    </w:p>
    <w:p w:rsidR="00C23494" w:rsidRPr="00FE2973" w:rsidRDefault="00C23494" w:rsidP="00C23494">
      <w:pPr>
        <w:pStyle w:val="a7"/>
        <w:spacing w:after="0"/>
        <w:ind w:left="20" w:right="20" w:firstLine="720"/>
        <w:jc w:val="both"/>
        <w:rPr>
          <w:sz w:val="28"/>
          <w:szCs w:val="28"/>
        </w:rPr>
      </w:pPr>
      <w:r w:rsidRPr="00FE2973">
        <w:rPr>
          <w:rStyle w:val="1"/>
          <w:sz w:val="28"/>
          <w:szCs w:val="28"/>
        </w:rPr>
        <w:t xml:space="preserve">не менее </w:t>
      </w:r>
      <w:r w:rsidRPr="00FE2973">
        <w:rPr>
          <w:rStyle w:val="1"/>
          <w:color w:val="FF0000"/>
          <w:sz w:val="28"/>
          <w:szCs w:val="28"/>
        </w:rPr>
        <w:t>30</w:t>
      </w:r>
      <w:r w:rsidRPr="00FE2973">
        <w:rPr>
          <w:rStyle w:val="1"/>
          <w:sz w:val="28"/>
          <w:szCs w:val="28"/>
        </w:rPr>
        <w:t xml:space="preserve"> процентов обучающихся по программам общего образования будут участвовать в олимпиадах и конкурсах различного уровня.</w:t>
      </w:r>
    </w:p>
    <w:p w:rsidR="00C23494" w:rsidRPr="00FE2973" w:rsidRDefault="00C23494" w:rsidP="00C23494">
      <w:pPr>
        <w:pStyle w:val="a7"/>
        <w:spacing w:after="0"/>
        <w:ind w:left="20" w:right="20" w:firstLine="720"/>
        <w:jc w:val="both"/>
        <w:rPr>
          <w:sz w:val="28"/>
          <w:szCs w:val="28"/>
        </w:rPr>
      </w:pPr>
      <w:r w:rsidRPr="00FE2973">
        <w:rPr>
          <w:rStyle w:val="1"/>
          <w:sz w:val="28"/>
          <w:szCs w:val="28"/>
        </w:rPr>
        <w:t>На втором этапе реализации Подпрограммы (2017-2018 годы) будут запущены механизмы модернизации образования, обеспечивающие достижение нового качества результатов обучения и социализации детей.</w:t>
      </w:r>
    </w:p>
    <w:p w:rsidR="00C23494" w:rsidRPr="00FE2973" w:rsidRDefault="00C23494" w:rsidP="00C23494">
      <w:pPr>
        <w:pStyle w:val="a7"/>
        <w:spacing w:after="0"/>
        <w:ind w:left="20" w:right="20" w:firstLine="720"/>
        <w:jc w:val="both"/>
        <w:rPr>
          <w:sz w:val="28"/>
          <w:szCs w:val="28"/>
        </w:rPr>
      </w:pPr>
      <w:r w:rsidRPr="00FE2973">
        <w:rPr>
          <w:rStyle w:val="1"/>
          <w:sz w:val="28"/>
          <w:szCs w:val="28"/>
        </w:rPr>
        <w:t>Эффективный контракт с педагогами обеспечит мотивацию к повышению каче</w:t>
      </w:r>
      <w:r w:rsidRPr="00FE2973">
        <w:rPr>
          <w:rStyle w:val="1"/>
          <w:sz w:val="28"/>
          <w:szCs w:val="28"/>
        </w:rPr>
        <w:softHyphen/>
        <w:t>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 Коллективы школ пополнятся молодыми кадрами.</w:t>
      </w:r>
    </w:p>
    <w:p w:rsidR="00C23494" w:rsidRPr="00FE2973" w:rsidRDefault="00C23494" w:rsidP="00C23494">
      <w:pPr>
        <w:pStyle w:val="a7"/>
        <w:spacing w:after="0"/>
        <w:ind w:left="20" w:right="20" w:firstLine="720"/>
        <w:jc w:val="both"/>
        <w:rPr>
          <w:sz w:val="28"/>
          <w:szCs w:val="28"/>
        </w:rPr>
      </w:pPr>
      <w:r w:rsidRPr="00FE2973">
        <w:rPr>
          <w:rStyle w:val="1"/>
          <w:sz w:val="28"/>
          <w:szCs w:val="28"/>
        </w:rPr>
        <w:t>Расширится масштаб деятельности инновационных площадок по обновлению содержания и технологий образования в приоритетных областях. Будет запущен меха</w:t>
      </w:r>
      <w:r w:rsidRPr="00FE2973">
        <w:rPr>
          <w:rStyle w:val="1"/>
          <w:sz w:val="28"/>
          <w:szCs w:val="28"/>
        </w:rPr>
        <w:softHyphen/>
        <w:t>низм распространения апробированных моделей и программ.</w:t>
      </w:r>
    </w:p>
    <w:p w:rsidR="00C23494" w:rsidRPr="00FE2973" w:rsidRDefault="00C23494" w:rsidP="00C23494">
      <w:pPr>
        <w:pStyle w:val="a7"/>
        <w:spacing w:after="0"/>
        <w:ind w:left="20" w:right="20" w:firstLine="720"/>
        <w:jc w:val="both"/>
        <w:rPr>
          <w:sz w:val="28"/>
          <w:szCs w:val="28"/>
        </w:rPr>
      </w:pPr>
      <w:r w:rsidRPr="00FE2973">
        <w:rPr>
          <w:rStyle w:val="1"/>
          <w:sz w:val="28"/>
          <w:szCs w:val="28"/>
        </w:rPr>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w:t>
      </w:r>
      <w:r w:rsidRPr="00FE2973">
        <w:rPr>
          <w:rStyle w:val="1"/>
          <w:sz w:val="28"/>
          <w:szCs w:val="28"/>
        </w:rPr>
        <w:softHyphen/>
        <w:t>странению учебно-методического обеспечения, консультированию и наставничеству в отношении образовательных организаций и педагогов.</w:t>
      </w:r>
    </w:p>
    <w:p w:rsidR="00C23494" w:rsidRPr="00FE2973" w:rsidRDefault="00C23494" w:rsidP="00C23494">
      <w:pPr>
        <w:pStyle w:val="a7"/>
        <w:spacing w:after="0"/>
        <w:ind w:left="20" w:right="20" w:firstLine="720"/>
        <w:rPr>
          <w:sz w:val="28"/>
          <w:szCs w:val="28"/>
        </w:rPr>
      </w:pPr>
      <w:r w:rsidRPr="00FE2973">
        <w:rPr>
          <w:rStyle w:val="1"/>
          <w:sz w:val="28"/>
          <w:szCs w:val="28"/>
        </w:rPr>
        <w:t>По итогам второго этапа реализации Подпрограммы к 2018 году: всем обучающимся общеобразовательных организаций будет предоставлена возможность обучаться в соответствии с основными современными требованиями;</w:t>
      </w:r>
    </w:p>
    <w:p w:rsidR="00C23494" w:rsidRPr="00FE2973" w:rsidRDefault="00C23494" w:rsidP="00C23494">
      <w:pPr>
        <w:pStyle w:val="a7"/>
        <w:spacing w:after="0"/>
        <w:ind w:left="20" w:firstLine="720"/>
        <w:jc w:val="both"/>
        <w:rPr>
          <w:sz w:val="28"/>
          <w:szCs w:val="28"/>
        </w:rPr>
      </w:pPr>
      <w:r w:rsidRPr="00FE2973">
        <w:rPr>
          <w:rStyle w:val="1"/>
          <w:sz w:val="28"/>
          <w:szCs w:val="28"/>
        </w:rPr>
        <w:t>все педагоги и руководители общеобразовательных организаций пройдут повы-</w:t>
      </w:r>
    </w:p>
    <w:p w:rsidR="00C23494" w:rsidRPr="00FE2973" w:rsidRDefault="00C23494" w:rsidP="00C23494">
      <w:pPr>
        <w:pStyle w:val="a7"/>
        <w:spacing w:after="0"/>
        <w:ind w:right="260"/>
        <w:rPr>
          <w:sz w:val="28"/>
          <w:szCs w:val="28"/>
        </w:rPr>
      </w:pPr>
      <w:r w:rsidRPr="00FE2973">
        <w:rPr>
          <w:rStyle w:val="1"/>
          <w:sz w:val="28"/>
          <w:szCs w:val="28"/>
        </w:rPr>
        <w:t>шение квалификации или профессиональную переподготовку по современным про</w:t>
      </w:r>
      <w:r w:rsidRPr="00FE2973">
        <w:rPr>
          <w:rStyle w:val="1"/>
          <w:sz w:val="28"/>
          <w:szCs w:val="28"/>
        </w:rPr>
        <w:softHyphen/>
        <w:t>граммам обучения с возможностью выбора;</w:t>
      </w:r>
    </w:p>
    <w:p w:rsidR="00C23494" w:rsidRPr="00FE2973" w:rsidRDefault="00C23494" w:rsidP="00C23494">
      <w:pPr>
        <w:pStyle w:val="a7"/>
        <w:spacing w:after="0"/>
        <w:ind w:right="20" w:firstLine="720"/>
        <w:jc w:val="both"/>
        <w:rPr>
          <w:sz w:val="28"/>
          <w:szCs w:val="28"/>
        </w:rPr>
      </w:pPr>
      <w:r w:rsidRPr="00FE2973">
        <w:rPr>
          <w:rStyle w:val="1"/>
          <w:sz w:val="28"/>
          <w:szCs w:val="28"/>
        </w:rPr>
        <w:t>удельный вес численности педагогов в возрасте до 30 лет в общей численности педагогов общеобразовательных организаций составит 5 процентов ежегодно;</w:t>
      </w:r>
    </w:p>
    <w:p w:rsidR="00C23494" w:rsidRPr="00FE2973" w:rsidRDefault="00C23494" w:rsidP="00C23494">
      <w:pPr>
        <w:pStyle w:val="a7"/>
        <w:spacing w:after="0"/>
        <w:ind w:right="20" w:firstLine="720"/>
        <w:jc w:val="both"/>
        <w:rPr>
          <w:sz w:val="28"/>
          <w:szCs w:val="28"/>
        </w:rPr>
      </w:pPr>
      <w:r w:rsidRPr="00FE2973">
        <w:rPr>
          <w:rStyle w:val="1"/>
          <w:sz w:val="28"/>
          <w:szCs w:val="28"/>
        </w:rPr>
        <w:t>уменьшится доля выпускников государственных (муниципальных) общеобразо</w:t>
      </w:r>
      <w:r w:rsidRPr="00FE2973">
        <w:rPr>
          <w:rStyle w:val="1"/>
          <w:sz w:val="28"/>
          <w:szCs w:val="28"/>
        </w:rPr>
        <w:softHyphen/>
        <w:t>вательных организаций, не сдавших единый государственный экзамен, в общей чис</w:t>
      </w:r>
      <w:r w:rsidRPr="00FE2973">
        <w:rPr>
          <w:rStyle w:val="1"/>
          <w:sz w:val="28"/>
          <w:szCs w:val="28"/>
        </w:rPr>
        <w:softHyphen/>
        <w:t>ленности выпускников государственных (муниципальных) общеобразовательных ор</w:t>
      </w:r>
      <w:r w:rsidRPr="00FE2973">
        <w:rPr>
          <w:rStyle w:val="1"/>
          <w:sz w:val="28"/>
          <w:szCs w:val="28"/>
        </w:rPr>
        <w:softHyphen/>
        <w:t>ганизаций;</w:t>
      </w:r>
    </w:p>
    <w:p w:rsidR="00C23494" w:rsidRPr="00FE2973" w:rsidRDefault="00C23494" w:rsidP="00C23494">
      <w:pPr>
        <w:pStyle w:val="a7"/>
        <w:spacing w:after="0"/>
        <w:ind w:right="20" w:firstLine="720"/>
        <w:jc w:val="both"/>
        <w:rPr>
          <w:sz w:val="28"/>
          <w:szCs w:val="28"/>
        </w:rPr>
      </w:pPr>
      <w:r w:rsidRPr="00FE2973">
        <w:rPr>
          <w:rStyle w:val="1"/>
          <w:sz w:val="28"/>
          <w:szCs w:val="28"/>
        </w:rPr>
        <w:t>не менее 30 процентов обучающихся по программам общего образования будут участвовать в олимпиадах и конкурсах различного уровня;</w:t>
      </w:r>
    </w:p>
    <w:p w:rsidR="00C23494" w:rsidRPr="00FE2973" w:rsidRDefault="00C23494" w:rsidP="00C23494">
      <w:pPr>
        <w:pStyle w:val="a7"/>
        <w:spacing w:after="0"/>
        <w:ind w:right="20" w:firstLine="720"/>
        <w:jc w:val="both"/>
        <w:rPr>
          <w:sz w:val="28"/>
          <w:szCs w:val="28"/>
        </w:rPr>
      </w:pPr>
      <w:r w:rsidRPr="00FE2973">
        <w:rPr>
          <w:rStyle w:val="1"/>
          <w:sz w:val="28"/>
          <w:szCs w:val="28"/>
        </w:rPr>
        <w:t>будет создан национальный банк лучших практик (образовательных программ и технологий) общего образования;</w:t>
      </w:r>
    </w:p>
    <w:p w:rsidR="00C23494" w:rsidRPr="00FE2973" w:rsidRDefault="00C23494" w:rsidP="00C23494">
      <w:pPr>
        <w:pStyle w:val="a7"/>
        <w:spacing w:after="0"/>
        <w:ind w:firstLine="720"/>
        <w:jc w:val="both"/>
        <w:rPr>
          <w:sz w:val="28"/>
          <w:szCs w:val="28"/>
        </w:rPr>
      </w:pPr>
      <w:r w:rsidRPr="00FE2973">
        <w:rPr>
          <w:rStyle w:val="1"/>
          <w:sz w:val="28"/>
          <w:szCs w:val="28"/>
        </w:rPr>
        <w:t>будет создан интернет-ресурс (портал) для работы с одаренными детьми.</w:t>
      </w:r>
    </w:p>
    <w:p w:rsidR="00C23494" w:rsidRPr="00FE2973" w:rsidRDefault="00C23494" w:rsidP="00C23494">
      <w:pPr>
        <w:pStyle w:val="a7"/>
        <w:spacing w:after="0"/>
        <w:ind w:right="20" w:firstLine="720"/>
        <w:jc w:val="both"/>
        <w:rPr>
          <w:sz w:val="28"/>
          <w:szCs w:val="28"/>
        </w:rPr>
      </w:pPr>
      <w:r w:rsidRPr="00FE2973">
        <w:rPr>
          <w:rStyle w:val="1"/>
          <w:sz w:val="28"/>
          <w:szCs w:val="28"/>
        </w:rPr>
        <w:t>Третий этап Подпрограммы (2019-2020 годы) ориентирован на развитие систе</w:t>
      </w:r>
      <w:r w:rsidRPr="00FE2973">
        <w:rPr>
          <w:rStyle w:val="1"/>
          <w:sz w:val="28"/>
          <w:szCs w:val="28"/>
        </w:rPr>
        <w:softHyphen/>
        <w:t>мы образовательных сервисов для удовлетворения разнообразных запросов подрас</w:t>
      </w:r>
      <w:r w:rsidRPr="00FE2973">
        <w:rPr>
          <w:rStyle w:val="1"/>
          <w:sz w:val="28"/>
          <w:szCs w:val="28"/>
        </w:rPr>
        <w:softHyphen/>
        <w:t>тающего поколения и семей, формирование мотивации к непрерывному образованию.</w:t>
      </w:r>
    </w:p>
    <w:p w:rsidR="00C23494" w:rsidRPr="00FE2973" w:rsidRDefault="00C23494" w:rsidP="00C23494">
      <w:pPr>
        <w:pStyle w:val="a7"/>
        <w:spacing w:after="0"/>
        <w:ind w:right="20" w:firstLine="720"/>
        <w:jc w:val="both"/>
        <w:rPr>
          <w:sz w:val="28"/>
          <w:szCs w:val="28"/>
        </w:rPr>
      </w:pPr>
      <w:r w:rsidRPr="00FE2973">
        <w:rPr>
          <w:rStyle w:val="1"/>
          <w:sz w:val="28"/>
          <w:szCs w:val="28"/>
        </w:rPr>
        <w:t>В организациях общего образования будут созданы условия для реализации фе</w:t>
      </w:r>
      <w:r w:rsidRPr="00FE2973">
        <w:rPr>
          <w:rStyle w:val="1"/>
          <w:sz w:val="28"/>
          <w:szCs w:val="28"/>
        </w:rPr>
        <w:softHyphen/>
        <w:t>дерального государственного образовательного стандарта среднего (полного) образо</w:t>
      </w:r>
      <w:r w:rsidRPr="00FE2973">
        <w:rPr>
          <w:rStyle w:val="1"/>
          <w:sz w:val="28"/>
          <w:szCs w:val="28"/>
        </w:rPr>
        <w:softHyphen/>
        <w:t>вания, сформирована высокотехнологичная среда, включающая новое поколение циф</w:t>
      </w:r>
      <w:r w:rsidRPr="00FE2973">
        <w:rPr>
          <w:rStyle w:val="1"/>
          <w:sz w:val="28"/>
          <w:szCs w:val="28"/>
        </w:rPr>
        <w:softHyphen/>
        <w:t>ровых образовательных ресурсов, виртуальных тренажеров и др.</w:t>
      </w:r>
    </w:p>
    <w:p w:rsidR="00C23494" w:rsidRPr="00FE2973" w:rsidRDefault="00C23494" w:rsidP="00C23494">
      <w:pPr>
        <w:pStyle w:val="a7"/>
        <w:spacing w:after="0"/>
        <w:ind w:right="20" w:firstLine="720"/>
        <w:jc w:val="both"/>
        <w:rPr>
          <w:sz w:val="28"/>
          <w:szCs w:val="28"/>
        </w:rPr>
      </w:pPr>
      <w:r w:rsidRPr="00FE2973">
        <w:rPr>
          <w:rStyle w:val="1"/>
          <w:sz w:val="28"/>
          <w:szCs w:val="28"/>
        </w:rPr>
        <w:t>Предполагается осуществление широкомасштабного внедрения апробированных образовательных моделей и программ в приоритетных областях модернизации общего образования; обеспечение качественно нового уровня индивидуализации образования, позволяющего реализовывать образовательные траектории в организациях всех форм собственности и их сетях, в формах семейного, дистанционного образования, самооб</w:t>
      </w:r>
      <w:r w:rsidRPr="00FE2973">
        <w:rPr>
          <w:rStyle w:val="1"/>
          <w:sz w:val="28"/>
          <w:szCs w:val="28"/>
        </w:rPr>
        <w:softHyphen/>
        <w:t>разования.</w:t>
      </w:r>
    </w:p>
    <w:p w:rsidR="00C23494" w:rsidRPr="00FE2973" w:rsidRDefault="00C23494" w:rsidP="00FE2973">
      <w:pPr>
        <w:pStyle w:val="a7"/>
        <w:spacing w:after="0"/>
        <w:ind w:right="20" w:firstLine="720"/>
        <w:jc w:val="both"/>
        <w:rPr>
          <w:sz w:val="28"/>
          <w:szCs w:val="28"/>
        </w:rPr>
      </w:pPr>
      <w:r w:rsidRPr="00FE2973">
        <w:rPr>
          <w:rStyle w:val="1"/>
          <w:sz w:val="28"/>
          <w:szCs w:val="28"/>
        </w:rPr>
        <w:t>По итогам третьего этапа реализации Подпрограммы к 2020 году: уменьшится доля выпускников государственных (муниципальных) общеобразо</w:t>
      </w:r>
      <w:r w:rsidRPr="00FE2973">
        <w:rPr>
          <w:rStyle w:val="1"/>
          <w:sz w:val="28"/>
          <w:szCs w:val="28"/>
        </w:rPr>
        <w:softHyphen/>
        <w:t>вательных организаций, не сдавших единый государственный экзамен, в общей чис</w:t>
      </w:r>
      <w:r w:rsidRPr="00FE2973">
        <w:rPr>
          <w:rStyle w:val="1"/>
          <w:sz w:val="28"/>
          <w:szCs w:val="28"/>
        </w:rPr>
        <w:softHyphen/>
        <w:t>ленности выпускников государственных (муниципальных) общеобразовательных ор</w:t>
      </w:r>
      <w:r w:rsidRPr="00FE2973">
        <w:rPr>
          <w:rStyle w:val="1"/>
          <w:sz w:val="28"/>
          <w:szCs w:val="28"/>
        </w:rPr>
        <w:softHyphen/>
        <w:t>ганизаций;</w:t>
      </w:r>
    </w:p>
    <w:p w:rsidR="00C23494" w:rsidRPr="00FE2973" w:rsidRDefault="00C23494" w:rsidP="00C23494">
      <w:pPr>
        <w:pStyle w:val="a7"/>
        <w:spacing w:after="0"/>
        <w:ind w:right="20" w:firstLine="720"/>
        <w:jc w:val="both"/>
        <w:rPr>
          <w:sz w:val="28"/>
          <w:szCs w:val="28"/>
        </w:rPr>
      </w:pPr>
      <w:r w:rsidRPr="00FE2973">
        <w:rPr>
          <w:rStyle w:val="1"/>
          <w:sz w:val="28"/>
          <w:szCs w:val="28"/>
        </w:rPr>
        <w:t>увеличится доля обучающихся, которым предоставлены все основные виды ус</w:t>
      </w:r>
      <w:r w:rsidRPr="00FE2973">
        <w:rPr>
          <w:rStyle w:val="1"/>
          <w:sz w:val="28"/>
          <w:szCs w:val="28"/>
        </w:rPr>
        <w:softHyphen/>
        <w:t>ловий обучения (в общей численности обучающихся по основным программам общего образования) от 34 до 50 процентов условий: (2020 г. - 50 процентов);</w:t>
      </w:r>
    </w:p>
    <w:p w:rsidR="00C23494" w:rsidRPr="00FE2973" w:rsidRDefault="00C23494" w:rsidP="00C23494">
      <w:pPr>
        <w:pStyle w:val="a7"/>
        <w:spacing w:after="0"/>
        <w:ind w:right="20" w:firstLine="720"/>
        <w:jc w:val="both"/>
        <w:rPr>
          <w:sz w:val="28"/>
          <w:szCs w:val="28"/>
        </w:rPr>
      </w:pPr>
      <w:r w:rsidRPr="00FE2973">
        <w:rPr>
          <w:rStyle w:val="1"/>
          <w:sz w:val="28"/>
          <w:szCs w:val="28"/>
        </w:rPr>
        <w:t>100 процентов учащихся будут иметь возможность выбора профиля обучения и освоения образовательной программы с использованием форм сетевого и дистанцион</w:t>
      </w:r>
      <w:r w:rsidRPr="00FE2973">
        <w:rPr>
          <w:rStyle w:val="1"/>
          <w:sz w:val="28"/>
          <w:szCs w:val="28"/>
        </w:rPr>
        <w:softHyphen/>
        <w:t>ного образования;</w:t>
      </w:r>
    </w:p>
    <w:p w:rsidR="00C23494" w:rsidRPr="00FE2973" w:rsidRDefault="00C23494" w:rsidP="00C23494">
      <w:pPr>
        <w:pStyle w:val="a7"/>
        <w:spacing w:after="0"/>
        <w:ind w:right="20" w:firstLine="720"/>
        <w:jc w:val="both"/>
        <w:rPr>
          <w:sz w:val="28"/>
          <w:szCs w:val="28"/>
        </w:rPr>
      </w:pPr>
      <w:r w:rsidRPr="00FE2973">
        <w:rPr>
          <w:rStyle w:val="1"/>
          <w:sz w:val="28"/>
          <w:szCs w:val="28"/>
        </w:rPr>
        <w:t>30 процента обучающихся по программам общего образования, будут участво</w:t>
      </w:r>
      <w:r w:rsidRPr="00FE2973">
        <w:rPr>
          <w:rStyle w:val="1"/>
          <w:sz w:val="28"/>
          <w:szCs w:val="28"/>
        </w:rPr>
        <w:softHyphen/>
        <w:t>вать в олимпиадах и конкурсах различного уровня;</w:t>
      </w:r>
    </w:p>
    <w:p w:rsidR="00C23494" w:rsidRPr="00FE2973" w:rsidRDefault="00C23494" w:rsidP="00C23494">
      <w:pPr>
        <w:pStyle w:val="a7"/>
        <w:spacing w:after="0"/>
        <w:ind w:right="20" w:firstLine="720"/>
        <w:jc w:val="both"/>
        <w:rPr>
          <w:sz w:val="28"/>
          <w:szCs w:val="28"/>
        </w:rPr>
      </w:pPr>
      <w:r w:rsidRPr="00FE2973">
        <w:rPr>
          <w:rStyle w:val="1"/>
          <w:sz w:val="28"/>
          <w:szCs w:val="28"/>
        </w:rPr>
        <w:t>не менее 80 процентов учащихся и семей будут использовать информационно</w:t>
      </w:r>
      <w:r w:rsidR="0039390E">
        <w:rPr>
          <w:rStyle w:val="1"/>
          <w:sz w:val="28"/>
          <w:szCs w:val="28"/>
        </w:rPr>
        <w:t>-</w:t>
      </w:r>
      <w:r w:rsidRPr="00FE2973">
        <w:rPr>
          <w:rStyle w:val="1"/>
          <w:sz w:val="28"/>
          <w:szCs w:val="28"/>
        </w:rPr>
        <w:softHyphen/>
        <w:t>консультационные и образовательные сервисы в информационно-коммуникационной сети «Интернет» для проектирования и реализации индивидуальных образовательных траекторий.</w:t>
      </w: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23494" w:rsidRPr="00FE2973" w:rsidRDefault="00C56807" w:rsidP="002209A2">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П</w:t>
      </w:r>
      <w:r w:rsidR="00C23494" w:rsidRPr="00FE2973">
        <w:rPr>
          <w:rFonts w:ascii="Times New Roman" w:hAnsi="Times New Roman" w:cs="Times New Roman"/>
          <w:b/>
          <w:sz w:val="28"/>
          <w:szCs w:val="28"/>
        </w:rPr>
        <w:t>одпрограмма № 3</w:t>
      </w:r>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«Развитие системы дополнительного образования для детей в кожууне</w:t>
      </w:r>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на 2015-2020 годы»</w:t>
      </w:r>
    </w:p>
    <w:p w:rsidR="00C23494" w:rsidRPr="00FE2973" w:rsidRDefault="00C23494" w:rsidP="00C23494">
      <w:pPr>
        <w:jc w:val="center"/>
        <w:rPr>
          <w:rFonts w:ascii="Times New Roman" w:hAnsi="Times New Roman" w:cs="Times New Roman"/>
          <w:sz w:val="28"/>
          <w:szCs w:val="28"/>
        </w:rPr>
      </w:pPr>
    </w:p>
    <w:p w:rsidR="00C23494" w:rsidRPr="00FE2973" w:rsidRDefault="00C23494" w:rsidP="00C23494">
      <w:pPr>
        <w:ind w:firstLine="708"/>
        <w:jc w:val="both"/>
        <w:rPr>
          <w:rFonts w:ascii="Times New Roman" w:hAnsi="Times New Roman" w:cs="Times New Roman"/>
          <w:b/>
          <w:sz w:val="28"/>
          <w:szCs w:val="28"/>
        </w:rPr>
      </w:pPr>
      <w:r w:rsidRPr="00FE2973">
        <w:rPr>
          <w:rFonts w:ascii="Times New Roman" w:hAnsi="Times New Roman" w:cs="Times New Roman"/>
          <w:b/>
          <w:sz w:val="28"/>
          <w:szCs w:val="28"/>
        </w:rPr>
        <w:t xml:space="preserve">Паспорт Подпрограммы «Развитие системы дополнительного образования детей на 2015-2020 годы» </w:t>
      </w:r>
      <w:r w:rsidRPr="00FE2973">
        <w:rPr>
          <w:rFonts w:ascii="Times New Roman" w:hAnsi="Times New Roman" w:cs="Times New Roman"/>
          <w:sz w:val="28"/>
          <w:szCs w:val="28"/>
        </w:rPr>
        <w:t>муниципальной программы Чеди-Хольского кожууна «Развитие образования кожууна на 2015-2020 годы»:</w:t>
      </w:r>
    </w:p>
    <w:p w:rsidR="00C23494" w:rsidRPr="00FE2973" w:rsidRDefault="00C23494" w:rsidP="00C23494">
      <w:pPr>
        <w:autoSpaceDE w:val="0"/>
        <w:autoSpaceDN w:val="0"/>
        <w:adjustRightInd w:val="0"/>
        <w:ind w:firstLine="708"/>
        <w:jc w:val="both"/>
        <w:rPr>
          <w:rFonts w:ascii="Times New Roman" w:hAnsi="Times New Roman" w:cs="Times New Roman"/>
          <w:sz w:val="28"/>
          <w:szCs w:val="28"/>
        </w:rPr>
      </w:pPr>
      <w:r w:rsidRPr="00FE2973">
        <w:rPr>
          <w:rFonts w:ascii="Times New Roman" w:hAnsi="Times New Roman" w:cs="Times New Roman"/>
          <w:b/>
          <w:sz w:val="28"/>
          <w:szCs w:val="28"/>
        </w:rPr>
        <w:t xml:space="preserve">Заказчик  Подпрограммы: </w:t>
      </w:r>
      <w:r w:rsidRPr="00FE2973">
        <w:rPr>
          <w:rFonts w:ascii="Times New Roman" w:hAnsi="Times New Roman" w:cs="Times New Roman"/>
          <w:sz w:val="28"/>
          <w:szCs w:val="28"/>
        </w:rPr>
        <w:t>Администрация Чеди-Хольского кожууна Республики Тыва</w:t>
      </w:r>
    </w:p>
    <w:p w:rsidR="00C23494" w:rsidRPr="00FE2973" w:rsidRDefault="00C23494" w:rsidP="00C23494">
      <w:pPr>
        <w:autoSpaceDE w:val="0"/>
        <w:autoSpaceDN w:val="0"/>
        <w:adjustRightInd w:val="0"/>
        <w:ind w:firstLine="708"/>
        <w:jc w:val="both"/>
        <w:rPr>
          <w:rFonts w:ascii="Times New Roman" w:hAnsi="Times New Roman" w:cs="Times New Roman"/>
          <w:sz w:val="28"/>
          <w:szCs w:val="28"/>
        </w:rPr>
      </w:pPr>
      <w:r w:rsidRPr="00FE2973">
        <w:rPr>
          <w:rFonts w:ascii="Times New Roman" w:hAnsi="Times New Roman" w:cs="Times New Roman"/>
          <w:b/>
          <w:sz w:val="28"/>
          <w:szCs w:val="28"/>
        </w:rPr>
        <w:t xml:space="preserve">Разработчик Подпрограммы: </w:t>
      </w:r>
      <w:r w:rsidRPr="00FE2973">
        <w:rPr>
          <w:rFonts w:ascii="Times New Roman" w:hAnsi="Times New Roman" w:cs="Times New Roman"/>
          <w:sz w:val="28"/>
          <w:szCs w:val="28"/>
        </w:rPr>
        <w:t xml:space="preserve">МУ Управление образования Чеди-Хольскогокожууна; </w:t>
      </w:r>
    </w:p>
    <w:p w:rsidR="00C23494" w:rsidRPr="00FE2973" w:rsidRDefault="00C23494" w:rsidP="00C23494">
      <w:pPr>
        <w:autoSpaceDE w:val="0"/>
        <w:autoSpaceDN w:val="0"/>
        <w:adjustRightInd w:val="0"/>
        <w:ind w:firstLine="708"/>
        <w:jc w:val="both"/>
        <w:rPr>
          <w:rFonts w:ascii="Times New Roman" w:hAnsi="Times New Roman" w:cs="Times New Roman"/>
          <w:sz w:val="28"/>
          <w:szCs w:val="28"/>
        </w:rPr>
      </w:pPr>
      <w:r w:rsidRPr="00FE2973">
        <w:rPr>
          <w:rFonts w:ascii="Times New Roman" w:hAnsi="Times New Roman" w:cs="Times New Roman"/>
          <w:b/>
          <w:sz w:val="28"/>
          <w:szCs w:val="28"/>
        </w:rPr>
        <w:t xml:space="preserve">Исполнители Подпрограммы: </w:t>
      </w:r>
      <w:r w:rsidRPr="00FE2973">
        <w:rPr>
          <w:rFonts w:ascii="Times New Roman" w:hAnsi="Times New Roman" w:cs="Times New Roman"/>
          <w:sz w:val="28"/>
          <w:szCs w:val="28"/>
        </w:rPr>
        <w:t>МУ Управление образования Чеди-Хольскогокожууна; ДШИ Чеди-Хольского кожууна; МБОУ ДОД ДЮСШ Чеди-Хольскогокожуууна; администрация сумонов и администрация школ кожууна: с. Хову-Аксы, с. Элегест, с. Ак-Тал, с.Чал-Кежиг, с. Сайлыг, с. Холчук,  УКиДРЧеди-Хольского кожууна.</w:t>
      </w:r>
    </w:p>
    <w:p w:rsidR="00C23494" w:rsidRPr="00FE2973" w:rsidRDefault="00C23494" w:rsidP="00C23494">
      <w:pPr>
        <w:pStyle w:val="a7"/>
        <w:spacing w:after="0"/>
        <w:ind w:left="20" w:firstLine="688"/>
        <w:jc w:val="both"/>
        <w:rPr>
          <w:rStyle w:val="3"/>
          <w:b w:val="0"/>
          <w:bCs w:val="0"/>
          <w:sz w:val="28"/>
          <w:szCs w:val="28"/>
        </w:rPr>
      </w:pPr>
      <w:r w:rsidRPr="00FE2973">
        <w:rPr>
          <w:rFonts w:ascii="Times New Roman" w:hAnsi="Times New Roman" w:cs="Times New Roman"/>
          <w:b/>
          <w:sz w:val="28"/>
          <w:szCs w:val="28"/>
        </w:rPr>
        <w:t xml:space="preserve">Программно-целевые инструменты: </w:t>
      </w:r>
      <w:r w:rsidRPr="00FE2973">
        <w:rPr>
          <w:rStyle w:val="1"/>
          <w:iCs/>
          <w:sz w:val="28"/>
          <w:szCs w:val="28"/>
        </w:rPr>
        <w:t>указы Президента Российской Федерации от</w:t>
      </w:r>
      <w:r w:rsidRPr="00FE2973">
        <w:rPr>
          <w:rFonts w:ascii="Times New Roman" w:hAnsi="Times New Roman" w:cs="Times New Roman"/>
          <w:sz w:val="28"/>
          <w:szCs w:val="28"/>
        </w:rPr>
        <w:t xml:space="preserve"> 7 </w:t>
      </w:r>
      <w:r w:rsidRPr="00FE2973">
        <w:rPr>
          <w:rStyle w:val="1"/>
          <w:iCs/>
          <w:sz w:val="28"/>
          <w:szCs w:val="28"/>
        </w:rPr>
        <w:t>мая 2012 г. № 597 «О мероприятиях по реализации государственной социальной по</w:t>
      </w:r>
      <w:r w:rsidRPr="00FE2973">
        <w:rPr>
          <w:rStyle w:val="1"/>
          <w:iCs/>
          <w:sz w:val="28"/>
          <w:szCs w:val="28"/>
        </w:rPr>
        <w:softHyphen/>
        <w:t>литики», от 7 мая 2012 г. № 599 «О мерах по реализации государственной политики в области образования и науки»;</w:t>
      </w:r>
      <w:r w:rsidRPr="00FE2973">
        <w:rPr>
          <w:rFonts w:ascii="Times New Roman" w:hAnsi="Times New Roman" w:cs="Times New Roman"/>
          <w:sz w:val="28"/>
          <w:szCs w:val="28"/>
        </w:rPr>
        <w:t>Государственная программа Российской Федерации «Развитие образования»на 2013-2020гг.,  Постановление</w:t>
      </w:r>
      <w:r w:rsidRPr="00FE2973">
        <w:rPr>
          <w:rStyle w:val="1"/>
          <w:iCs/>
          <w:sz w:val="28"/>
          <w:szCs w:val="28"/>
        </w:rPr>
        <w:t xml:space="preserve">от 23 июня 2014 г. № 299 </w:t>
      </w:r>
      <w:r w:rsidRPr="00FE2973">
        <w:rPr>
          <w:rStyle w:val="1"/>
          <w:i/>
          <w:iCs/>
          <w:sz w:val="28"/>
          <w:szCs w:val="28"/>
        </w:rPr>
        <w:t>«</w:t>
      </w:r>
      <w:r w:rsidRPr="00FE2973">
        <w:rPr>
          <w:rStyle w:val="3"/>
          <w:sz w:val="28"/>
          <w:szCs w:val="28"/>
        </w:rPr>
        <w:t xml:space="preserve">О внесении изменений в государственную программу Республики Тыва «Развитие образования и науки на 2014-2020 годы», постановление Правительства РТ от 13 ноября 2013г. № 654 «О концепции развития системы дополнительного образования детей в Республике Тыва до 2020года».  </w:t>
      </w:r>
    </w:p>
    <w:p w:rsidR="00C23494" w:rsidRPr="00FE2973" w:rsidRDefault="00C23494" w:rsidP="00C23494">
      <w:pPr>
        <w:pStyle w:val="a7"/>
        <w:spacing w:after="0"/>
        <w:ind w:left="40"/>
        <w:jc w:val="center"/>
        <w:rPr>
          <w:b/>
          <w:bCs/>
          <w:sz w:val="28"/>
          <w:szCs w:val="28"/>
        </w:rPr>
      </w:pPr>
      <w:r w:rsidRPr="00FE2973">
        <w:rPr>
          <w:b/>
          <w:bCs/>
          <w:sz w:val="28"/>
          <w:szCs w:val="28"/>
        </w:rPr>
        <w:t>Цель Подпрограммы:</w:t>
      </w:r>
    </w:p>
    <w:p w:rsidR="00C23494" w:rsidRPr="00FE2973" w:rsidRDefault="00C23494" w:rsidP="00C23494">
      <w:pPr>
        <w:pStyle w:val="a7"/>
        <w:spacing w:after="0"/>
        <w:ind w:left="40"/>
        <w:jc w:val="both"/>
        <w:rPr>
          <w:rStyle w:val="4"/>
          <w:i/>
          <w:iCs/>
          <w:sz w:val="28"/>
          <w:szCs w:val="28"/>
        </w:rPr>
      </w:pPr>
      <w:r w:rsidRPr="00FE2973">
        <w:rPr>
          <w:b/>
          <w:bCs/>
          <w:sz w:val="28"/>
          <w:szCs w:val="28"/>
        </w:rPr>
        <w:t xml:space="preserve">Целью </w:t>
      </w:r>
      <w:r w:rsidRPr="00FE2973">
        <w:rPr>
          <w:sz w:val="28"/>
          <w:szCs w:val="28"/>
        </w:rPr>
        <w:t xml:space="preserve"> </w:t>
      </w:r>
      <w:r w:rsidRPr="005243FF">
        <w:rPr>
          <w:rFonts w:ascii="Times New Roman" w:hAnsi="Times New Roman" w:cs="Times New Roman"/>
          <w:sz w:val="28"/>
          <w:szCs w:val="28"/>
        </w:rPr>
        <w:t>Подпрограммы является</w:t>
      </w:r>
      <w:r w:rsidRPr="00FE2973">
        <w:rPr>
          <w:sz w:val="28"/>
          <w:szCs w:val="28"/>
        </w:rPr>
        <w:t xml:space="preserve"> </w:t>
      </w:r>
      <w:r w:rsidRPr="00FE2973">
        <w:rPr>
          <w:rStyle w:val="4"/>
          <w:sz w:val="28"/>
          <w:szCs w:val="28"/>
        </w:rPr>
        <w:t>создание условий для развития системы предоставления каче</w:t>
      </w:r>
      <w:r w:rsidRPr="00FE2973">
        <w:rPr>
          <w:rStyle w:val="4"/>
          <w:sz w:val="28"/>
          <w:szCs w:val="28"/>
        </w:rPr>
        <w:softHyphen/>
        <w:t xml:space="preserve">ственного     дополнительного образования детей в кожууне. </w:t>
      </w:r>
    </w:p>
    <w:p w:rsidR="00C23494" w:rsidRPr="00FE2973" w:rsidRDefault="00C23494" w:rsidP="00C23494">
      <w:pPr>
        <w:tabs>
          <w:tab w:val="num" w:pos="0"/>
        </w:tabs>
        <w:jc w:val="center"/>
        <w:rPr>
          <w:rFonts w:ascii="Times New Roman" w:hAnsi="Times New Roman" w:cs="Times New Roman"/>
          <w:b/>
          <w:bCs/>
          <w:sz w:val="28"/>
          <w:szCs w:val="28"/>
        </w:rPr>
      </w:pPr>
      <w:r w:rsidRPr="00FE2973">
        <w:rPr>
          <w:rStyle w:val="4"/>
          <w:b/>
          <w:sz w:val="28"/>
          <w:szCs w:val="28"/>
        </w:rPr>
        <w:t>Задачи Подпрограммы:</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развитие системы предоставления качественного дополнительного образования детей;</w:t>
      </w:r>
    </w:p>
    <w:p w:rsidR="00C23494" w:rsidRPr="00FE2973" w:rsidRDefault="00C23494" w:rsidP="00C23494">
      <w:pPr>
        <w:pStyle w:val="a7"/>
        <w:widowControl/>
        <w:numPr>
          <w:ilvl w:val="0"/>
          <w:numId w:val="24"/>
        </w:numPr>
        <w:spacing w:after="0" w:line="326" w:lineRule="exact"/>
        <w:ind w:right="20"/>
        <w:jc w:val="both"/>
        <w:rPr>
          <w:sz w:val="28"/>
          <w:szCs w:val="28"/>
        </w:rPr>
      </w:pPr>
      <w:r w:rsidRPr="00FE2973">
        <w:rPr>
          <w:rStyle w:val="1"/>
          <w:sz w:val="28"/>
          <w:szCs w:val="28"/>
        </w:rPr>
        <w:t>обеспечение равного доступа населения к услугам дополнительного образования детей;</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обновление содержания образования и совершенствование образовательной сре</w:t>
      </w:r>
      <w:r w:rsidRPr="00FE2973">
        <w:rPr>
          <w:rStyle w:val="1"/>
          <w:sz w:val="28"/>
          <w:szCs w:val="28"/>
        </w:rPr>
        <w:softHyphen/>
        <w:t>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rsidR="004E633D" w:rsidRDefault="004E633D" w:rsidP="00C23494">
      <w:pPr>
        <w:autoSpaceDE w:val="0"/>
        <w:autoSpaceDN w:val="0"/>
        <w:adjustRightInd w:val="0"/>
        <w:jc w:val="both"/>
        <w:outlineLvl w:val="0"/>
        <w:rPr>
          <w:rFonts w:ascii="Times New Roman" w:hAnsi="Times New Roman" w:cs="Times New Roman"/>
          <w:b/>
          <w:sz w:val="28"/>
          <w:szCs w:val="28"/>
        </w:rPr>
      </w:pPr>
    </w:p>
    <w:p w:rsidR="00C56807" w:rsidRDefault="00C56807" w:rsidP="00C23494">
      <w:pPr>
        <w:autoSpaceDE w:val="0"/>
        <w:autoSpaceDN w:val="0"/>
        <w:adjustRightInd w:val="0"/>
        <w:jc w:val="both"/>
        <w:outlineLvl w:val="0"/>
        <w:rPr>
          <w:rFonts w:ascii="Times New Roman" w:hAnsi="Times New Roman" w:cs="Times New Roman"/>
          <w:b/>
          <w:sz w:val="28"/>
          <w:szCs w:val="28"/>
        </w:rPr>
      </w:pPr>
    </w:p>
    <w:p w:rsidR="00C23494" w:rsidRPr="00FE2973" w:rsidRDefault="00C23494" w:rsidP="00C23494">
      <w:pPr>
        <w:autoSpaceDE w:val="0"/>
        <w:autoSpaceDN w:val="0"/>
        <w:adjustRightInd w:val="0"/>
        <w:jc w:val="both"/>
        <w:outlineLvl w:val="0"/>
        <w:rPr>
          <w:rFonts w:ascii="Times New Roman" w:hAnsi="Times New Roman" w:cs="Times New Roman"/>
          <w:b/>
          <w:sz w:val="28"/>
          <w:szCs w:val="28"/>
        </w:rPr>
      </w:pPr>
      <w:r w:rsidRPr="00FE2973">
        <w:rPr>
          <w:rFonts w:ascii="Times New Roman" w:hAnsi="Times New Roman" w:cs="Times New Roman"/>
          <w:b/>
          <w:sz w:val="28"/>
          <w:szCs w:val="28"/>
        </w:rPr>
        <w:t xml:space="preserve">Этапы и сроки реализации Подпрограммы: </w:t>
      </w:r>
    </w:p>
    <w:p w:rsidR="00C23494" w:rsidRPr="00FE2973" w:rsidRDefault="00C23494" w:rsidP="00C23494">
      <w:pPr>
        <w:autoSpaceDE w:val="0"/>
        <w:autoSpaceDN w:val="0"/>
        <w:adjustRightInd w:val="0"/>
        <w:jc w:val="both"/>
        <w:outlineLvl w:val="0"/>
        <w:rPr>
          <w:rFonts w:ascii="Times New Roman" w:hAnsi="Times New Roman" w:cs="Times New Roman"/>
          <w:b/>
          <w:sz w:val="28"/>
          <w:szCs w:val="28"/>
        </w:rPr>
      </w:pPr>
      <w:r w:rsidRPr="00FE2973">
        <w:rPr>
          <w:rFonts w:ascii="Times New Roman" w:hAnsi="Times New Roman" w:cs="Times New Roman"/>
          <w:sz w:val="28"/>
          <w:szCs w:val="28"/>
        </w:rPr>
        <w:t xml:space="preserve">Срок  реализации Программы: </w:t>
      </w:r>
    </w:p>
    <w:p w:rsidR="00C23494" w:rsidRPr="00FE2973" w:rsidRDefault="00C23494" w:rsidP="00C23494">
      <w:pPr>
        <w:pStyle w:val="41"/>
        <w:shd w:val="clear" w:color="auto" w:fill="auto"/>
        <w:tabs>
          <w:tab w:val="left" w:pos="130"/>
        </w:tabs>
        <w:spacing w:before="0" w:after="0" w:line="274" w:lineRule="exact"/>
        <w:ind w:firstLine="0"/>
        <w:jc w:val="both"/>
        <w:rPr>
          <w:rStyle w:val="4"/>
          <w:sz w:val="28"/>
          <w:szCs w:val="28"/>
        </w:rPr>
      </w:pPr>
      <w:r w:rsidRPr="00FE2973">
        <w:rPr>
          <w:rStyle w:val="4"/>
          <w:color w:val="000000"/>
          <w:sz w:val="28"/>
          <w:szCs w:val="28"/>
          <w:lang w:val="en-US"/>
        </w:rPr>
        <w:t>I</w:t>
      </w:r>
      <w:r w:rsidRPr="00FE2973">
        <w:rPr>
          <w:rStyle w:val="4"/>
          <w:color w:val="000000"/>
          <w:sz w:val="28"/>
          <w:szCs w:val="28"/>
        </w:rPr>
        <w:t xml:space="preserve"> этап - 2015-2016 годы;</w:t>
      </w:r>
    </w:p>
    <w:p w:rsidR="00C23494" w:rsidRPr="00FE2973" w:rsidRDefault="00C23494" w:rsidP="00C23494">
      <w:pPr>
        <w:pStyle w:val="41"/>
        <w:shd w:val="clear" w:color="auto" w:fill="auto"/>
        <w:tabs>
          <w:tab w:val="left" w:pos="130"/>
        </w:tabs>
        <w:spacing w:before="0" w:after="0" w:line="274" w:lineRule="exact"/>
        <w:ind w:firstLine="0"/>
        <w:jc w:val="both"/>
        <w:rPr>
          <w:sz w:val="28"/>
          <w:szCs w:val="28"/>
        </w:rPr>
      </w:pPr>
      <w:r w:rsidRPr="00FE2973">
        <w:rPr>
          <w:sz w:val="28"/>
          <w:szCs w:val="28"/>
          <w:lang w:val="en-US"/>
        </w:rPr>
        <w:t>II</w:t>
      </w:r>
      <w:r w:rsidRPr="00FE2973">
        <w:rPr>
          <w:sz w:val="28"/>
          <w:szCs w:val="28"/>
        </w:rPr>
        <w:t xml:space="preserve"> этап – 2017-2018 годы;</w:t>
      </w:r>
    </w:p>
    <w:p w:rsidR="00C23494" w:rsidRPr="00FE2973" w:rsidRDefault="00C23494" w:rsidP="00C23494">
      <w:pPr>
        <w:pStyle w:val="41"/>
        <w:shd w:val="clear" w:color="auto" w:fill="auto"/>
        <w:tabs>
          <w:tab w:val="left" w:pos="130"/>
        </w:tabs>
        <w:spacing w:before="0" w:after="0" w:line="274" w:lineRule="exact"/>
        <w:ind w:firstLine="0"/>
        <w:jc w:val="both"/>
        <w:rPr>
          <w:sz w:val="28"/>
          <w:szCs w:val="28"/>
        </w:rPr>
      </w:pPr>
      <w:r w:rsidRPr="00FE2973">
        <w:rPr>
          <w:sz w:val="28"/>
          <w:szCs w:val="28"/>
          <w:lang w:val="en-US"/>
        </w:rPr>
        <w:t>III</w:t>
      </w:r>
      <w:r w:rsidRPr="00FE2973">
        <w:rPr>
          <w:sz w:val="28"/>
          <w:szCs w:val="28"/>
        </w:rPr>
        <w:t xml:space="preserve"> этап – 2019 – 2020 годы.</w:t>
      </w:r>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Целевые показатели Подпрограммы:</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Системой показателей в реализации подпрограммы являются:</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xml:space="preserve">-количество детей в учреждениях дополнительного образования детей, подведомственных  управлению образования; </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-количество детей в объединениях дополнительного образования в образовательных учреждениях;</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доля обучающихся общеобразовательных организаций, посещающихся кружки и секции, в общей численности учащихся соответствующих организаций;</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создание электронных информационно-образовательных ресурсов;</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-количество педагогов дополнительного образования, обученных компьютерной грамотности;</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xml:space="preserve">-поддержка и развитие массовых мероприятий со школьниками; </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xml:space="preserve">-формирование календаря массовых мероприятий; </w:t>
      </w:r>
    </w:p>
    <w:p w:rsidR="00C23494" w:rsidRPr="00FE2973" w:rsidRDefault="00C23494" w:rsidP="00C23494">
      <w:pPr>
        <w:jc w:val="both"/>
        <w:rPr>
          <w:rFonts w:ascii="Times New Roman" w:hAnsi="Times New Roman" w:cs="Times New Roman"/>
          <w:b/>
          <w:sz w:val="28"/>
          <w:szCs w:val="28"/>
        </w:rPr>
      </w:pPr>
      <w:r w:rsidRPr="00FE2973">
        <w:rPr>
          <w:rFonts w:ascii="Times New Roman" w:hAnsi="Times New Roman" w:cs="Times New Roman"/>
          <w:bCs/>
          <w:sz w:val="28"/>
          <w:szCs w:val="28"/>
        </w:rPr>
        <w:t>-количество воспитанников, принимающих участие в массовых мероприятиях.</w:t>
      </w:r>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Ожидаемые конечные результаты:</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xml:space="preserve">           Реализация Подпрограммы приведет к достижению следующих результатов:</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1. В области обеспечения современного качества, доступности и эффективности дополнительного образования детей:</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-увеличение доли программ нового поколения (в том числе программ допрофессиональной подготовки) в учреждений дополнительного образования;</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-расширение научного, информационного и программно-методического обеспечения дополнительного образования.</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2. В области развития информационных и коммуникационных технологий в системе дополнительного образования:</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-повышение уровня оснащенности учреждений компьютерной техникой, подключение к глобальным информационным сетям.</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3.   В области поддержки и развития массовых мероприятий:</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систематизация муниципальных мероприятий в соответствии с Календарем массовых мероприятий;</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рост удельного веса детей и молодежи, принимающих участие в мероприятиях, в общей численности населения данной возрастной группы;</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разработка  методических рекомендаций, учебных пособий, программ в целях расширения научного, информационного и программно-методического обеспечения дополнительного образования.</w:t>
      </w:r>
    </w:p>
    <w:p w:rsidR="00C23494" w:rsidRPr="00FE2973" w:rsidRDefault="00C23494" w:rsidP="00C23494">
      <w:pPr>
        <w:jc w:val="both"/>
        <w:rPr>
          <w:rFonts w:ascii="Times New Roman" w:hAnsi="Times New Roman" w:cs="Times New Roman"/>
          <w:b/>
          <w:sz w:val="28"/>
          <w:szCs w:val="28"/>
        </w:rPr>
      </w:pPr>
      <w:r w:rsidRPr="00FE2973">
        <w:rPr>
          <w:rFonts w:ascii="Times New Roman" w:hAnsi="Times New Roman" w:cs="Times New Roman"/>
          <w:sz w:val="28"/>
          <w:szCs w:val="28"/>
        </w:rPr>
        <w:t>Результаты, достигнутые в ходе реализации Программы, станут основой нормативного акта, определяющего комплекс мер по развитию системы дополнительного образования детей в кожууне.</w:t>
      </w:r>
    </w:p>
    <w:p w:rsidR="00C23494" w:rsidRPr="00FE2973" w:rsidRDefault="00C23494" w:rsidP="00C23494">
      <w:pPr>
        <w:tabs>
          <w:tab w:val="num" w:pos="0"/>
        </w:tabs>
        <w:jc w:val="both"/>
        <w:rPr>
          <w:rFonts w:ascii="Times New Roman" w:hAnsi="Times New Roman" w:cs="Times New Roman"/>
          <w:b/>
          <w:sz w:val="28"/>
          <w:szCs w:val="28"/>
        </w:rPr>
      </w:pPr>
    </w:p>
    <w:p w:rsidR="004E633D" w:rsidRDefault="004E633D" w:rsidP="00C23494">
      <w:pPr>
        <w:pStyle w:val="aa"/>
        <w:tabs>
          <w:tab w:val="num" w:pos="0"/>
        </w:tabs>
        <w:spacing w:after="0" w:line="240" w:lineRule="auto"/>
        <w:ind w:left="1146"/>
        <w:jc w:val="both"/>
        <w:rPr>
          <w:rFonts w:ascii="Times New Roman" w:hAnsi="Times New Roman"/>
          <w:b/>
          <w:sz w:val="28"/>
          <w:szCs w:val="28"/>
        </w:rPr>
      </w:pPr>
    </w:p>
    <w:p w:rsidR="004E633D" w:rsidRDefault="004E633D" w:rsidP="00C23494">
      <w:pPr>
        <w:pStyle w:val="aa"/>
        <w:tabs>
          <w:tab w:val="num" w:pos="0"/>
        </w:tabs>
        <w:spacing w:after="0" w:line="240" w:lineRule="auto"/>
        <w:ind w:left="1146"/>
        <w:jc w:val="both"/>
        <w:rPr>
          <w:rFonts w:ascii="Times New Roman" w:hAnsi="Times New Roman"/>
          <w:b/>
          <w:sz w:val="28"/>
          <w:szCs w:val="28"/>
        </w:rPr>
      </w:pPr>
    </w:p>
    <w:p w:rsidR="00562720" w:rsidRDefault="00562720" w:rsidP="00C23494">
      <w:pPr>
        <w:pStyle w:val="aa"/>
        <w:tabs>
          <w:tab w:val="num" w:pos="0"/>
        </w:tabs>
        <w:spacing w:after="0" w:line="240" w:lineRule="auto"/>
        <w:ind w:left="1146"/>
        <w:jc w:val="both"/>
        <w:rPr>
          <w:rFonts w:ascii="Times New Roman" w:hAnsi="Times New Roman"/>
          <w:b/>
          <w:sz w:val="28"/>
          <w:szCs w:val="28"/>
        </w:rPr>
      </w:pPr>
    </w:p>
    <w:p w:rsidR="004E633D" w:rsidRDefault="004E633D" w:rsidP="00C23494">
      <w:pPr>
        <w:pStyle w:val="aa"/>
        <w:tabs>
          <w:tab w:val="num" w:pos="0"/>
        </w:tabs>
        <w:spacing w:after="0" w:line="240" w:lineRule="auto"/>
        <w:ind w:left="1146"/>
        <w:jc w:val="both"/>
        <w:rPr>
          <w:rFonts w:ascii="Times New Roman" w:hAnsi="Times New Roman"/>
          <w:b/>
          <w:sz w:val="28"/>
          <w:szCs w:val="28"/>
        </w:rPr>
      </w:pPr>
    </w:p>
    <w:p w:rsidR="00C23494" w:rsidRPr="00FE2973" w:rsidRDefault="00C23494" w:rsidP="00C23494">
      <w:pPr>
        <w:pStyle w:val="aa"/>
        <w:tabs>
          <w:tab w:val="num" w:pos="0"/>
        </w:tabs>
        <w:spacing w:after="0" w:line="240" w:lineRule="auto"/>
        <w:ind w:left="1146"/>
        <w:jc w:val="both"/>
        <w:rPr>
          <w:rFonts w:ascii="Times New Roman" w:hAnsi="Times New Roman"/>
          <w:b/>
          <w:iCs/>
          <w:color w:val="000000"/>
          <w:sz w:val="28"/>
          <w:szCs w:val="28"/>
        </w:rPr>
      </w:pPr>
      <w:r w:rsidRPr="00FE2973">
        <w:rPr>
          <w:rFonts w:ascii="Times New Roman" w:hAnsi="Times New Roman"/>
          <w:b/>
          <w:sz w:val="28"/>
          <w:szCs w:val="28"/>
        </w:rPr>
        <w:t xml:space="preserve">Характеристика сферы реализации </w:t>
      </w:r>
      <w:r w:rsidRPr="00FE2973">
        <w:rPr>
          <w:rFonts w:ascii="Times New Roman" w:hAnsi="Times New Roman"/>
          <w:b/>
          <w:bCs/>
          <w:sz w:val="28"/>
          <w:szCs w:val="28"/>
        </w:rPr>
        <w:t>Подпрограммы</w:t>
      </w:r>
      <w:r w:rsidRPr="00FE2973">
        <w:rPr>
          <w:rStyle w:val="1"/>
          <w:b/>
          <w:iCs/>
          <w:color w:val="000000"/>
          <w:sz w:val="28"/>
          <w:szCs w:val="28"/>
        </w:rPr>
        <w:t>:</w:t>
      </w:r>
    </w:p>
    <w:p w:rsidR="00C23494" w:rsidRPr="00FE2973" w:rsidRDefault="00C23494" w:rsidP="00C23494">
      <w:pPr>
        <w:pStyle w:val="a7"/>
        <w:spacing w:after="0"/>
        <w:ind w:left="20" w:right="20" w:firstLine="700"/>
        <w:jc w:val="both"/>
        <w:rPr>
          <w:rFonts w:ascii="Times New Roman" w:hAnsi="Times New Roman" w:cs="Times New Roman"/>
          <w:sz w:val="28"/>
          <w:szCs w:val="28"/>
        </w:rPr>
      </w:pPr>
      <w:r w:rsidRPr="00FE2973">
        <w:rPr>
          <w:rFonts w:ascii="Times New Roman" w:hAnsi="Times New Roman" w:cs="Times New Roman"/>
          <w:sz w:val="28"/>
          <w:szCs w:val="28"/>
        </w:rPr>
        <w:t xml:space="preserve">Дополнительное образование детей </w:t>
      </w:r>
      <w:r w:rsidRPr="00FE2973">
        <w:rPr>
          <w:rStyle w:val="1"/>
          <w:iCs/>
          <w:sz w:val="28"/>
          <w:szCs w:val="28"/>
        </w:rPr>
        <w:t>это система, способствующая разностороннему развитию детей и учащейся молодежи, обеспечивающая бесплат</w:t>
      </w:r>
      <w:r w:rsidRPr="00FE2973">
        <w:rPr>
          <w:rStyle w:val="1"/>
          <w:iCs/>
          <w:sz w:val="28"/>
          <w:szCs w:val="28"/>
        </w:rPr>
        <w:softHyphen/>
        <w:t>ность, доступность абсолютного большинства основных и дополнительных образова</w:t>
      </w:r>
      <w:r w:rsidRPr="00FE2973">
        <w:rPr>
          <w:rStyle w:val="1"/>
          <w:iCs/>
          <w:sz w:val="28"/>
          <w:szCs w:val="28"/>
        </w:rPr>
        <w:softHyphen/>
        <w:t>тельных услуг</w:t>
      </w:r>
      <w:r w:rsidRPr="00FE2973">
        <w:rPr>
          <w:rStyle w:val="1"/>
          <w:i/>
          <w:iCs/>
          <w:sz w:val="28"/>
          <w:szCs w:val="28"/>
        </w:rPr>
        <w:t xml:space="preserve">. </w:t>
      </w:r>
      <w:r w:rsidRPr="00FE2973">
        <w:rPr>
          <w:rFonts w:ascii="Times New Roman" w:hAnsi="Times New Roman" w:cs="Times New Roman"/>
          <w:sz w:val="28"/>
          <w:szCs w:val="28"/>
        </w:rPr>
        <w:t xml:space="preserve">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 способностей и интересов личностного, социального и профессионального самоопределения детей и молодежи. </w:t>
      </w:r>
    </w:p>
    <w:p w:rsidR="00C23494" w:rsidRPr="002C479B" w:rsidRDefault="00C23494" w:rsidP="00C23494">
      <w:pPr>
        <w:tabs>
          <w:tab w:val="num" w:pos="0"/>
        </w:tabs>
        <w:adjustRightInd w:val="0"/>
        <w:ind w:hanging="720"/>
        <w:jc w:val="both"/>
        <w:rPr>
          <w:rFonts w:ascii="Times New Roman" w:hAnsi="Times New Roman" w:cs="Times New Roman"/>
          <w:sz w:val="28"/>
          <w:szCs w:val="28"/>
        </w:rPr>
      </w:pPr>
      <w:r w:rsidRPr="002C479B">
        <w:rPr>
          <w:rFonts w:ascii="Times New Roman" w:hAnsi="Times New Roman" w:cs="Times New Roman"/>
          <w:sz w:val="28"/>
          <w:szCs w:val="28"/>
        </w:rPr>
        <w:tab/>
      </w:r>
      <w:r w:rsidRPr="002C479B">
        <w:rPr>
          <w:rFonts w:ascii="Times New Roman" w:hAnsi="Times New Roman" w:cs="Times New Roman"/>
          <w:sz w:val="28"/>
          <w:szCs w:val="28"/>
        </w:rPr>
        <w:tab/>
        <w:t xml:space="preserve">Сеть учреждений дополнительного образования детей в кожууне составляет </w:t>
      </w:r>
      <w:r>
        <w:rPr>
          <w:rFonts w:ascii="Times New Roman" w:hAnsi="Times New Roman" w:cs="Times New Roman"/>
          <w:sz w:val="28"/>
          <w:szCs w:val="28"/>
        </w:rPr>
        <w:t>2</w:t>
      </w:r>
      <w:r w:rsidRPr="002C479B">
        <w:rPr>
          <w:rFonts w:ascii="Times New Roman" w:hAnsi="Times New Roman" w:cs="Times New Roman"/>
          <w:sz w:val="28"/>
          <w:szCs w:val="28"/>
        </w:rPr>
        <w:t xml:space="preserve"> образовательн</w:t>
      </w:r>
      <w:r>
        <w:rPr>
          <w:rFonts w:ascii="Times New Roman" w:hAnsi="Times New Roman" w:cs="Times New Roman"/>
          <w:sz w:val="28"/>
          <w:szCs w:val="28"/>
        </w:rPr>
        <w:t>ые</w:t>
      </w:r>
      <w:r w:rsidRPr="002C479B">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(ДЮСШ и ДШИ)</w:t>
      </w:r>
      <w:r w:rsidRPr="002C479B">
        <w:rPr>
          <w:rFonts w:ascii="Times New Roman" w:hAnsi="Times New Roman" w:cs="Times New Roman"/>
          <w:sz w:val="28"/>
          <w:szCs w:val="28"/>
        </w:rPr>
        <w:t xml:space="preserve">, </w:t>
      </w:r>
      <w:r>
        <w:rPr>
          <w:rFonts w:ascii="Times New Roman" w:hAnsi="Times New Roman" w:cs="Times New Roman"/>
          <w:sz w:val="28"/>
          <w:szCs w:val="28"/>
        </w:rPr>
        <w:t xml:space="preserve">где </w:t>
      </w:r>
      <w:r w:rsidRPr="002C479B">
        <w:rPr>
          <w:rFonts w:ascii="Times New Roman" w:hAnsi="Times New Roman" w:cs="Times New Roman"/>
          <w:sz w:val="28"/>
          <w:szCs w:val="28"/>
        </w:rPr>
        <w:t>занима</w:t>
      </w:r>
      <w:r>
        <w:rPr>
          <w:rFonts w:ascii="Times New Roman" w:hAnsi="Times New Roman" w:cs="Times New Roman"/>
          <w:sz w:val="28"/>
          <w:szCs w:val="28"/>
        </w:rPr>
        <w:t>ются около 80</w:t>
      </w:r>
      <w:r w:rsidRPr="00EB6962">
        <w:rPr>
          <w:rFonts w:ascii="Times New Roman" w:hAnsi="Times New Roman" w:cs="Times New Roman"/>
          <w:sz w:val="28"/>
          <w:szCs w:val="28"/>
        </w:rPr>
        <w:t>0</w:t>
      </w:r>
      <w:r w:rsidRPr="002C479B">
        <w:rPr>
          <w:rFonts w:ascii="Times New Roman" w:hAnsi="Times New Roman" w:cs="Times New Roman"/>
          <w:sz w:val="28"/>
          <w:szCs w:val="28"/>
        </w:rPr>
        <w:t xml:space="preserve">  детей в возрасте от </w:t>
      </w:r>
      <w:r>
        <w:rPr>
          <w:rFonts w:ascii="Times New Roman" w:hAnsi="Times New Roman" w:cs="Times New Roman"/>
          <w:sz w:val="28"/>
          <w:szCs w:val="28"/>
        </w:rPr>
        <w:t xml:space="preserve">5 до 18 лет (более 70 </w:t>
      </w:r>
      <w:r w:rsidRPr="002C479B">
        <w:rPr>
          <w:rFonts w:ascii="Times New Roman" w:hAnsi="Times New Roman" w:cs="Times New Roman"/>
          <w:sz w:val="28"/>
          <w:szCs w:val="28"/>
        </w:rPr>
        <w:t>% от общего числа обучающихся)</w:t>
      </w:r>
      <w:r>
        <w:rPr>
          <w:rFonts w:ascii="Times New Roman" w:hAnsi="Times New Roman" w:cs="Times New Roman"/>
          <w:sz w:val="28"/>
          <w:szCs w:val="28"/>
        </w:rPr>
        <w:t xml:space="preserve"> в 15</w:t>
      </w:r>
      <w:r w:rsidRPr="002C479B">
        <w:rPr>
          <w:rFonts w:ascii="Times New Roman" w:hAnsi="Times New Roman" w:cs="Times New Roman"/>
          <w:sz w:val="28"/>
          <w:szCs w:val="28"/>
        </w:rPr>
        <w:t xml:space="preserve"> объединениях. </w:t>
      </w:r>
    </w:p>
    <w:p w:rsidR="00C23494" w:rsidRPr="002C479B" w:rsidRDefault="00C23494" w:rsidP="00C23494">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2C479B">
        <w:rPr>
          <w:rFonts w:ascii="Times New Roman" w:hAnsi="Times New Roman" w:cs="Times New Roman"/>
          <w:sz w:val="28"/>
          <w:szCs w:val="28"/>
        </w:rPr>
        <w:t xml:space="preserve">Наибольшее количество детей </w:t>
      </w:r>
      <w:r>
        <w:rPr>
          <w:rFonts w:ascii="Times New Roman" w:hAnsi="Times New Roman" w:cs="Times New Roman"/>
          <w:sz w:val="28"/>
          <w:szCs w:val="28"/>
        </w:rPr>
        <w:t xml:space="preserve">в общеобразовательных учреждениях кожууна </w:t>
      </w:r>
      <w:r w:rsidRPr="002C479B">
        <w:rPr>
          <w:rFonts w:ascii="Times New Roman" w:hAnsi="Times New Roman" w:cs="Times New Roman"/>
          <w:sz w:val="28"/>
          <w:szCs w:val="28"/>
        </w:rPr>
        <w:t xml:space="preserve">занято в объединениях спортивной направленности </w:t>
      </w:r>
      <w:r w:rsidRPr="002C479B">
        <w:rPr>
          <w:rFonts w:ascii="Times New Roman" w:hAnsi="Times New Roman" w:cs="Times New Roman"/>
          <w:bCs/>
          <w:sz w:val="28"/>
          <w:szCs w:val="28"/>
        </w:rPr>
        <w:t>590детей (51%), техническое 265 детей (23%), эколого- биологическое 293 (25%), художественного творчества 294 (25%), другие направлении 553 детей (47%).</w:t>
      </w:r>
    </w:p>
    <w:p w:rsidR="00C23494" w:rsidRPr="002C479B" w:rsidRDefault="00C23494" w:rsidP="00C23494">
      <w:pPr>
        <w:pStyle w:val="a7"/>
        <w:spacing w:after="0"/>
        <w:ind w:left="20" w:right="20" w:firstLine="700"/>
        <w:jc w:val="both"/>
        <w:rPr>
          <w:sz w:val="28"/>
          <w:szCs w:val="28"/>
        </w:rPr>
      </w:pPr>
      <w:r w:rsidRPr="002C479B">
        <w:rPr>
          <w:rStyle w:val="1"/>
          <w:iCs/>
          <w:sz w:val="28"/>
          <w:szCs w:val="28"/>
        </w:rPr>
        <w:t>Анализ охвата детей программами дополнительного образования по направле</w:t>
      </w:r>
      <w:r w:rsidRPr="002C479B">
        <w:rPr>
          <w:rStyle w:val="1"/>
          <w:iCs/>
          <w:sz w:val="28"/>
          <w:szCs w:val="28"/>
        </w:rPr>
        <w:softHyphen/>
        <w:t>ниям отражает общую динамику снижения охвата детей в рамках технического на</w:t>
      </w:r>
      <w:r w:rsidRPr="002C479B">
        <w:rPr>
          <w:rStyle w:val="1"/>
          <w:iCs/>
          <w:sz w:val="28"/>
          <w:szCs w:val="28"/>
        </w:rPr>
        <w:softHyphen/>
        <w:t>правления, выпускники которых востребованы в реальном секторе экономики респуб</w:t>
      </w:r>
      <w:r w:rsidRPr="002C479B">
        <w:rPr>
          <w:rStyle w:val="1"/>
          <w:iCs/>
          <w:sz w:val="28"/>
          <w:szCs w:val="28"/>
        </w:rPr>
        <w:softHyphen/>
        <w:t>лики.</w:t>
      </w:r>
    </w:p>
    <w:p w:rsidR="00C23494" w:rsidRPr="002C479B" w:rsidRDefault="00C23494" w:rsidP="00C23494">
      <w:pPr>
        <w:pStyle w:val="a7"/>
        <w:spacing w:after="0"/>
        <w:ind w:left="20" w:right="20" w:firstLine="700"/>
        <w:jc w:val="both"/>
        <w:rPr>
          <w:sz w:val="28"/>
          <w:szCs w:val="28"/>
        </w:rPr>
      </w:pPr>
      <w:r w:rsidRPr="002C479B">
        <w:rPr>
          <w:rStyle w:val="1"/>
          <w:iCs/>
          <w:sz w:val="28"/>
          <w:szCs w:val="28"/>
        </w:rPr>
        <w:t>Услугами дополнительного образования недостаточно охвачены дети с ограни</w:t>
      </w:r>
      <w:r w:rsidRPr="002C479B">
        <w:rPr>
          <w:rStyle w:val="1"/>
          <w:iCs/>
          <w:sz w:val="28"/>
          <w:szCs w:val="28"/>
        </w:rPr>
        <w:softHyphen/>
        <w:t>ченными возможностями. Остаются проблемы доступности образовательных программ дополнительного образования, соответствующих требованиям времени, в особенности для детей, проживающих в сельской местности.</w:t>
      </w:r>
    </w:p>
    <w:p w:rsidR="00C23494" w:rsidRPr="002C479B" w:rsidRDefault="00C23494" w:rsidP="00C23494">
      <w:pPr>
        <w:pStyle w:val="a7"/>
        <w:spacing w:after="0"/>
        <w:ind w:right="20" w:firstLine="700"/>
        <w:jc w:val="both"/>
        <w:rPr>
          <w:sz w:val="28"/>
          <w:szCs w:val="28"/>
        </w:rPr>
      </w:pPr>
      <w:r w:rsidRPr="002C479B">
        <w:rPr>
          <w:rStyle w:val="1"/>
          <w:iCs/>
          <w:sz w:val="28"/>
          <w:szCs w:val="28"/>
        </w:rPr>
        <w:t>Необходимо разрабатывать механизмы оценки уровня и качества дополнитель</w:t>
      </w:r>
      <w:r w:rsidRPr="002C479B">
        <w:rPr>
          <w:rStyle w:val="1"/>
          <w:iCs/>
          <w:sz w:val="28"/>
          <w:szCs w:val="28"/>
        </w:rPr>
        <w:softHyphen/>
        <w:t>ного образования детей, в том числе внедрения механизмов социального заказа на до</w:t>
      </w:r>
      <w:r w:rsidRPr="002C479B">
        <w:rPr>
          <w:rStyle w:val="1"/>
          <w:iCs/>
          <w:sz w:val="28"/>
          <w:szCs w:val="28"/>
        </w:rPr>
        <w:softHyphen/>
        <w:t>полнительное образование детей и оценки удовлетворенности его реализацией.</w:t>
      </w:r>
    </w:p>
    <w:p w:rsidR="00C23494" w:rsidRPr="002C479B" w:rsidRDefault="00C23494" w:rsidP="00C23494">
      <w:pPr>
        <w:pStyle w:val="a7"/>
        <w:spacing w:after="0"/>
        <w:ind w:right="20" w:firstLine="700"/>
        <w:jc w:val="both"/>
        <w:rPr>
          <w:sz w:val="28"/>
          <w:szCs w:val="28"/>
        </w:rPr>
      </w:pPr>
      <w:r w:rsidRPr="002C479B">
        <w:rPr>
          <w:rStyle w:val="1"/>
          <w:iCs/>
          <w:sz w:val="28"/>
          <w:szCs w:val="28"/>
        </w:rPr>
        <w:t>В ситуации внедрения федеральных государственных образовательных стандар</w:t>
      </w:r>
      <w:r w:rsidRPr="002C479B">
        <w:rPr>
          <w:rStyle w:val="1"/>
          <w:iCs/>
          <w:sz w:val="28"/>
          <w:szCs w:val="28"/>
        </w:rPr>
        <w:softHyphen/>
        <w:t>тов общего образования особую актуальность приобретает разработка и внедрение моделей повышения квалификации и переподготовки руководителей и педагогических кадров дополнительного образования детей.</w:t>
      </w:r>
    </w:p>
    <w:p w:rsidR="00C23494" w:rsidRPr="002C479B" w:rsidRDefault="00C23494" w:rsidP="00C23494">
      <w:pPr>
        <w:pStyle w:val="a7"/>
        <w:spacing w:after="0"/>
        <w:ind w:right="20" w:firstLine="700"/>
        <w:jc w:val="both"/>
        <w:rPr>
          <w:sz w:val="28"/>
          <w:szCs w:val="28"/>
        </w:rPr>
      </w:pPr>
      <w:r w:rsidRPr="002C479B">
        <w:rPr>
          <w:rStyle w:val="1"/>
          <w:iCs/>
          <w:sz w:val="28"/>
          <w:szCs w:val="28"/>
        </w:rPr>
        <w:t>Проблемой развития кадрового потенциала дополнительного образования детей является низкий уровень заработной платы педагогов, которая в последние годы ста</w:t>
      </w:r>
      <w:r w:rsidRPr="002C479B">
        <w:rPr>
          <w:rStyle w:val="1"/>
          <w:iCs/>
          <w:sz w:val="28"/>
          <w:szCs w:val="28"/>
        </w:rPr>
        <w:softHyphen/>
        <w:t>бильно занимала одно из последних мест в ряду значений заработной платы педагоги</w:t>
      </w:r>
      <w:r w:rsidRPr="002C479B">
        <w:rPr>
          <w:rStyle w:val="1"/>
          <w:iCs/>
          <w:sz w:val="28"/>
          <w:szCs w:val="28"/>
        </w:rPr>
        <w:softHyphen/>
        <w:t>ческих работников системы образования.</w:t>
      </w:r>
    </w:p>
    <w:p w:rsidR="00C23494" w:rsidRPr="002C479B" w:rsidRDefault="00C23494" w:rsidP="00C23494">
      <w:pPr>
        <w:pStyle w:val="a7"/>
        <w:spacing w:after="0"/>
        <w:ind w:right="20" w:firstLine="700"/>
        <w:jc w:val="both"/>
        <w:rPr>
          <w:sz w:val="28"/>
          <w:szCs w:val="28"/>
        </w:rPr>
      </w:pPr>
      <w:r w:rsidRPr="002C479B">
        <w:rPr>
          <w:rStyle w:val="1"/>
          <w:iCs/>
          <w:sz w:val="28"/>
          <w:szCs w:val="28"/>
        </w:rPr>
        <w:t>Состояние материально-технической базы организаций не соответствует совре</w:t>
      </w:r>
      <w:r w:rsidRPr="002C479B">
        <w:rPr>
          <w:rStyle w:val="1"/>
          <w:iCs/>
          <w:sz w:val="28"/>
          <w:szCs w:val="28"/>
        </w:rPr>
        <w:softHyphen/>
        <w:t>менным требованиям, организации нуждаются в капитальном ремонте и обновлении оборудования.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Важным фактором, неблагоприятно влияющим на качество образования, рас</w:t>
      </w:r>
      <w:r w:rsidRPr="002C479B">
        <w:rPr>
          <w:rStyle w:val="1"/>
          <w:iCs/>
          <w:sz w:val="28"/>
          <w:szCs w:val="28"/>
        </w:rPr>
        <w:softHyphen/>
        <w:t>пространение современных технологий и методов преподавания, является состояние кадрового потенциала на всех уровнях образования.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Необходимо привлекать молодых выпускников педагогических вузов в органи</w:t>
      </w:r>
      <w:r w:rsidRPr="002C479B">
        <w:rPr>
          <w:rStyle w:val="1"/>
          <w:iCs/>
          <w:sz w:val="28"/>
          <w:szCs w:val="28"/>
        </w:rPr>
        <w:softHyphen/>
        <w:t>зации дополнительного образования детей. В рамках реализации мер социальной под</w:t>
      </w:r>
      <w:r w:rsidRPr="002C479B">
        <w:rPr>
          <w:rStyle w:val="1"/>
          <w:iCs/>
          <w:sz w:val="28"/>
          <w:szCs w:val="28"/>
        </w:rPr>
        <w:softHyphen/>
        <w:t>держки молодых педагогов требуется создание условий для участия молодых учите</w:t>
      </w:r>
      <w:r w:rsidRPr="002C479B">
        <w:rPr>
          <w:rStyle w:val="1"/>
          <w:iCs/>
          <w:sz w:val="28"/>
          <w:szCs w:val="28"/>
        </w:rPr>
        <w:softHyphen/>
        <w:t>лей в профессиональных конкурсах и обеспечение методического консультирования по вопросам обучения и воспитания учащихся.</w:t>
      </w:r>
    </w:p>
    <w:p w:rsidR="00C23494" w:rsidRPr="002C479B" w:rsidRDefault="00C23494" w:rsidP="00086E19">
      <w:pPr>
        <w:pStyle w:val="a7"/>
        <w:tabs>
          <w:tab w:val="left" w:pos="2542"/>
        </w:tabs>
        <w:spacing w:after="0" w:line="322" w:lineRule="exact"/>
        <w:ind w:right="2220"/>
        <w:rPr>
          <w:b/>
          <w:sz w:val="28"/>
          <w:szCs w:val="28"/>
        </w:rPr>
      </w:pPr>
      <w:r w:rsidRPr="002C479B">
        <w:rPr>
          <w:rStyle w:val="1"/>
          <w:b/>
          <w:iCs/>
          <w:sz w:val="28"/>
          <w:szCs w:val="28"/>
        </w:rPr>
        <w:t>Цели, задачи, показатели (инди</w:t>
      </w:r>
      <w:r w:rsidR="00086E19">
        <w:rPr>
          <w:rStyle w:val="1"/>
          <w:b/>
          <w:iCs/>
          <w:sz w:val="28"/>
          <w:szCs w:val="28"/>
        </w:rPr>
        <w:t xml:space="preserve">каторы) и результаты </w:t>
      </w:r>
      <w:r>
        <w:rPr>
          <w:rStyle w:val="1"/>
          <w:b/>
          <w:iCs/>
          <w:sz w:val="28"/>
          <w:szCs w:val="28"/>
        </w:rPr>
        <w:t xml:space="preserve">реализации </w:t>
      </w:r>
      <w:r w:rsidRPr="002C479B">
        <w:rPr>
          <w:rStyle w:val="1"/>
          <w:b/>
          <w:iCs/>
          <w:sz w:val="28"/>
          <w:szCs w:val="28"/>
        </w:rPr>
        <w:t>Подпрограммы</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Целью Подпрограммы является создание условий для развития системы повы</w:t>
      </w:r>
      <w:r w:rsidRPr="002C479B">
        <w:rPr>
          <w:rStyle w:val="1"/>
          <w:iCs/>
          <w:sz w:val="28"/>
          <w:szCs w:val="28"/>
        </w:rPr>
        <w:softHyphen/>
        <w:t>шения качества предоставления дополнительного образования детей в кожууне.</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Для достижения поставленной цели определены задачи, обосновывающие реа</w:t>
      </w:r>
      <w:r w:rsidRPr="002C479B">
        <w:rPr>
          <w:rStyle w:val="1"/>
          <w:iCs/>
          <w:sz w:val="28"/>
          <w:szCs w:val="28"/>
        </w:rPr>
        <w:softHyphen/>
        <w:t>лизацию направлений дополнительного образования программными мероприятиями: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развитие системы предоставления качественного дополнительного образования детей;</w:t>
      </w:r>
    </w:p>
    <w:p w:rsidR="00C23494" w:rsidRPr="002C479B" w:rsidRDefault="00C23494" w:rsidP="00C23494">
      <w:pPr>
        <w:pStyle w:val="a7"/>
        <w:spacing w:after="0" w:line="326" w:lineRule="exact"/>
        <w:ind w:left="20" w:right="20" w:firstLine="720"/>
        <w:jc w:val="both"/>
        <w:rPr>
          <w:sz w:val="28"/>
          <w:szCs w:val="28"/>
        </w:rPr>
      </w:pPr>
      <w:r w:rsidRPr="002C479B">
        <w:rPr>
          <w:rStyle w:val="1"/>
          <w:iCs/>
          <w:sz w:val="28"/>
          <w:szCs w:val="28"/>
        </w:rPr>
        <w:t>обеспечение равного доступа населения к услугам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обновление содержания образования и совершенствование образовательной сре</w:t>
      </w:r>
      <w:r w:rsidRPr="002C479B">
        <w:rPr>
          <w:rStyle w:val="1"/>
          <w:iCs/>
          <w:sz w:val="28"/>
          <w:szCs w:val="28"/>
        </w:rPr>
        <w:softHyphen/>
        <w:t>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Для достижения цели и решения основных поставленных в Подпрограмме задач будет реализован комплекс мероприятий с нормативно-правовым и финансовым обес</w:t>
      </w:r>
      <w:r w:rsidRPr="002C479B">
        <w:rPr>
          <w:rStyle w:val="1"/>
          <w:iCs/>
          <w:sz w:val="28"/>
          <w:szCs w:val="28"/>
        </w:rPr>
        <w:softHyphen/>
        <w:t>печением.</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Приоритетной задачей развития сферы дополнительного образования детей яв</w:t>
      </w:r>
      <w:r w:rsidRPr="002C479B">
        <w:rPr>
          <w:rStyle w:val="1"/>
          <w:iCs/>
          <w:sz w:val="28"/>
          <w:szCs w:val="28"/>
        </w:rPr>
        <w:softHyphen/>
        <w:t>ляется повышение доступности услуг и обеспечение их соответствия изменяющимся потребностям населения. С этой целью необходимо осуществить финансовое обеспе</w:t>
      </w:r>
      <w:r w:rsidRPr="002C479B">
        <w:rPr>
          <w:rStyle w:val="1"/>
          <w:iCs/>
          <w:sz w:val="28"/>
          <w:szCs w:val="28"/>
        </w:rPr>
        <w:softHyphen/>
        <w:t>чение дополнительного образования детей за счет бюджетных ассигнований феде</w:t>
      </w:r>
      <w:r w:rsidRPr="002C479B">
        <w:rPr>
          <w:rStyle w:val="1"/>
          <w:iCs/>
          <w:sz w:val="28"/>
          <w:szCs w:val="28"/>
        </w:rPr>
        <w:softHyphen/>
        <w:t>рального и республиканского бюджетов, обеспечить обновление и создание новых до</w:t>
      </w:r>
      <w:r w:rsidRPr="002C479B">
        <w:rPr>
          <w:rStyle w:val="1"/>
          <w:iCs/>
          <w:sz w:val="28"/>
          <w:szCs w:val="28"/>
        </w:rPr>
        <w:softHyphen/>
        <w:t>полнительных образовательных программ.</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Подпрограмма направлена на развитие потенциала организаций дополнительно</w:t>
      </w:r>
      <w:r w:rsidRPr="002C479B">
        <w:rPr>
          <w:rStyle w:val="1"/>
          <w:iCs/>
          <w:sz w:val="28"/>
          <w:szCs w:val="28"/>
        </w:rPr>
        <w:softHyphen/>
        <w:t>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w:t>
      </w:r>
      <w:r w:rsidRPr="002C479B">
        <w:rPr>
          <w:rStyle w:val="1"/>
          <w:iCs/>
          <w:sz w:val="28"/>
          <w:szCs w:val="28"/>
        </w:rPr>
        <w:softHyphen/>
        <w:t>зации детей и молодежи.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рамках Подпрограммы будет обеспечено формирование и финансовое обеспе</w:t>
      </w:r>
      <w:r w:rsidRPr="002C479B">
        <w:rPr>
          <w:rStyle w:val="1"/>
          <w:iCs/>
          <w:sz w:val="28"/>
          <w:szCs w:val="28"/>
        </w:rPr>
        <w:softHyphen/>
        <w:t>чение государственных (муниципальных) заданий на реализацию программ дополни</w:t>
      </w:r>
      <w:r w:rsidRPr="002C479B">
        <w:rPr>
          <w:rStyle w:val="1"/>
          <w:iCs/>
          <w:sz w:val="28"/>
          <w:szCs w:val="28"/>
        </w:rPr>
        <w:softHyphen/>
        <w:t>тельного образования детей. Финансовое обеспечение реализации государственного задания будет осуществляться с учетом показателей по объему и качеству оказывае</w:t>
      </w:r>
      <w:r w:rsidRPr="002C479B">
        <w:rPr>
          <w:rStyle w:val="1"/>
          <w:iCs/>
          <w:sz w:val="28"/>
          <w:szCs w:val="28"/>
        </w:rPr>
        <w:softHyphen/>
        <w:t>мых услуг.</w:t>
      </w:r>
    </w:p>
    <w:p w:rsidR="00C23494" w:rsidRPr="002C479B" w:rsidRDefault="00C23494" w:rsidP="00C23494">
      <w:pPr>
        <w:pStyle w:val="a7"/>
        <w:spacing w:after="0"/>
        <w:ind w:left="20" w:firstLine="720"/>
        <w:jc w:val="both"/>
        <w:rPr>
          <w:sz w:val="28"/>
          <w:szCs w:val="28"/>
        </w:rPr>
      </w:pPr>
      <w:r w:rsidRPr="002C479B">
        <w:rPr>
          <w:rStyle w:val="1"/>
          <w:iCs/>
          <w:sz w:val="28"/>
          <w:szCs w:val="28"/>
        </w:rPr>
        <w:t>Подпрограмма предусматривает:</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мониторинг и оценку эффективности реализации программы (проекта) развития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совершенствование организационно-экономических механизмов обеспечения доступности услуг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распространение современных моделей организации дополнительного образова</w:t>
      </w:r>
      <w:r w:rsidRPr="002C479B">
        <w:rPr>
          <w:rStyle w:val="1"/>
          <w:iCs/>
          <w:sz w:val="28"/>
          <w:szCs w:val="28"/>
        </w:rPr>
        <w:softHyphen/>
        <w:t>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создание условий для использования ресурсов негосударственного сектора в предоставлении услуг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разработку и апробацию моделей использования ресурсов негосударственного сектора в предоставлении услуг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разработку (изменение) показателей эффективности деятельности подведомст</w:t>
      </w:r>
      <w:r w:rsidRPr="002C479B">
        <w:rPr>
          <w:rStyle w:val="1"/>
          <w:iCs/>
          <w:sz w:val="28"/>
          <w:szCs w:val="28"/>
        </w:rPr>
        <w:softHyphen/>
        <w:t>венных государственных (муниципальных) организаций дополнительного образова</w:t>
      </w:r>
      <w:r w:rsidRPr="002C479B">
        <w:rPr>
          <w:rStyle w:val="1"/>
          <w:iCs/>
          <w:sz w:val="28"/>
          <w:szCs w:val="28"/>
        </w:rPr>
        <w:softHyphen/>
        <w:t xml:space="preserve">ния детей, их руководителей и основных категорий работников. </w:t>
      </w:r>
    </w:p>
    <w:p w:rsidR="00C23494" w:rsidRPr="002C479B" w:rsidRDefault="00C23494" w:rsidP="00C23494">
      <w:pPr>
        <w:pStyle w:val="a7"/>
        <w:tabs>
          <w:tab w:val="left" w:pos="2998"/>
        </w:tabs>
        <w:spacing w:after="0" w:line="270" w:lineRule="exact"/>
        <w:jc w:val="center"/>
        <w:rPr>
          <w:rStyle w:val="1"/>
          <w:b/>
          <w:iCs/>
          <w:sz w:val="28"/>
          <w:szCs w:val="28"/>
        </w:rPr>
      </w:pPr>
      <w:r w:rsidRPr="002C479B">
        <w:rPr>
          <w:rStyle w:val="1"/>
          <w:b/>
          <w:iCs/>
          <w:sz w:val="28"/>
          <w:szCs w:val="28"/>
        </w:rPr>
        <w:t>Прогноз конечных результатов Подпрограмм</w:t>
      </w:r>
    </w:p>
    <w:p w:rsidR="00C23494" w:rsidRPr="002C479B" w:rsidRDefault="00C23494" w:rsidP="00C23494">
      <w:pPr>
        <w:pStyle w:val="a7"/>
        <w:spacing w:after="0" w:line="270" w:lineRule="exact"/>
        <w:rPr>
          <w:b/>
          <w:sz w:val="28"/>
          <w:szCs w:val="28"/>
        </w:rPr>
      </w:pPr>
      <w:r w:rsidRPr="002C479B">
        <w:rPr>
          <w:rStyle w:val="1"/>
          <w:iCs/>
          <w:sz w:val="28"/>
          <w:szCs w:val="28"/>
        </w:rPr>
        <w:tab/>
        <w:t>В рамках Подпрограммы будут обеспечены следующие результаты: охват не менее 75 процентов детей от 5 до 18 лет программами дополнительного образования;</w:t>
      </w:r>
    </w:p>
    <w:p w:rsidR="00C23494" w:rsidRPr="002C479B" w:rsidRDefault="00C23494" w:rsidP="00C23494">
      <w:pPr>
        <w:pStyle w:val="a7"/>
        <w:spacing w:after="0"/>
        <w:ind w:right="20" w:firstLine="720"/>
        <w:jc w:val="both"/>
        <w:rPr>
          <w:sz w:val="28"/>
          <w:szCs w:val="28"/>
        </w:rPr>
      </w:pPr>
      <w:r w:rsidRPr="002C479B">
        <w:rPr>
          <w:rStyle w:val="1"/>
          <w:iCs/>
          <w:sz w:val="28"/>
          <w:szCs w:val="28"/>
        </w:rPr>
        <w:t>создание условий для использования информационно-консультационных и обра</w:t>
      </w:r>
      <w:r w:rsidRPr="002C479B">
        <w:rPr>
          <w:rStyle w:val="1"/>
          <w:iCs/>
          <w:sz w:val="28"/>
          <w:szCs w:val="28"/>
        </w:rPr>
        <w:softHyphen/>
        <w:t>зовательных сервисов в сети «Интернет» для проектирования и реализации индивиду</w:t>
      </w:r>
      <w:r w:rsidRPr="002C479B">
        <w:rPr>
          <w:rStyle w:val="1"/>
          <w:iCs/>
          <w:sz w:val="28"/>
          <w:szCs w:val="28"/>
        </w:rPr>
        <w:softHyphen/>
        <w:t>альных образовательных траекторий не менее 80 процентам учащихся и семей;</w:t>
      </w:r>
    </w:p>
    <w:p w:rsidR="00C23494" w:rsidRPr="002C479B" w:rsidRDefault="00C23494" w:rsidP="00C23494">
      <w:pPr>
        <w:pStyle w:val="a7"/>
        <w:spacing w:after="0"/>
        <w:ind w:right="20" w:firstLine="720"/>
        <w:jc w:val="both"/>
        <w:rPr>
          <w:sz w:val="28"/>
          <w:szCs w:val="28"/>
        </w:rPr>
      </w:pPr>
      <w:r w:rsidRPr="002C479B">
        <w:rPr>
          <w:rStyle w:val="1"/>
          <w:iCs/>
          <w:sz w:val="28"/>
          <w:szCs w:val="28"/>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w:t>
      </w:r>
      <w:r w:rsidRPr="002C479B">
        <w:rPr>
          <w:rStyle w:val="1"/>
          <w:iCs/>
          <w:sz w:val="28"/>
          <w:szCs w:val="28"/>
        </w:rPr>
        <w:softHyphen/>
        <w:t>ростков школьного возраста;</w:t>
      </w:r>
    </w:p>
    <w:p w:rsidR="00C23494" w:rsidRPr="002C479B" w:rsidRDefault="00C23494" w:rsidP="00C23494">
      <w:pPr>
        <w:pStyle w:val="a7"/>
        <w:spacing w:after="0"/>
        <w:ind w:right="20" w:firstLine="720"/>
        <w:jc w:val="both"/>
        <w:rPr>
          <w:sz w:val="28"/>
          <w:szCs w:val="28"/>
        </w:rPr>
      </w:pPr>
      <w:r w:rsidRPr="002C479B">
        <w:rPr>
          <w:rStyle w:val="1"/>
          <w:iCs/>
          <w:sz w:val="28"/>
          <w:szCs w:val="28"/>
        </w:rPr>
        <w:t>повышение показателей уровня социализации выпускников основных общеобра</w:t>
      </w:r>
      <w:r w:rsidRPr="002C479B">
        <w:rPr>
          <w:rStyle w:val="1"/>
          <w:iCs/>
          <w:sz w:val="28"/>
          <w:szCs w:val="28"/>
        </w:rPr>
        <w:softHyphen/>
        <w:t>зовательных организаций (по результатам национального мониторинга).</w:t>
      </w:r>
    </w:p>
    <w:p w:rsidR="00C23494" w:rsidRPr="002C479B" w:rsidRDefault="00C23494" w:rsidP="00C23494">
      <w:pPr>
        <w:pStyle w:val="a7"/>
        <w:spacing w:after="0"/>
        <w:ind w:firstLine="720"/>
        <w:jc w:val="both"/>
        <w:rPr>
          <w:sz w:val="28"/>
          <w:szCs w:val="28"/>
        </w:rPr>
      </w:pPr>
      <w:r w:rsidRPr="002C479B">
        <w:rPr>
          <w:rStyle w:val="1"/>
          <w:iCs/>
          <w:sz w:val="28"/>
          <w:szCs w:val="28"/>
        </w:rPr>
        <w:t>Реализация Подпрограммы будет осуществляться в три этапа:</w:t>
      </w:r>
    </w:p>
    <w:p w:rsidR="00C23494" w:rsidRPr="002C479B" w:rsidRDefault="00C23494" w:rsidP="00C23494">
      <w:pPr>
        <w:pStyle w:val="a7"/>
        <w:numPr>
          <w:ilvl w:val="0"/>
          <w:numId w:val="21"/>
        </w:numPr>
        <w:tabs>
          <w:tab w:val="left" w:pos="878"/>
        </w:tabs>
        <w:spacing w:after="0" w:line="322" w:lineRule="exact"/>
        <w:ind w:firstLine="720"/>
        <w:jc w:val="both"/>
        <w:rPr>
          <w:sz w:val="28"/>
          <w:szCs w:val="28"/>
        </w:rPr>
      </w:pPr>
      <w:r w:rsidRPr="002C479B">
        <w:rPr>
          <w:rStyle w:val="1"/>
          <w:iCs/>
          <w:sz w:val="28"/>
          <w:szCs w:val="28"/>
        </w:rPr>
        <w:t xml:space="preserve">этап </w:t>
      </w:r>
      <w:r w:rsidRPr="002C479B">
        <w:rPr>
          <w:rStyle w:val="1"/>
          <w:iCs/>
          <w:sz w:val="28"/>
          <w:szCs w:val="28"/>
          <w:lang w:val="en-US" w:eastAsia="en-US"/>
        </w:rPr>
        <w:t>- 201</w:t>
      </w:r>
      <w:r w:rsidRPr="002C479B">
        <w:rPr>
          <w:rStyle w:val="1"/>
          <w:iCs/>
          <w:sz w:val="28"/>
          <w:szCs w:val="28"/>
          <w:lang w:eastAsia="en-US"/>
        </w:rPr>
        <w:t>5</w:t>
      </w:r>
      <w:r w:rsidRPr="002C479B">
        <w:rPr>
          <w:rStyle w:val="1"/>
          <w:iCs/>
          <w:sz w:val="28"/>
          <w:szCs w:val="28"/>
          <w:lang w:val="en-US" w:eastAsia="en-US"/>
        </w:rPr>
        <w:t>-201</w:t>
      </w:r>
      <w:r w:rsidRPr="002C479B">
        <w:rPr>
          <w:rStyle w:val="1"/>
          <w:iCs/>
          <w:sz w:val="28"/>
          <w:szCs w:val="28"/>
          <w:lang w:eastAsia="en-US"/>
        </w:rPr>
        <w:t>6</w:t>
      </w:r>
      <w:r w:rsidRPr="002C479B">
        <w:rPr>
          <w:rStyle w:val="1"/>
          <w:iCs/>
          <w:sz w:val="28"/>
          <w:szCs w:val="28"/>
        </w:rPr>
        <w:t>годы;</w:t>
      </w:r>
    </w:p>
    <w:p w:rsidR="00C23494" w:rsidRPr="002C479B" w:rsidRDefault="00C23494" w:rsidP="00C23494">
      <w:pPr>
        <w:pStyle w:val="a7"/>
        <w:numPr>
          <w:ilvl w:val="0"/>
          <w:numId w:val="21"/>
        </w:numPr>
        <w:tabs>
          <w:tab w:val="left" w:pos="974"/>
        </w:tabs>
        <w:spacing w:after="0" w:line="322" w:lineRule="exact"/>
        <w:ind w:firstLine="720"/>
        <w:jc w:val="both"/>
        <w:rPr>
          <w:sz w:val="28"/>
          <w:szCs w:val="28"/>
        </w:rPr>
      </w:pPr>
      <w:r w:rsidRPr="002C479B">
        <w:rPr>
          <w:rStyle w:val="1"/>
          <w:iCs/>
          <w:sz w:val="28"/>
          <w:szCs w:val="28"/>
        </w:rPr>
        <w:t>этап - 2017-2018 годы;</w:t>
      </w:r>
    </w:p>
    <w:p w:rsidR="00C23494" w:rsidRPr="002C479B" w:rsidRDefault="00C23494" w:rsidP="00C23494">
      <w:pPr>
        <w:pStyle w:val="a7"/>
        <w:numPr>
          <w:ilvl w:val="0"/>
          <w:numId w:val="21"/>
        </w:numPr>
        <w:tabs>
          <w:tab w:val="left" w:pos="1066"/>
        </w:tabs>
        <w:spacing w:after="0" w:line="322" w:lineRule="exact"/>
        <w:ind w:firstLine="720"/>
        <w:jc w:val="both"/>
        <w:rPr>
          <w:sz w:val="28"/>
          <w:szCs w:val="28"/>
        </w:rPr>
      </w:pPr>
      <w:r w:rsidRPr="002C479B">
        <w:rPr>
          <w:rStyle w:val="1"/>
          <w:iCs/>
          <w:sz w:val="28"/>
          <w:szCs w:val="28"/>
        </w:rPr>
        <w:t>этап - 2019-2020 год.</w:t>
      </w:r>
    </w:p>
    <w:p w:rsidR="00C23494" w:rsidRPr="002C479B" w:rsidRDefault="00C23494" w:rsidP="00C23494">
      <w:pPr>
        <w:pStyle w:val="a7"/>
        <w:spacing w:after="0"/>
        <w:ind w:right="20" w:firstLine="720"/>
        <w:jc w:val="both"/>
        <w:rPr>
          <w:sz w:val="28"/>
          <w:szCs w:val="28"/>
        </w:rPr>
      </w:pPr>
      <w:r w:rsidRPr="002C479B">
        <w:rPr>
          <w:rStyle w:val="1"/>
          <w:b/>
          <w:iCs/>
          <w:sz w:val="28"/>
          <w:szCs w:val="28"/>
        </w:rPr>
        <w:t>На первом этапе реализации Подпрограммы (2015-2016 годы)</w:t>
      </w:r>
      <w:r w:rsidRPr="002C479B">
        <w:rPr>
          <w:rStyle w:val="1"/>
          <w:iCs/>
          <w:sz w:val="28"/>
          <w:szCs w:val="28"/>
        </w:rPr>
        <w:t xml:space="preserve"> решается приори</w:t>
      </w:r>
      <w:r w:rsidRPr="002C479B">
        <w:rPr>
          <w:rStyle w:val="1"/>
          <w:iCs/>
          <w:sz w:val="28"/>
          <w:szCs w:val="28"/>
        </w:rPr>
        <w:softHyphen/>
        <w:t>тетная задача обеспечения равного доступа к услугам дополнительного образования детей независимо от их места жительства, состояния здоровья и социально</w:t>
      </w:r>
      <w:r w:rsidRPr="002C479B">
        <w:rPr>
          <w:rStyle w:val="1"/>
          <w:iCs/>
          <w:sz w:val="28"/>
          <w:szCs w:val="28"/>
        </w:rPr>
        <w:softHyphen/>
        <w:t>экономического положения их семей.</w:t>
      </w:r>
    </w:p>
    <w:p w:rsidR="00C23494" w:rsidRPr="002C479B" w:rsidRDefault="00C23494" w:rsidP="00C23494">
      <w:pPr>
        <w:pStyle w:val="a7"/>
        <w:spacing w:after="0"/>
        <w:ind w:right="20" w:firstLine="720"/>
        <w:jc w:val="both"/>
        <w:rPr>
          <w:sz w:val="28"/>
          <w:szCs w:val="28"/>
        </w:rPr>
      </w:pPr>
      <w:r w:rsidRPr="002C479B">
        <w:rPr>
          <w:rStyle w:val="1"/>
          <w:iCs/>
          <w:sz w:val="28"/>
          <w:szCs w:val="28"/>
        </w:rPr>
        <w:t>В образовательных организациях будут созданы условия, обеспечивающие безо</w:t>
      </w:r>
      <w:r w:rsidRPr="002C479B">
        <w:rPr>
          <w:rStyle w:val="1"/>
          <w:iCs/>
          <w:sz w:val="28"/>
          <w:szCs w:val="28"/>
        </w:rPr>
        <w:softHyphen/>
        <w:t>пасность и комфорт детей, использование новых технологий обучения, а так</w:t>
      </w:r>
      <w:r w:rsidRPr="002C479B">
        <w:rPr>
          <w:rStyle w:val="1"/>
          <w:iCs/>
          <w:sz w:val="28"/>
          <w:szCs w:val="28"/>
        </w:rPr>
        <w:softHyphen/>
        <w:t xml:space="preserve">же - современная прозрачная для потребителей информационная среда управления и оценки качества дополнительного образования. </w:t>
      </w:r>
    </w:p>
    <w:p w:rsidR="00C23494" w:rsidRPr="002C479B" w:rsidRDefault="00C23494" w:rsidP="00C23494">
      <w:pPr>
        <w:pStyle w:val="a7"/>
        <w:spacing w:after="0"/>
        <w:ind w:right="20" w:firstLine="720"/>
        <w:jc w:val="both"/>
        <w:rPr>
          <w:sz w:val="28"/>
          <w:szCs w:val="28"/>
        </w:rPr>
      </w:pPr>
      <w:r w:rsidRPr="002C479B">
        <w:rPr>
          <w:rStyle w:val="1"/>
          <w:iCs/>
          <w:sz w:val="28"/>
          <w:szCs w:val="28"/>
        </w:rPr>
        <w:t>Для решения задачи увеличения охвата детей услугами дополнительного обра</w:t>
      </w:r>
      <w:r w:rsidRPr="002C479B">
        <w:rPr>
          <w:rStyle w:val="1"/>
          <w:iCs/>
          <w:sz w:val="28"/>
          <w:szCs w:val="28"/>
        </w:rPr>
        <w:softHyphen/>
        <w:t xml:space="preserve">зования в рамках </w:t>
      </w:r>
      <w:r w:rsidRPr="002C479B">
        <w:rPr>
          <w:bCs/>
          <w:sz w:val="28"/>
          <w:szCs w:val="28"/>
        </w:rPr>
        <w:t>Подпрограммы</w:t>
      </w:r>
      <w:r w:rsidRPr="002C479B">
        <w:rPr>
          <w:rStyle w:val="1"/>
          <w:iCs/>
          <w:sz w:val="28"/>
          <w:szCs w:val="28"/>
        </w:rPr>
        <w:t xml:space="preserve"> предполагается:</w:t>
      </w:r>
    </w:p>
    <w:p w:rsidR="00C23494" w:rsidRPr="002C479B" w:rsidRDefault="00C23494" w:rsidP="00C23494">
      <w:pPr>
        <w:pStyle w:val="a7"/>
        <w:spacing w:after="0"/>
        <w:ind w:right="20" w:firstLine="720"/>
        <w:jc w:val="both"/>
        <w:rPr>
          <w:sz w:val="28"/>
          <w:szCs w:val="28"/>
        </w:rPr>
      </w:pPr>
      <w:r w:rsidRPr="002C479B">
        <w:rPr>
          <w:rStyle w:val="1"/>
          <w:iCs/>
          <w:sz w:val="28"/>
          <w:szCs w:val="28"/>
        </w:rPr>
        <w:t>реализация мер по повышению заработной платы труда педагогических работ</w:t>
      </w:r>
      <w:r w:rsidRPr="002C479B">
        <w:rPr>
          <w:rStyle w:val="1"/>
          <w:iCs/>
          <w:sz w:val="28"/>
          <w:szCs w:val="28"/>
        </w:rPr>
        <w:softHyphen/>
        <w:t xml:space="preserve">ников организаций дополнительного образования детей. </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создание современных центров интересной науки для раз</w:t>
      </w:r>
      <w:r w:rsidRPr="002C479B">
        <w:rPr>
          <w:rStyle w:val="1"/>
          <w:iCs/>
          <w:sz w:val="28"/>
          <w:szCs w:val="28"/>
        </w:rPr>
        <w:softHyphen/>
        <w:t>вития исследовательской и конструкторской деятельности детей и подростков. В це</w:t>
      </w:r>
      <w:r w:rsidRPr="002C479B">
        <w:rPr>
          <w:rStyle w:val="1"/>
          <w:iCs/>
          <w:sz w:val="28"/>
          <w:szCs w:val="28"/>
        </w:rPr>
        <w:softHyphen/>
        <w:t>лях развития художественного творчества детей и подростков в кожууне</w:t>
      </w:r>
      <w:r>
        <w:rPr>
          <w:rStyle w:val="1"/>
          <w:iCs/>
          <w:sz w:val="28"/>
          <w:szCs w:val="28"/>
        </w:rPr>
        <w:t xml:space="preserve"> </w:t>
      </w:r>
      <w:r w:rsidRPr="002C479B">
        <w:rPr>
          <w:rStyle w:val="1"/>
          <w:iCs/>
          <w:sz w:val="28"/>
          <w:szCs w:val="28"/>
        </w:rPr>
        <w:t>будут поддерживаться традиционные художественные клубы, создаваться гибкие организационные формы занятий с детьми и подростками, позволяющие в ко</w:t>
      </w:r>
      <w:r w:rsidRPr="002C479B">
        <w:rPr>
          <w:rStyle w:val="1"/>
          <w:iCs/>
          <w:sz w:val="28"/>
          <w:szCs w:val="28"/>
        </w:rPr>
        <w:softHyphen/>
        <w:t>роткое время осваивать навыки художественной деятельности (в том числе с использованием новых технологий), пробовать себя в творчестве;</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реализация комплекса мер по эффективному использованию потенциала кани</w:t>
      </w:r>
      <w:r w:rsidRPr="002C479B">
        <w:rPr>
          <w:rStyle w:val="1"/>
          <w:iCs/>
          <w:sz w:val="28"/>
          <w:szCs w:val="28"/>
        </w:rPr>
        <w:softHyphen/>
        <w:t>кулярного времени для образования и социализации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разработка и утверждение современных требований к инфраструктуре и про</w:t>
      </w:r>
      <w:r w:rsidRPr="002C479B">
        <w:rPr>
          <w:rStyle w:val="1"/>
          <w:iCs/>
          <w:sz w:val="28"/>
          <w:szCs w:val="28"/>
        </w:rPr>
        <w:softHyphen/>
        <w:t>граммному обеспечению образования и социализации детей в каникулярное время;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ежегодное проведение конкурса на лучшие тематические программы в области естественных наук и технологий, социальных наук, спорта и искусства, а также про</w:t>
      </w:r>
      <w:r w:rsidRPr="002C479B">
        <w:rPr>
          <w:rStyle w:val="1"/>
          <w:iCs/>
          <w:sz w:val="28"/>
          <w:szCs w:val="28"/>
        </w:rPr>
        <w:softHyphen/>
        <w:t>граммы работы с детьми с девиантным поведением, детей-сирот и детей, оставшихся без попечения родителей;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поддержка летних профильных смен оздоровительных лагерей (не менее трех ежегодно);</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реализация программ по модернизации системы дополнительного образования детей, обеспечивающей их социализацию и самореализацию, в том числе формирова</w:t>
      </w:r>
      <w:r w:rsidRPr="002C479B">
        <w:rPr>
          <w:rStyle w:val="1"/>
          <w:iCs/>
          <w:sz w:val="28"/>
          <w:szCs w:val="28"/>
        </w:rPr>
        <w:softHyphen/>
        <w:t>ние территориальных образовательно-культурных сред социализации.</w:t>
      </w:r>
    </w:p>
    <w:p w:rsidR="00C23494" w:rsidRPr="002C479B" w:rsidRDefault="00C23494" w:rsidP="00C23494">
      <w:pPr>
        <w:pStyle w:val="a7"/>
        <w:spacing w:after="0"/>
        <w:ind w:left="20" w:firstLine="720"/>
        <w:jc w:val="both"/>
        <w:rPr>
          <w:sz w:val="28"/>
          <w:szCs w:val="28"/>
        </w:rPr>
      </w:pPr>
      <w:r w:rsidRPr="002C479B">
        <w:rPr>
          <w:rStyle w:val="1"/>
          <w:iCs/>
          <w:sz w:val="28"/>
          <w:szCs w:val="28"/>
        </w:rPr>
        <w:t>Муниципальная Подпрограмма будут включать меры по:</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улучшению материально-технической базы организаций дополнительного обра</w:t>
      </w:r>
      <w:r w:rsidRPr="002C479B">
        <w:rPr>
          <w:rStyle w:val="1"/>
          <w:iCs/>
          <w:sz w:val="28"/>
          <w:szCs w:val="28"/>
        </w:rPr>
        <w:softHyphen/>
        <w:t>зования детей, загородных оздоровительных лагерей, а также по созданию новых зон досуга и отдыха;</w:t>
      </w:r>
    </w:p>
    <w:p w:rsidR="00C23494" w:rsidRPr="002C479B" w:rsidRDefault="00C23494" w:rsidP="00C23494">
      <w:pPr>
        <w:pStyle w:val="a7"/>
        <w:spacing w:after="0"/>
        <w:ind w:left="20" w:firstLine="720"/>
        <w:jc w:val="both"/>
        <w:rPr>
          <w:sz w:val="28"/>
          <w:szCs w:val="28"/>
        </w:rPr>
      </w:pPr>
      <w:r w:rsidRPr="002C479B">
        <w:rPr>
          <w:rStyle w:val="1"/>
          <w:iCs/>
          <w:sz w:val="28"/>
          <w:szCs w:val="28"/>
        </w:rPr>
        <w:t>обеспечению организаций дополнительного образования детей современнымоборудованием и пособиями;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подготовке квалифицированных кадров, владеющих современными педагогиче</w:t>
      </w:r>
      <w:r w:rsidRPr="002C479B">
        <w:rPr>
          <w:rStyle w:val="1"/>
          <w:iCs/>
          <w:sz w:val="28"/>
          <w:szCs w:val="28"/>
        </w:rPr>
        <w:softHyphen/>
        <w:t>скими технологиями дополнительного образования и социализации детей и подрост</w:t>
      </w:r>
      <w:r w:rsidRPr="002C479B">
        <w:rPr>
          <w:rStyle w:val="1"/>
          <w:iCs/>
          <w:sz w:val="28"/>
          <w:szCs w:val="28"/>
        </w:rPr>
        <w:softHyphen/>
        <w:t>ков;</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развитию клубов и творческих студий для детей по месту жительства; развитию практики социального проектирования, добровольческой деятельно</w:t>
      </w:r>
      <w:r w:rsidRPr="002C479B">
        <w:rPr>
          <w:rStyle w:val="1"/>
          <w:iCs/>
          <w:sz w:val="28"/>
          <w:szCs w:val="28"/>
        </w:rPr>
        <w:softHyphen/>
        <w:t>сти несовершеннолетних;</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расширению практики детского самоуправления, участия детей и подростков в принятии решений по значимым вопросам их жизнедеятельности через представи</w:t>
      </w:r>
      <w:r w:rsidRPr="002C479B">
        <w:rPr>
          <w:rStyle w:val="1"/>
          <w:iCs/>
          <w:sz w:val="28"/>
          <w:szCs w:val="28"/>
        </w:rPr>
        <w:softHyphen/>
        <w:t>тельство в органах управления образовательными организациями, муниципальных общественных советах;</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реализации эффективных моделей психологической помощи детям и семьям, в том числе профилактической и реабилитационной работы с детьми с девиантным по</w:t>
      </w:r>
      <w:r w:rsidRPr="002C479B">
        <w:rPr>
          <w:rStyle w:val="1"/>
          <w:iCs/>
          <w:sz w:val="28"/>
          <w:szCs w:val="28"/>
        </w:rPr>
        <w:softHyphen/>
        <w:t>ведением.</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рамках Подпрограммы будут реализованы мероприятия по повышению ква</w:t>
      </w:r>
      <w:r w:rsidRPr="002C479B">
        <w:rPr>
          <w:rStyle w:val="1"/>
          <w:iCs/>
          <w:sz w:val="28"/>
          <w:szCs w:val="28"/>
        </w:rPr>
        <w:softHyphen/>
        <w:t>лификации и переподготовке руководителей и педагогов дополнительного образова</w:t>
      </w:r>
      <w:r w:rsidRPr="002C479B">
        <w:rPr>
          <w:rStyle w:val="1"/>
          <w:iCs/>
          <w:sz w:val="28"/>
          <w:szCs w:val="28"/>
        </w:rPr>
        <w:softHyphen/>
        <w:t>ния, меры по формированию позитивной социали</w:t>
      </w:r>
      <w:r w:rsidRPr="002C479B">
        <w:rPr>
          <w:rStyle w:val="1"/>
          <w:iCs/>
          <w:sz w:val="28"/>
          <w:szCs w:val="28"/>
        </w:rPr>
        <w:softHyphen/>
        <w:t>зации детей в организациях дополнительного образования.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Для развития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и социальных компетен</w:t>
      </w:r>
      <w:r w:rsidRPr="002C479B">
        <w:rPr>
          <w:rStyle w:val="1"/>
          <w:iCs/>
          <w:sz w:val="28"/>
          <w:szCs w:val="28"/>
        </w:rPr>
        <w:softHyphen/>
        <w:t>ций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 xml:space="preserve">Кроме того, на первом этапе запускаются проекты обновления содержания и технологий образования по приоритетным направлениям. </w:t>
      </w:r>
    </w:p>
    <w:p w:rsidR="00C23494" w:rsidRPr="002C479B" w:rsidRDefault="00C23494" w:rsidP="00C23494">
      <w:pPr>
        <w:pStyle w:val="a7"/>
        <w:spacing w:after="0"/>
        <w:ind w:left="20" w:right="20" w:firstLine="720"/>
        <w:jc w:val="both"/>
        <w:rPr>
          <w:sz w:val="28"/>
          <w:szCs w:val="28"/>
        </w:rPr>
      </w:pPr>
      <w:r w:rsidRPr="002C479B">
        <w:rPr>
          <w:rStyle w:val="1"/>
          <w:b/>
          <w:iCs/>
          <w:sz w:val="28"/>
          <w:szCs w:val="28"/>
        </w:rPr>
        <w:t>На втором этапе реализации Подпрограммы (2017-2018 годы)</w:t>
      </w:r>
      <w:r w:rsidRPr="002C479B">
        <w:rPr>
          <w:rStyle w:val="1"/>
          <w:iCs/>
          <w:sz w:val="28"/>
          <w:szCs w:val="28"/>
        </w:rPr>
        <w:t xml:space="preserve"> на основе достиг</w:t>
      </w:r>
      <w:r w:rsidRPr="002C479B">
        <w:rPr>
          <w:rStyle w:val="1"/>
          <w:iCs/>
          <w:sz w:val="28"/>
          <w:szCs w:val="28"/>
        </w:rPr>
        <w:softHyphen/>
        <w:t>нутых результатов первого этапа необходимо внедрить механизмы модернизации образования, направленные на достижение нового качества результатов обучения и социализации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Будет оказана поддержка в создании сервисов открытого образования в инфор</w:t>
      </w:r>
      <w:r w:rsidRPr="002C479B">
        <w:rPr>
          <w:rStyle w:val="1"/>
          <w:iCs/>
          <w:sz w:val="28"/>
          <w:szCs w:val="28"/>
        </w:rPr>
        <w:softHyphen/>
        <w:t>мационно-телекоммуникационной сети «Интернет»: обучающие игры и игры - симуляторы, сервисы для создания и презентации творческих продуктов и проектов, сетевые конкурсные площадки для презентации способностей, интерактивные систе</w:t>
      </w:r>
      <w:r w:rsidRPr="002C479B">
        <w:rPr>
          <w:rStyle w:val="1"/>
          <w:iCs/>
          <w:sz w:val="28"/>
          <w:szCs w:val="28"/>
        </w:rPr>
        <w:softHyphen/>
        <w:t>мы тестирования знаний и компетенций, видео-лекции и мастер-классы педагогов, се</w:t>
      </w:r>
      <w:r w:rsidRPr="002C479B">
        <w:rPr>
          <w:rStyle w:val="1"/>
          <w:iCs/>
          <w:sz w:val="28"/>
          <w:szCs w:val="28"/>
        </w:rPr>
        <w:softHyphen/>
        <w:t>тевые проектные сообщества и сообщества по обмену знаниями и другие.</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Наряду с этим будет осуществляться создание и внедрение программ обучения навыкам безопасного поведения в интернет-пространстве, профилактики интернет- зависимости, рисков вовлечения в противоправную деятельность.</w:t>
      </w:r>
    </w:p>
    <w:p w:rsidR="00C23494" w:rsidRPr="002C479B" w:rsidRDefault="00C23494" w:rsidP="00C23494">
      <w:pPr>
        <w:pStyle w:val="a7"/>
        <w:spacing w:after="0"/>
        <w:ind w:left="20" w:right="20" w:firstLine="720"/>
        <w:jc w:val="both"/>
        <w:rPr>
          <w:sz w:val="28"/>
          <w:szCs w:val="28"/>
        </w:rPr>
      </w:pPr>
      <w:r w:rsidRPr="002C479B">
        <w:rPr>
          <w:rStyle w:val="1"/>
          <w:b/>
          <w:iCs/>
          <w:sz w:val="28"/>
          <w:szCs w:val="28"/>
        </w:rPr>
        <w:t>Третий этап Подпрограммы (2019-2020 годы)</w:t>
      </w:r>
      <w:r w:rsidRPr="002C479B">
        <w:rPr>
          <w:rStyle w:val="1"/>
          <w:iCs/>
          <w:sz w:val="28"/>
          <w:szCs w:val="28"/>
        </w:rPr>
        <w:t xml:space="preserve"> ориентирован на развитие системы образовательных сервисов для удовлетворения разнообразных запросов подрастающе</w:t>
      </w:r>
      <w:r w:rsidRPr="002C479B">
        <w:rPr>
          <w:rStyle w:val="1"/>
          <w:iCs/>
          <w:sz w:val="28"/>
          <w:szCs w:val="28"/>
        </w:rPr>
        <w:softHyphen/>
        <w:t>го поколения и семей, формирование мотивации к непрерывному образованию.</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Особое внимание будет уделено распространению программ просвещения и ин</w:t>
      </w:r>
      <w:r w:rsidRPr="002C479B">
        <w:rPr>
          <w:rStyle w:val="1"/>
          <w:iCs/>
          <w:sz w:val="28"/>
          <w:szCs w:val="28"/>
        </w:rPr>
        <w:softHyphen/>
        <w:t>формирования семей, направленных на формирование установок и компетенций от</w:t>
      </w:r>
      <w:r w:rsidRPr="002C479B">
        <w:rPr>
          <w:rStyle w:val="1"/>
          <w:iCs/>
          <w:sz w:val="28"/>
          <w:szCs w:val="28"/>
        </w:rPr>
        <w:softHyphen/>
        <w:t>ветственного родительства, заинтересованности в воспитании и дополнительном обра</w:t>
      </w:r>
      <w:r w:rsidRPr="002C479B">
        <w:rPr>
          <w:rStyle w:val="1"/>
          <w:iCs/>
          <w:sz w:val="28"/>
          <w:szCs w:val="28"/>
        </w:rPr>
        <w:softHyphen/>
        <w:t>зовании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целях обеспечения доступности для детей качественной психологической по</w:t>
      </w:r>
      <w:r w:rsidRPr="002C479B">
        <w:rPr>
          <w:rStyle w:val="1"/>
          <w:iCs/>
          <w:sz w:val="28"/>
          <w:szCs w:val="28"/>
        </w:rPr>
        <w:softHyphen/>
        <w:t>мощи предполагается внедрение современных стандартов услуг, оказываемых педагогами-психологами (психологическими службами) школ и организаций для детей, нуж</w:t>
      </w:r>
      <w:r w:rsidRPr="002C479B">
        <w:rPr>
          <w:rStyle w:val="1"/>
          <w:iCs/>
          <w:sz w:val="28"/>
          <w:szCs w:val="28"/>
        </w:rPr>
        <w:softHyphen/>
        <w:t>дающихся в психолого-педагогической и медико-социальной помощи, эффективные модели их финансового и методического обеспечения.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сфере дополнительного образования детей доминирующими должны стать механизмы государственно-частного и социального партнерства.</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Будет осуществляться внедрение апробированных образовательных моделей и программ в приоритетных областях модернизации дополнительного образования.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Реализация основного мероприятия направлена на достижение следующих пока</w:t>
      </w:r>
      <w:r w:rsidRPr="002C479B">
        <w:rPr>
          <w:rStyle w:val="1"/>
          <w:iCs/>
          <w:sz w:val="28"/>
          <w:szCs w:val="28"/>
        </w:rPr>
        <w:softHyphen/>
        <w:t xml:space="preserve">зателей </w:t>
      </w:r>
      <w:r w:rsidRPr="002C479B">
        <w:rPr>
          <w:bCs/>
          <w:sz w:val="28"/>
          <w:szCs w:val="28"/>
        </w:rPr>
        <w:t>Подпрограммы</w:t>
      </w:r>
      <w:r w:rsidRPr="002C479B">
        <w:rPr>
          <w:rStyle w:val="1"/>
          <w:iCs/>
          <w:sz w:val="28"/>
          <w:szCs w:val="28"/>
        </w:rPr>
        <w:t>:</w:t>
      </w:r>
    </w:p>
    <w:p w:rsidR="00C23494" w:rsidRPr="002C479B" w:rsidRDefault="00C23494" w:rsidP="00C23494">
      <w:pPr>
        <w:pStyle w:val="a7"/>
        <w:spacing w:after="0"/>
        <w:ind w:left="23" w:right="23" w:firstLine="720"/>
        <w:jc w:val="both"/>
        <w:rPr>
          <w:sz w:val="28"/>
          <w:szCs w:val="28"/>
        </w:rPr>
      </w:pPr>
      <w:r w:rsidRPr="002C479B">
        <w:rPr>
          <w:rStyle w:val="1"/>
          <w:iCs/>
          <w:sz w:val="28"/>
          <w:szCs w:val="28"/>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p w:rsidR="00C23494" w:rsidRPr="002C479B" w:rsidRDefault="00C23494" w:rsidP="00C23494">
      <w:pPr>
        <w:pStyle w:val="a7"/>
        <w:spacing w:after="0"/>
        <w:ind w:left="23" w:right="23" w:firstLine="720"/>
        <w:jc w:val="both"/>
        <w:rPr>
          <w:sz w:val="28"/>
          <w:szCs w:val="28"/>
        </w:rPr>
      </w:pPr>
      <w:r w:rsidRPr="002C479B">
        <w:rPr>
          <w:rStyle w:val="1"/>
          <w:iCs/>
          <w:sz w:val="28"/>
          <w:szCs w:val="28"/>
        </w:rPr>
        <w:t>развитие потенциала организаций дополнительного образования детей в форми</w:t>
      </w:r>
      <w:r w:rsidRPr="002C479B">
        <w:rPr>
          <w:rStyle w:val="1"/>
          <w:iCs/>
          <w:sz w:val="28"/>
          <w:szCs w:val="28"/>
        </w:rPr>
        <w:softHyphen/>
        <w:t>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Реализация основного мероприятия направлена на достижение следующих пока</w:t>
      </w:r>
      <w:r w:rsidRPr="002C479B">
        <w:rPr>
          <w:rStyle w:val="1"/>
          <w:iCs/>
          <w:sz w:val="28"/>
          <w:szCs w:val="28"/>
        </w:rPr>
        <w:softHyphen/>
        <w:t xml:space="preserve">зателей </w:t>
      </w:r>
      <w:r w:rsidRPr="002C479B">
        <w:rPr>
          <w:bCs/>
          <w:sz w:val="28"/>
          <w:szCs w:val="28"/>
        </w:rPr>
        <w:t>Подпрограммы</w:t>
      </w:r>
      <w:r w:rsidRPr="002C479B">
        <w:rPr>
          <w:rStyle w:val="1"/>
          <w:iCs/>
          <w:sz w:val="28"/>
          <w:szCs w:val="28"/>
        </w:rPr>
        <w:t>:</w:t>
      </w:r>
    </w:p>
    <w:p w:rsidR="00C23494" w:rsidRPr="002C479B" w:rsidRDefault="00C23494" w:rsidP="00C23494">
      <w:pPr>
        <w:pStyle w:val="a7"/>
        <w:numPr>
          <w:ilvl w:val="0"/>
          <w:numId w:val="22"/>
        </w:numPr>
        <w:tabs>
          <w:tab w:val="left" w:pos="1052"/>
        </w:tabs>
        <w:spacing w:after="0" w:line="322" w:lineRule="exact"/>
        <w:ind w:left="20" w:right="20" w:firstLine="720"/>
        <w:jc w:val="both"/>
        <w:rPr>
          <w:sz w:val="28"/>
          <w:szCs w:val="28"/>
        </w:rPr>
      </w:pPr>
      <w:r w:rsidRPr="002C479B">
        <w:rPr>
          <w:rStyle w:val="1"/>
          <w:iCs/>
          <w:sz w:val="28"/>
          <w:szCs w:val="28"/>
        </w:rPr>
        <w:t>увеличение доли детей в возрасте 5-18 лет, охваченных программами допол</w:t>
      </w:r>
      <w:r w:rsidRPr="002C479B">
        <w:rPr>
          <w:rStyle w:val="1"/>
          <w:iCs/>
          <w:sz w:val="28"/>
          <w:szCs w:val="28"/>
        </w:rPr>
        <w:softHyphen/>
        <w:t>нительного образования в общей численности детей соответствующего возраста. По</w:t>
      </w:r>
      <w:r w:rsidRPr="002C479B">
        <w:rPr>
          <w:rStyle w:val="1"/>
          <w:iCs/>
          <w:sz w:val="28"/>
          <w:szCs w:val="28"/>
        </w:rPr>
        <w:softHyphen/>
        <w:t>казатель характеризует обеспечение законодательно закрепленных гарантий доступ</w:t>
      </w:r>
      <w:r w:rsidRPr="002C479B">
        <w:rPr>
          <w:rStyle w:val="1"/>
          <w:iCs/>
          <w:sz w:val="28"/>
          <w:szCs w:val="28"/>
        </w:rPr>
        <w:softHyphen/>
        <w:t>ности дополнительного образования и рассматривается как безусловный приоритет в деятельности Управления образования Чеди-Хольского</w:t>
      </w:r>
      <w:r>
        <w:rPr>
          <w:rStyle w:val="1"/>
          <w:iCs/>
          <w:sz w:val="28"/>
          <w:szCs w:val="28"/>
        </w:rPr>
        <w:t xml:space="preserve"> </w:t>
      </w:r>
      <w:r w:rsidRPr="002C479B">
        <w:rPr>
          <w:rStyle w:val="1"/>
          <w:iCs/>
          <w:sz w:val="28"/>
          <w:szCs w:val="28"/>
        </w:rPr>
        <w:t>кожууна (2015 г. – 2016г 55 про</w:t>
      </w:r>
      <w:r w:rsidRPr="002C479B">
        <w:rPr>
          <w:rStyle w:val="1"/>
          <w:iCs/>
          <w:sz w:val="28"/>
          <w:szCs w:val="28"/>
        </w:rPr>
        <w:softHyphen/>
        <w:t>центов, 2017 г.- 2018г.  - 63 процента, 2019 -  2020 г. – 80 процентов);</w:t>
      </w:r>
    </w:p>
    <w:p w:rsidR="00C23494" w:rsidRPr="002C479B" w:rsidRDefault="00C23494" w:rsidP="00C23494">
      <w:pPr>
        <w:pStyle w:val="a7"/>
        <w:numPr>
          <w:ilvl w:val="0"/>
          <w:numId w:val="22"/>
        </w:numPr>
        <w:tabs>
          <w:tab w:val="left" w:pos="1076"/>
        </w:tabs>
        <w:spacing w:after="0" w:line="322" w:lineRule="exact"/>
        <w:ind w:left="20" w:right="20" w:firstLine="720"/>
        <w:jc w:val="both"/>
        <w:rPr>
          <w:sz w:val="28"/>
          <w:szCs w:val="28"/>
        </w:rPr>
      </w:pPr>
      <w:r w:rsidRPr="002C479B">
        <w:rPr>
          <w:rStyle w:val="1"/>
          <w:iCs/>
          <w:sz w:val="28"/>
          <w:szCs w:val="28"/>
        </w:rPr>
        <w:t>увеличение доли педагогов и руководителей организаций дополнительного образования детей, прошедших повышение ква</w:t>
      </w:r>
      <w:r w:rsidRPr="002C479B">
        <w:rPr>
          <w:rStyle w:val="1"/>
          <w:iCs/>
          <w:sz w:val="28"/>
          <w:szCs w:val="28"/>
        </w:rPr>
        <w:softHyphen/>
        <w:t>лификации или профессиональную переподготовку, в общей численности педагогов и руководителей организаций дополнительного образования детей. Данный показатель отражает эффективность предусмотренных Программой мер по обновлению ком</w:t>
      </w:r>
      <w:r w:rsidRPr="002C479B">
        <w:rPr>
          <w:rStyle w:val="1"/>
          <w:iCs/>
          <w:sz w:val="28"/>
          <w:szCs w:val="28"/>
        </w:rPr>
        <w:softHyphen/>
        <w:t>петенций педагогических кадров, в том числе в условиях развития системы предос</w:t>
      </w:r>
      <w:r w:rsidRPr="002C479B">
        <w:rPr>
          <w:rStyle w:val="1"/>
          <w:iCs/>
          <w:sz w:val="28"/>
          <w:szCs w:val="28"/>
        </w:rPr>
        <w:softHyphen/>
        <w:t>тавления качественного дополнительного образования детей, внедрения новых феде</w:t>
      </w:r>
      <w:r w:rsidRPr="002C479B">
        <w:rPr>
          <w:rStyle w:val="1"/>
          <w:iCs/>
          <w:sz w:val="28"/>
          <w:szCs w:val="28"/>
        </w:rPr>
        <w:softHyphen/>
        <w:t>ральных государственных образовательных стандартов, совершенствования организа</w:t>
      </w:r>
      <w:r w:rsidRPr="002C479B">
        <w:rPr>
          <w:rStyle w:val="1"/>
          <w:iCs/>
          <w:sz w:val="28"/>
          <w:szCs w:val="28"/>
        </w:rPr>
        <w:softHyphen/>
        <w:t>ционных форм образовательных организаций;</w:t>
      </w:r>
    </w:p>
    <w:p w:rsidR="00C23494" w:rsidRPr="002C479B" w:rsidRDefault="00C23494" w:rsidP="00C23494">
      <w:pPr>
        <w:pStyle w:val="a7"/>
        <w:numPr>
          <w:ilvl w:val="0"/>
          <w:numId w:val="22"/>
        </w:numPr>
        <w:tabs>
          <w:tab w:val="left" w:pos="1057"/>
        </w:tabs>
        <w:spacing w:after="0" w:line="322" w:lineRule="exact"/>
        <w:ind w:left="20" w:right="20" w:firstLine="720"/>
        <w:jc w:val="both"/>
        <w:rPr>
          <w:sz w:val="28"/>
          <w:szCs w:val="28"/>
        </w:rPr>
      </w:pPr>
      <w:r w:rsidRPr="002C479B">
        <w:rPr>
          <w:rStyle w:val="1"/>
          <w:iCs/>
          <w:sz w:val="28"/>
          <w:szCs w:val="28"/>
        </w:rPr>
        <w:t>отношение среднемесячной заработной платы педагогических работников образовательных организаций дополнительного об</w:t>
      </w:r>
      <w:r w:rsidRPr="002C479B">
        <w:rPr>
          <w:rStyle w:val="1"/>
          <w:iCs/>
          <w:sz w:val="28"/>
          <w:szCs w:val="28"/>
        </w:rPr>
        <w:softHyphen/>
        <w:t>разования детей к средней заработной плате в общем образовании кожууна. Дан</w:t>
      </w:r>
      <w:r w:rsidRPr="002C479B">
        <w:rPr>
          <w:rStyle w:val="1"/>
          <w:iCs/>
          <w:sz w:val="28"/>
          <w:szCs w:val="28"/>
        </w:rPr>
        <w:softHyphen/>
        <w:t>ный показатель связан с реализацией мер по повышению заработной платы педагоги</w:t>
      </w:r>
      <w:r w:rsidRPr="002C479B">
        <w:rPr>
          <w:rStyle w:val="1"/>
          <w:iCs/>
          <w:sz w:val="28"/>
          <w:szCs w:val="28"/>
        </w:rPr>
        <w:softHyphen/>
        <w:t>ческих работников организаций дополнительного образования детей, характеризует результативность перехода на эффективный контракт с педагогами дополнительного образования, престиж профессии педагога дополнительного образования и привлека</w:t>
      </w:r>
      <w:r w:rsidRPr="002C479B">
        <w:rPr>
          <w:rStyle w:val="1"/>
          <w:iCs/>
          <w:sz w:val="28"/>
          <w:szCs w:val="28"/>
        </w:rPr>
        <w:softHyphen/>
        <w:t>тельность ее для молодых специалистов.</w:t>
      </w:r>
    </w:p>
    <w:p w:rsidR="00C23494" w:rsidRPr="002C479B" w:rsidRDefault="00C23494" w:rsidP="00C23494">
      <w:pPr>
        <w:pStyle w:val="a7"/>
        <w:numPr>
          <w:ilvl w:val="0"/>
          <w:numId w:val="22"/>
        </w:numPr>
        <w:tabs>
          <w:tab w:val="left" w:pos="1057"/>
        </w:tabs>
        <w:spacing w:after="0" w:line="322" w:lineRule="exact"/>
        <w:ind w:left="20" w:right="20" w:firstLine="700"/>
        <w:jc w:val="both"/>
        <w:rPr>
          <w:sz w:val="28"/>
          <w:szCs w:val="28"/>
        </w:rPr>
      </w:pPr>
      <w:r w:rsidRPr="002C479B">
        <w:rPr>
          <w:rStyle w:val="1"/>
          <w:iCs/>
          <w:sz w:val="28"/>
          <w:szCs w:val="28"/>
        </w:rPr>
        <w:t>удельный вес педагогов дополнительного образования в возрасте до 30 лет в общей численности педагогов образовательных организаций дополнительного образо</w:t>
      </w:r>
      <w:r w:rsidRPr="002C479B">
        <w:rPr>
          <w:rStyle w:val="1"/>
          <w:iCs/>
          <w:sz w:val="28"/>
          <w:szCs w:val="28"/>
        </w:rPr>
        <w:softHyphen/>
        <w:t>вания: характеризует кадровый ресурс системы дополнительного образования детей в кожууне.</w:t>
      </w:r>
    </w:p>
    <w:p w:rsidR="00C23494" w:rsidRPr="002C479B" w:rsidRDefault="00C23494" w:rsidP="00C23494">
      <w:pPr>
        <w:pStyle w:val="a7"/>
        <w:spacing w:after="0"/>
        <w:ind w:left="20" w:right="20" w:firstLine="700"/>
        <w:jc w:val="both"/>
        <w:rPr>
          <w:b/>
          <w:sz w:val="28"/>
          <w:szCs w:val="28"/>
        </w:rPr>
      </w:pPr>
      <w:r w:rsidRPr="002C479B">
        <w:rPr>
          <w:rStyle w:val="1"/>
          <w:b/>
          <w:iCs/>
          <w:sz w:val="28"/>
          <w:szCs w:val="28"/>
        </w:rPr>
        <w:t xml:space="preserve">В результате реализации </w:t>
      </w:r>
      <w:r w:rsidRPr="002C479B">
        <w:rPr>
          <w:b/>
          <w:bCs/>
          <w:sz w:val="28"/>
          <w:szCs w:val="28"/>
        </w:rPr>
        <w:t>Подпрограммы</w:t>
      </w:r>
      <w:r w:rsidRPr="002C479B">
        <w:rPr>
          <w:rStyle w:val="1"/>
          <w:b/>
          <w:iCs/>
          <w:sz w:val="28"/>
          <w:szCs w:val="28"/>
        </w:rPr>
        <w:t>: будут достигнуты следующие результа</w:t>
      </w:r>
      <w:r w:rsidRPr="002C479B">
        <w:rPr>
          <w:rStyle w:val="1"/>
          <w:b/>
          <w:iCs/>
          <w:sz w:val="28"/>
          <w:szCs w:val="28"/>
        </w:rPr>
        <w:softHyphen/>
        <w:t>ты:</w:t>
      </w:r>
    </w:p>
    <w:p w:rsidR="00C23494" w:rsidRPr="002C479B" w:rsidRDefault="00C23494" w:rsidP="00C23494">
      <w:pPr>
        <w:pStyle w:val="a7"/>
        <w:widowControl/>
        <w:numPr>
          <w:ilvl w:val="0"/>
          <w:numId w:val="25"/>
        </w:numPr>
        <w:spacing w:after="0"/>
        <w:ind w:right="20"/>
        <w:jc w:val="both"/>
        <w:rPr>
          <w:sz w:val="28"/>
          <w:szCs w:val="28"/>
        </w:rPr>
      </w:pPr>
      <w:r w:rsidRPr="002C479B">
        <w:rPr>
          <w:rStyle w:val="1"/>
          <w:iCs/>
          <w:sz w:val="28"/>
          <w:szCs w:val="28"/>
        </w:rPr>
        <w:t>охват не менее 90 процентов детей от 5 до 18 лет программами дополнительного образования;</w:t>
      </w:r>
    </w:p>
    <w:p w:rsidR="00C23494" w:rsidRPr="002C479B" w:rsidRDefault="00C23494" w:rsidP="00C23494">
      <w:pPr>
        <w:pStyle w:val="a7"/>
        <w:widowControl/>
        <w:numPr>
          <w:ilvl w:val="0"/>
          <w:numId w:val="25"/>
        </w:numPr>
        <w:spacing w:after="0"/>
        <w:ind w:right="20"/>
        <w:jc w:val="both"/>
        <w:rPr>
          <w:sz w:val="28"/>
          <w:szCs w:val="28"/>
        </w:rPr>
      </w:pPr>
      <w:r w:rsidRPr="002C479B">
        <w:rPr>
          <w:rStyle w:val="1"/>
          <w:iCs/>
          <w:sz w:val="28"/>
          <w:szCs w:val="28"/>
        </w:rPr>
        <w:t>обеспечение возможности бесплатного обучения по программам дополнитель</w:t>
      </w:r>
      <w:r w:rsidRPr="002C479B">
        <w:rPr>
          <w:rStyle w:val="1"/>
          <w:iCs/>
          <w:sz w:val="28"/>
          <w:szCs w:val="28"/>
        </w:rPr>
        <w:softHyphen/>
        <w:t>ного образования для детей, находящиеся в трудной жизненной ситуации, детей из семей с низким социально-экономическим статусом;</w:t>
      </w:r>
    </w:p>
    <w:p w:rsidR="00C23494" w:rsidRPr="002C479B" w:rsidRDefault="00C23494" w:rsidP="00C23494">
      <w:pPr>
        <w:pStyle w:val="a7"/>
        <w:widowControl/>
        <w:numPr>
          <w:ilvl w:val="0"/>
          <w:numId w:val="25"/>
        </w:numPr>
        <w:spacing w:after="0"/>
        <w:ind w:right="20"/>
        <w:jc w:val="both"/>
        <w:rPr>
          <w:sz w:val="28"/>
          <w:szCs w:val="28"/>
        </w:rPr>
      </w:pPr>
      <w:r w:rsidRPr="002C479B">
        <w:rPr>
          <w:rStyle w:val="1"/>
          <w:iCs/>
          <w:sz w:val="28"/>
          <w:szCs w:val="28"/>
        </w:rPr>
        <w:t>создание условий для использования информационно-консультационных и обра</w:t>
      </w:r>
      <w:r w:rsidRPr="002C479B">
        <w:rPr>
          <w:rStyle w:val="1"/>
          <w:iCs/>
          <w:sz w:val="28"/>
          <w:szCs w:val="28"/>
        </w:rPr>
        <w:softHyphen/>
        <w:t>зовательных сервисов в сети «Интернет» для проектирования и реализации индивиду</w:t>
      </w:r>
      <w:r w:rsidRPr="002C479B">
        <w:rPr>
          <w:rStyle w:val="1"/>
          <w:iCs/>
          <w:sz w:val="28"/>
          <w:szCs w:val="28"/>
        </w:rPr>
        <w:softHyphen/>
        <w:t>альных образовательных траекторий не менее 80 процентам учащихся и семей;</w:t>
      </w:r>
    </w:p>
    <w:p w:rsidR="00C23494" w:rsidRPr="002C479B" w:rsidRDefault="00C23494" w:rsidP="00C23494">
      <w:pPr>
        <w:pStyle w:val="a7"/>
        <w:widowControl/>
        <w:numPr>
          <w:ilvl w:val="0"/>
          <w:numId w:val="25"/>
        </w:numPr>
        <w:spacing w:after="0"/>
        <w:ind w:right="20"/>
        <w:jc w:val="both"/>
        <w:rPr>
          <w:rStyle w:val="1"/>
          <w:iCs/>
          <w:sz w:val="28"/>
          <w:szCs w:val="28"/>
        </w:rPr>
      </w:pPr>
      <w:r w:rsidRPr="002C479B">
        <w:rPr>
          <w:rStyle w:val="1"/>
          <w:iCs/>
          <w:sz w:val="28"/>
          <w:szCs w:val="28"/>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w:t>
      </w:r>
      <w:r w:rsidRPr="002C479B">
        <w:rPr>
          <w:rStyle w:val="1"/>
          <w:iCs/>
          <w:sz w:val="28"/>
          <w:szCs w:val="28"/>
        </w:rPr>
        <w:softHyphen/>
        <w:t>ростков школьного возраста.</w:t>
      </w:r>
    </w:p>
    <w:p w:rsidR="00C23494" w:rsidRPr="002C479B" w:rsidRDefault="00C23494" w:rsidP="00C23494">
      <w:pPr>
        <w:pStyle w:val="a7"/>
        <w:spacing w:after="0"/>
        <w:ind w:firstLine="720"/>
        <w:jc w:val="both"/>
        <w:rPr>
          <w:b/>
          <w:sz w:val="28"/>
          <w:szCs w:val="28"/>
        </w:rPr>
      </w:pPr>
      <w:r w:rsidRPr="002C479B">
        <w:rPr>
          <w:rStyle w:val="1"/>
          <w:b/>
          <w:iCs/>
          <w:sz w:val="28"/>
          <w:szCs w:val="28"/>
        </w:rPr>
        <w:t>Мероприятия Подпрограммы объединены по следующим направлениям:</w:t>
      </w:r>
    </w:p>
    <w:p w:rsidR="00C23494" w:rsidRPr="002C479B" w:rsidRDefault="00C23494" w:rsidP="00C23494">
      <w:pPr>
        <w:pStyle w:val="51"/>
        <w:numPr>
          <w:ilvl w:val="0"/>
          <w:numId w:val="23"/>
        </w:numPr>
        <w:shd w:val="clear" w:color="auto" w:fill="auto"/>
        <w:tabs>
          <w:tab w:val="left" w:pos="1075"/>
        </w:tabs>
        <w:spacing w:before="0"/>
        <w:ind w:right="20"/>
        <w:rPr>
          <w:b/>
          <w:sz w:val="28"/>
          <w:szCs w:val="28"/>
        </w:rPr>
      </w:pPr>
      <w:r w:rsidRPr="002C479B">
        <w:rPr>
          <w:rStyle w:val="5"/>
          <w:b/>
          <w:color w:val="000000"/>
          <w:sz w:val="28"/>
          <w:szCs w:val="28"/>
        </w:rPr>
        <w:t>Организационно-практические меры совершенствования системы патрио</w:t>
      </w:r>
      <w:r w:rsidRPr="002C479B">
        <w:rPr>
          <w:rStyle w:val="5"/>
          <w:b/>
          <w:color w:val="000000"/>
          <w:sz w:val="28"/>
          <w:szCs w:val="28"/>
        </w:rPr>
        <w:softHyphen/>
        <w:t>тического воспитания детей и молодежи</w:t>
      </w:r>
    </w:p>
    <w:p w:rsidR="00C23494" w:rsidRPr="002C479B" w:rsidRDefault="00C23494" w:rsidP="00C23494">
      <w:pPr>
        <w:pStyle w:val="a7"/>
        <w:spacing w:after="0"/>
        <w:ind w:right="20" w:firstLine="720"/>
        <w:jc w:val="both"/>
        <w:rPr>
          <w:sz w:val="28"/>
          <w:szCs w:val="28"/>
        </w:rPr>
      </w:pPr>
      <w:r w:rsidRPr="002C479B">
        <w:rPr>
          <w:rStyle w:val="1"/>
          <w:iCs/>
          <w:sz w:val="28"/>
          <w:szCs w:val="28"/>
        </w:rPr>
        <w:t>Данное направление включает в себя мероприятия, направленные на улучшение качества работы по патриотическому воспитанию детей в сфере образования, обеспе</w:t>
      </w:r>
      <w:r w:rsidRPr="002C479B">
        <w:rPr>
          <w:rStyle w:val="1"/>
          <w:iCs/>
          <w:sz w:val="28"/>
          <w:szCs w:val="28"/>
        </w:rPr>
        <w:softHyphen/>
        <w:t>чение эффективного взаимодействия субъектов воспитания в сфере патриотического воспитания, а именно:</w:t>
      </w:r>
    </w:p>
    <w:p w:rsidR="00C23494" w:rsidRPr="002C479B" w:rsidRDefault="00C23494" w:rsidP="00C23494">
      <w:pPr>
        <w:pStyle w:val="a7"/>
        <w:numPr>
          <w:ilvl w:val="0"/>
          <w:numId w:val="16"/>
        </w:numPr>
        <w:tabs>
          <w:tab w:val="left" w:pos="907"/>
        </w:tabs>
        <w:spacing w:after="0" w:line="322" w:lineRule="exact"/>
        <w:ind w:right="20" w:firstLine="720"/>
        <w:jc w:val="both"/>
        <w:rPr>
          <w:sz w:val="28"/>
          <w:szCs w:val="28"/>
        </w:rPr>
      </w:pPr>
      <w:r w:rsidRPr="002C479B">
        <w:rPr>
          <w:rStyle w:val="1"/>
          <w:iCs/>
          <w:sz w:val="28"/>
          <w:szCs w:val="28"/>
        </w:rPr>
        <w:t>совершенствование системы управления процессом патриотического воспита</w:t>
      </w:r>
      <w:r w:rsidRPr="002C479B">
        <w:rPr>
          <w:rStyle w:val="1"/>
          <w:iCs/>
          <w:sz w:val="28"/>
          <w:szCs w:val="28"/>
        </w:rPr>
        <w:softHyphen/>
        <w:t>ния; совершенствование системы подготовки специалистов в области патриотического воспитания;</w:t>
      </w:r>
    </w:p>
    <w:p w:rsidR="00C23494" w:rsidRPr="002C479B" w:rsidRDefault="00C23494" w:rsidP="00C23494">
      <w:pPr>
        <w:pStyle w:val="a7"/>
        <w:numPr>
          <w:ilvl w:val="0"/>
          <w:numId w:val="16"/>
        </w:numPr>
        <w:tabs>
          <w:tab w:val="left" w:pos="955"/>
        </w:tabs>
        <w:spacing w:after="0" w:line="322" w:lineRule="exact"/>
        <w:ind w:right="20" w:firstLine="720"/>
        <w:jc w:val="both"/>
        <w:rPr>
          <w:sz w:val="28"/>
          <w:szCs w:val="28"/>
        </w:rPr>
      </w:pPr>
      <w:r w:rsidRPr="002C479B">
        <w:rPr>
          <w:rStyle w:val="1"/>
          <w:iCs/>
          <w:sz w:val="28"/>
          <w:szCs w:val="28"/>
        </w:rPr>
        <w:t>повышение эффективности работы по патриотическому воспитанию путем нормативно-правового регулирования процессов, протекающих в системе патриотиче</w:t>
      </w:r>
      <w:r w:rsidRPr="002C479B">
        <w:rPr>
          <w:rStyle w:val="1"/>
          <w:iCs/>
          <w:sz w:val="28"/>
          <w:szCs w:val="28"/>
        </w:rPr>
        <w:softHyphen/>
        <w:t>ского воспитания;</w:t>
      </w:r>
    </w:p>
    <w:p w:rsidR="00C23494" w:rsidRPr="002C479B" w:rsidRDefault="00C23494" w:rsidP="00C23494">
      <w:pPr>
        <w:pStyle w:val="a7"/>
        <w:numPr>
          <w:ilvl w:val="0"/>
          <w:numId w:val="16"/>
        </w:numPr>
        <w:tabs>
          <w:tab w:val="left" w:pos="907"/>
        </w:tabs>
        <w:spacing w:after="0" w:line="322" w:lineRule="exact"/>
        <w:ind w:right="20" w:firstLine="720"/>
        <w:jc w:val="both"/>
        <w:rPr>
          <w:sz w:val="28"/>
          <w:szCs w:val="28"/>
        </w:rPr>
      </w:pPr>
      <w:r w:rsidRPr="002C479B">
        <w:rPr>
          <w:rStyle w:val="1"/>
          <w:iCs/>
          <w:sz w:val="28"/>
          <w:szCs w:val="28"/>
        </w:rPr>
        <w:t>проведение семинаров, совещаний, курсов для организаторов и специалистов патриотического воспитания;</w:t>
      </w:r>
    </w:p>
    <w:p w:rsidR="00C23494" w:rsidRPr="002C479B" w:rsidRDefault="00C23494" w:rsidP="00C23494">
      <w:pPr>
        <w:pStyle w:val="a7"/>
        <w:numPr>
          <w:ilvl w:val="0"/>
          <w:numId w:val="16"/>
        </w:numPr>
        <w:tabs>
          <w:tab w:val="left" w:pos="898"/>
        </w:tabs>
        <w:spacing w:after="0" w:line="322" w:lineRule="exact"/>
        <w:ind w:right="20" w:firstLine="720"/>
        <w:jc w:val="both"/>
        <w:rPr>
          <w:sz w:val="28"/>
          <w:szCs w:val="28"/>
        </w:rPr>
      </w:pPr>
      <w:r w:rsidRPr="002C479B">
        <w:rPr>
          <w:rStyle w:val="1"/>
          <w:iCs/>
          <w:sz w:val="28"/>
          <w:szCs w:val="28"/>
        </w:rPr>
        <w:t>проведение мероприятий, направленных на формирование патриотизма, граж</w:t>
      </w:r>
      <w:r w:rsidRPr="002C479B">
        <w:rPr>
          <w:rStyle w:val="1"/>
          <w:iCs/>
          <w:sz w:val="28"/>
          <w:szCs w:val="28"/>
        </w:rPr>
        <w:softHyphen/>
        <w:t>данственности и чувства социальной ответственности, профилактику экстремизма среди учащихся;</w:t>
      </w:r>
    </w:p>
    <w:p w:rsidR="00C23494" w:rsidRPr="002C479B" w:rsidRDefault="00C23494" w:rsidP="00C23494">
      <w:pPr>
        <w:pStyle w:val="a7"/>
        <w:numPr>
          <w:ilvl w:val="0"/>
          <w:numId w:val="16"/>
        </w:numPr>
        <w:tabs>
          <w:tab w:val="left" w:pos="898"/>
        </w:tabs>
        <w:spacing w:after="0" w:line="322" w:lineRule="exact"/>
        <w:ind w:right="20" w:firstLine="720"/>
        <w:jc w:val="both"/>
        <w:rPr>
          <w:sz w:val="28"/>
          <w:szCs w:val="28"/>
        </w:rPr>
      </w:pPr>
      <w:r w:rsidRPr="002C479B">
        <w:rPr>
          <w:rStyle w:val="1"/>
          <w:iCs/>
          <w:sz w:val="28"/>
          <w:szCs w:val="28"/>
        </w:rPr>
        <w:t>организацию патриотического воспитания граждан в ходе подготовки и прове</w:t>
      </w:r>
      <w:r w:rsidRPr="002C479B">
        <w:rPr>
          <w:rStyle w:val="1"/>
          <w:iCs/>
          <w:sz w:val="28"/>
          <w:szCs w:val="28"/>
        </w:rPr>
        <w:softHyphen/>
        <w:t>дения мероприятий, посвященных юбилейным и другим памятным событиям истории России.</w:t>
      </w:r>
    </w:p>
    <w:p w:rsidR="00C23494" w:rsidRPr="002C479B" w:rsidRDefault="00C23494" w:rsidP="00C23494">
      <w:pPr>
        <w:pStyle w:val="51"/>
        <w:numPr>
          <w:ilvl w:val="0"/>
          <w:numId w:val="23"/>
        </w:numPr>
        <w:shd w:val="clear" w:color="auto" w:fill="auto"/>
        <w:tabs>
          <w:tab w:val="left" w:pos="1066"/>
        </w:tabs>
        <w:spacing w:before="0"/>
        <w:ind w:right="20"/>
        <w:rPr>
          <w:b/>
          <w:sz w:val="28"/>
          <w:szCs w:val="28"/>
        </w:rPr>
      </w:pPr>
      <w:r w:rsidRPr="002C479B">
        <w:rPr>
          <w:rStyle w:val="5"/>
          <w:b/>
          <w:color w:val="000000"/>
          <w:sz w:val="28"/>
          <w:szCs w:val="28"/>
        </w:rPr>
        <w:t>Развитие научно-теоретических и методических основ патриотического воспитания</w:t>
      </w:r>
    </w:p>
    <w:p w:rsidR="00C23494" w:rsidRPr="002C479B" w:rsidRDefault="00C23494" w:rsidP="00C23494">
      <w:pPr>
        <w:pStyle w:val="a7"/>
        <w:spacing w:after="0"/>
        <w:ind w:right="20" w:firstLine="720"/>
        <w:jc w:val="both"/>
        <w:rPr>
          <w:sz w:val="28"/>
          <w:szCs w:val="28"/>
        </w:rPr>
      </w:pPr>
      <w:r w:rsidRPr="002C479B">
        <w:rPr>
          <w:rStyle w:val="1"/>
          <w:iCs/>
          <w:sz w:val="28"/>
          <w:szCs w:val="28"/>
        </w:rPr>
        <w:t>В рамках данного направления предполагается проведение научных исследова</w:t>
      </w:r>
      <w:r w:rsidRPr="002C479B">
        <w:rPr>
          <w:rStyle w:val="1"/>
          <w:iCs/>
          <w:sz w:val="28"/>
          <w:szCs w:val="28"/>
        </w:rPr>
        <w:softHyphen/>
        <w:t>ний, кожуунных научных конференций, поощрение победителей конкурсов, из</w:t>
      </w:r>
      <w:r w:rsidRPr="002C479B">
        <w:rPr>
          <w:rStyle w:val="1"/>
          <w:iCs/>
          <w:sz w:val="28"/>
          <w:szCs w:val="28"/>
        </w:rPr>
        <w:softHyphen/>
        <w:t>дание лучших конкурсных материалов, распространение передового опыта по про</w:t>
      </w:r>
      <w:r w:rsidRPr="002C479B">
        <w:rPr>
          <w:rStyle w:val="1"/>
          <w:iCs/>
          <w:sz w:val="28"/>
          <w:szCs w:val="28"/>
        </w:rPr>
        <w:softHyphen/>
        <w:t>блемам патриотического воспитания детей и молодежи.</w:t>
      </w:r>
    </w:p>
    <w:p w:rsidR="00C23494" w:rsidRPr="002C479B" w:rsidRDefault="00C23494" w:rsidP="00C23494">
      <w:pPr>
        <w:pStyle w:val="a7"/>
        <w:spacing w:after="0"/>
        <w:ind w:right="20" w:firstLine="720"/>
        <w:jc w:val="both"/>
        <w:rPr>
          <w:sz w:val="28"/>
          <w:szCs w:val="28"/>
        </w:rPr>
      </w:pPr>
      <w:r w:rsidRPr="002C479B">
        <w:rPr>
          <w:rStyle w:val="1"/>
          <w:iCs/>
          <w:sz w:val="28"/>
          <w:szCs w:val="28"/>
        </w:rPr>
        <w:t>Системой мер по развитию научно-теоретических и методических основ патрио</w:t>
      </w:r>
      <w:r w:rsidRPr="002C479B">
        <w:rPr>
          <w:rStyle w:val="1"/>
          <w:iCs/>
          <w:sz w:val="28"/>
          <w:szCs w:val="28"/>
        </w:rPr>
        <w:softHyphen/>
        <w:t>тического воспитания предусматривается:</w:t>
      </w:r>
    </w:p>
    <w:p w:rsidR="00C23494" w:rsidRPr="002C479B" w:rsidRDefault="00C23494" w:rsidP="00C23494">
      <w:pPr>
        <w:pStyle w:val="a7"/>
        <w:numPr>
          <w:ilvl w:val="0"/>
          <w:numId w:val="16"/>
        </w:numPr>
        <w:tabs>
          <w:tab w:val="left" w:pos="878"/>
        </w:tabs>
        <w:spacing w:after="0" w:line="322" w:lineRule="exact"/>
        <w:ind w:right="20" w:firstLine="720"/>
        <w:jc w:val="both"/>
        <w:rPr>
          <w:sz w:val="28"/>
          <w:szCs w:val="28"/>
        </w:rPr>
      </w:pPr>
      <w:r w:rsidRPr="002C479B">
        <w:rPr>
          <w:rStyle w:val="1"/>
          <w:iCs/>
          <w:sz w:val="28"/>
          <w:szCs w:val="28"/>
        </w:rPr>
        <w:t>продолжение исследований в сфере патриотического воспитания и использова</w:t>
      </w:r>
      <w:r w:rsidRPr="002C479B">
        <w:rPr>
          <w:rStyle w:val="1"/>
          <w:iCs/>
          <w:sz w:val="28"/>
          <w:szCs w:val="28"/>
        </w:rPr>
        <w:softHyphen/>
        <w:t>ние их результатов в практической деятельности;</w:t>
      </w:r>
    </w:p>
    <w:p w:rsidR="00C23494" w:rsidRPr="002C479B" w:rsidRDefault="00C23494" w:rsidP="00C23494">
      <w:pPr>
        <w:pStyle w:val="a7"/>
        <w:numPr>
          <w:ilvl w:val="0"/>
          <w:numId w:val="16"/>
        </w:numPr>
        <w:tabs>
          <w:tab w:val="left" w:pos="898"/>
        </w:tabs>
        <w:spacing w:after="0" w:line="322" w:lineRule="exact"/>
        <w:ind w:right="20" w:firstLine="720"/>
        <w:jc w:val="both"/>
        <w:rPr>
          <w:sz w:val="28"/>
          <w:szCs w:val="28"/>
        </w:rPr>
      </w:pPr>
      <w:r w:rsidRPr="002C479B">
        <w:rPr>
          <w:rStyle w:val="1"/>
          <w:iCs/>
          <w:sz w:val="28"/>
          <w:szCs w:val="28"/>
        </w:rPr>
        <w:t>разработка методических рекомендаций по проблемам формирования и разви</w:t>
      </w:r>
      <w:r w:rsidRPr="002C479B">
        <w:rPr>
          <w:rStyle w:val="1"/>
          <w:iCs/>
          <w:sz w:val="28"/>
          <w:szCs w:val="28"/>
        </w:rPr>
        <w:softHyphen/>
        <w:t>тия личности патриота России;</w:t>
      </w:r>
    </w:p>
    <w:p w:rsidR="00C23494" w:rsidRPr="002C479B" w:rsidRDefault="00C23494" w:rsidP="00C23494">
      <w:pPr>
        <w:pStyle w:val="a7"/>
        <w:numPr>
          <w:ilvl w:val="0"/>
          <w:numId w:val="16"/>
        </w:numPr>
        <w:tabs>
          <w:tab w:val="left" w:pos="902"/>
        </w:tabs>
        <w:spacing w:after="0" w:line="322" w:lineRule="exact"/>
        <w:ind w:right="20" w:firstLine="720"/>
        <w:jc w:val="both"/>
        <w:rPr>
          <w:sz w:val="28"/>
          <w:szCs w:val="28"/>
        </w:rPr>
      </w:pPr>
      <w:r w:rsidRPr="002C479B">
        <w:rPr>
          <w:rStyle w:val="1"/>
          <w:iCs/>
          <w:sz w:val="28"/>
          <w:szCs w:val="28"/>
        </w:rPr>
        <w:t>изучение и обобщение передового опыта в области патриотического воспита</w:t>
      </w:r>
      <w:r w:rsidRPr="002C479B">
        <w:rPr>
          <w:rStyle w:val="1"/>
          <w:iCs/>
          <w:sz w:val="28"/>
          <w:szCs w:val="28"/>
        </w:rPr>
        <w:softHyphen/>
        <w:t>ния для его внедрения в практику патриотической работы.</w:t>
      </w:r>
    </w:p>
    <w:p w:rsidR="00C23494" w:rsidRPr="002C479B" w:rsidRDefault="00C23494" w:rsidP="00C23494">
      <w:pPr>
        <w:pStyle w:val="51"/>
        <w:numPr>
          <w:ilvl w:val="0"/>
          <w:numId w:val="23"/>
        </w:numPr>
        <w:shd w:val="clear" w:color="auto" w:fill="auto"/>
        <w:tabs>
          <w:tab w:val="left" w:pos="998"/>
        </w:tabs>
        <w:spacing w:before="0"/>
        <w:ind w:right="20"/>
        <w:rPr>
          <w:b/>
          <w:sz w:val="28"/>
          <w:szCs w:val="28"/>
        </w:rPr>
      </w:pPr>
      <w:r w:rsidRPr="002C479B">
        <w:rPr>
          <w:rStyle w:val="5"/>
          <w:b/>
          <w:color w:val="000000"/>
          <w:sz w:val="28"/>
          <w:szCs w:val="28"/>
        </w:rPr>
        <w:t>Использование государственных символов в патриотическом воспитании де</w:t>
      </w:r>
      <w:r w:rsidRPr="002C479B">
        <w:rPr>
          <w:rStyle w:val="5"/>
          <w:b/>
          <w:color w:val="000000"/>
          <w:sz w:val="28"/>
          <w:szCs w:val="28"/>
        </w:rPr>
        <w:softHyphen/>
        <w:t>тей и молодежи</w:t>
      </w:r>
    </w:p>
    <w:p w:rsidR="00C23494" w:rsidRPr="002C479B" w:rsidRDefault="00C23494" w:rsidP="00C23494">
      <w:pPr>
        <w:pStyle w:val="a7"/>
        <w:spacing w:after="0"/>
        <w:ind w:right="20" w:firstLine="720"/>
        <w:jc w:val="both"/>
        <w:rPr>
          <w:sz w:val="28"/>
          <w:szCs w:val="28"/>
        </w:rPr>
      </w:pPr>
      <w:r w:rsidRPr="002C479B">
        <w:rPr>
          <w:rStyle w:val="1"/>
          <w:iCs/>
          <w:sz w:val="28"/>
          <w:szCs w:val="28"/>
        </w:rPr>
        <w:t>В целях воспитания у детей и молодежи чувства гордости за свое Отечество при реализации данного направления запланировано проведение следующих мероприятий по популяризации государственной символики России и Тувы:</w:t>
      </w:r>
    </w:p>
    <w:p w:rsidR="00C23494" w:rsidRPr="002C479B" w:rsidRDefault="00C23494" w:rsidP="00C23494">
      <w:pPr>
        <w:pStyle w:val="a7"/>
        <w:numPr>
          <w:ilvl w:val="0"/>
          <w:numId w:val="16"/>
        </w:numPr>
        <w:tabs>
          <w:tab w:val="left" w:pos="999"/>
        </w:tabs>
        <w:spacing w:after="0" w:line="322" w:lineRule="exact"/>
        <w:ind w:left="20" w:right="20" w:firstLine="720"/>
        <w:jc w:val="both"/>
        <w:rPr>
          <w:sz w:val="28"/>
          <w:szCs w:val="28"/>
        </w:rPr>
      </w:pPr>
      <w:r w:rsidRPr="002C479B">
        <w:rPr>
          <w:rStyle w:val="1"/>
          <w:iCs/>
          <w:sz w:val="28"/>
          <w:szCs w:val="28"/>
        </w:rPr>
        <w:t>организация изучения в образовательных организаций государственной символики России, символики Республики Тыва, порядка официального использова</w:t>
      </w:r>
      <w:r w:rsidRPr="002C479B">
        <w:rPr>
          <w:rStyle w:val="1"/>
          <w:iCs/>
          <w:sz w:val="28"/>
          <w:szCs w:val="28"/>
        </w:rPr>
        <w:softHyphen/>
        <w:t>ния Государственного флага, герба и гимна Российской Федерации, Республики Тыва;</w:t>
      </w:r>
    </w:p>
    <w:p w:rsidR="00C23494" w:rsidRPr="002C479B" w:rsidRDefault="00C23494" w:rsidP="00C23494">
      <w:pPr>
        <w:pStyle w:val="a7"/>
        <w:numPr>
          <w:ilvl w:val="0"/>
          <w:numId w:val="16"/>
        </w:numPr>
        <w:tabs>
          <w:tab w:val="left" w:pos="932"/>
        </w:tabs>
        <w:spacing w:after="0" w:line="322" w:lineRule="exact"/>
        <w:ind w:left="20" w:right="20" w:firstLine="720"/>
        <w:jc w:val="both"/>
        <w:rPr>
          <w:sz w:val="28"/>
          <w:szCs w:val="28"/>
        </w:rPr>
      </w:pPr>
      <w:r w:rsidRPr="002C479B">
        <w:rPr>
          <w:rStyle w:val="1"/>
          <w:iCs/>
          <w:sz w:val="28"/>
          <w:szCs w:val="28"/>
        </w:rPr>
        <w:t>привлечение образовательных организаций, реализующих программы декора</w:t>
      </w:r>
      <w:r w:rsidRPr="002C479B">
        <w:rPr>
          <w:rStyle w:val="1"/>
          <w:iCs/>
          <w:sz w:val="28"/>
          <w:szCs w:val="28"/>
        </w:rPr>
        <w:softHyphen/>
        <w:t>тивно-прикладного творчества с учащимися, к пропаганде исторической тематики, ге</w:t>
      </w:r>
      <w:r w:rsidRPr="002C479B">
        <w:rPr>
          <w:rStyle w:val="1"/>
          <w:iCs/>
          <w:sz w:val="28"/>
          <w:szCs w:val="28"/>
        </w:rPr>
        <w:softHyphen/>
        <w:t>роики, государственных символов России и Тувы;</w:t>
      </w:r>
    </w:p>
    <w:p w:rsidR="00C23494" w:rsidRPr="002C479B" w:rsidRDefault="00C23494" w:rsidP="00C23494">
      <w:pPr>
        <w:pStyle w:val="a7"/>
        <w:numPr>
          <w:ilvl w:val="0"/>
          <w:numId w:val="16"/>
        </w:numPr>
        <w:tabs>
          <w:tab w:val="left" w:pos="942"/>
        </w:tabs>
        <w:spacing w:after="0" w:line="322" w:lineRule="exact"/>
        <w:ind w:left="20" w:right="20" w:firstLine="720"/>
        <w:jc w:val="both"/>
        <w:rPr>
          <w:rStyle w:val="1"/>
          <w:sz w:val="28"/>
          <w:szCs w:val="28"/>
        </w:rPr>
      </w:pPr>
      <w:r w:rsidRPr="002C479B">
        <w:rPr>
          <w:rStyle w:val="1"/>
          <w:iCs/>
          <w:sz w:val="28"/>
          <w:szCs w:val="28"/>
        </w:rPr>
        <w:t>формирование уважения к государственной символике России, развитие пат</w:t>
      </w:r>
      <w:r w:rsidRPr="002C479B">
        <w:rPr>
          <w:rStyle w:val="1"/>
          <w:iCs/>
          <w:sz w:val="28"/>
          <w:szCs w:val="28"/>
        </w:rPr>
        <w:softHyphen/>
        <w:t>риотических чувств у граждан Российской Федерации.</w:t>
      </w:r>
    </w:p>
    <w:p w:rsidR="00C23494" w:rsidRPr="002C479B" w:rsidRDefault="00C23494" w:rsidP="00C23494">
      <w:pPr>
        <w:pStyle w:val="a7"/>
        <w:spacing w:after="0"/>
        <w:ind w:left="20" w:right="20" w:firstLine="688"/>
        <w:jc w:val="both"/>
        <w:rPr>
          <w:sz w:val="28"/>
          <w:szCs w:val="28"/>
        </w:rPr>
      </w:pPr>
      <w:r w:rsidRPr="002C479B">
        <w:rPr>
          <w:rStyle w:val="1"/>
          <w:iCs/>
          <w:sz w:val="28"/>
          <w:szCs w:val="28"/>
        </w:rPr>
        <w:t>Одним из важнейших направлений Подпрограммы является формирование на</w:t>
      </w:r>
      <w:r w:rsidRPr="002C479B">
        <w:rPr>
          <w:rStyle w:val="1"/>
          <w:iCs/>
          <w:sz w:val="28"/>
          <w:szCs w:val="28"/>
        </w:rPr>
        <w:softHyphen/>
        <w:t>учно-теоретических и методических основ духовно-нравственного воспитания. Это направление предполагает мобилизацию творческого потенциала учителей и воспита</w:t>
      </w:r>
      <w:r w:rsidRPr="002C479B">
        <w:rPr>
          <w:rStyle w:val="1"/>
          <w:iCs/>
          <w:sz w:val="28"/>
          <w:szCs w:val="28"/>
        </w:rPr>
        <w:softHyphen/>
        <w:t>телей на всестороннее научно-теоретическое обоснование и решение проблем духов</w:t>
      </w:r>
      <w:r w:rsidRPr="002C479B">
        <w:rPr>
          <w:rStyle w:val="1"/>
          <w:iCs/>
          <w:sz w:val="28"/>
          <w:szCs w:val="28"/>
        </w:rPr>
        <w:softHyphen/>
        <w:t>но-нравственного воспитания, разработку методических материалов и рекомендаций с обоснованием оптимальных путей приобщения детей и молодежи к духовно - нравственным ценностям, формированию позитивного поведения и отношения к ми</w:t>
      </w:r>
      <w:r w:rsidRPr="002C479B">
        <w:rPr>
          <w:rStyle w:val="1"/>
          <w:iCs/>
          <w:sz w:val="28"/>
          <w:szCs w:val="28"/>
        </w:rPr>
        <w:softHyphen/>
        <w:t>ру.</w:t>
      </w:r>
    </w:p>
    <w:p w:rsidR="00C23494" w:rsidRPr="002C479B" w:rsidRDefault="00C23494" w:rsidP="00C23494">
      <w:pPr>
        <w:pStyle w:val="a7"/>
        <w:tabs>
          <w:tab w:val="left" w:pos="942"/>
        </w:tabs>
        <w:spacing w:after="0" w:line="322" w:lineRule="exact"/>
        <w:ind w:right="20"/>
        <w:jc w:val="both"/>
        <w:rPr>
          <w:sz w:val="28"/>
          <w:szCs w:val="28"/>
        </w:rPr>
      </w:pPr>
      <w:r w:rsidRPr="002C479B">
        <w:rPr>
          <w:sz w:val="28"/>
          <w:szCs w:val="28"/>
        </w:rPr>
        <w:tab/>
      </w:r>
      <w:r w:rsidRPr="002C479B">
        <w:rPr>
          <w:rStyle w:val="1"/>
          <w:iCs/>
          <w:sz w:val="28"/>
          <w:szCs w:val="28"/>
        </w:rPr>
        <w:t>В сфере личностного развития духовно-нравственное воспитание должно обес</w:t>
      </w:r>
      <w:r w:rsidRPr="002C479B">
        <w:rPr>
          <w:rStyle w:val="1"/>
          <w:iCs/>
          <w:sz w:val="28"/>
          <w:szCs w:val="28"/>
        </w:rPr>
        <w:softHyphen/>
        <w:t>печить:</w:t>
      </w:r>
    </w:p>
    <w:p w:rsidR="00C23494" w:rsidRPr="002C479B" w:rsidRDefault="00C23494" w:rsidP="00C23494">
      <w:pPr>
        <w:pStyle w:val="a7"/>
        <w:spacing w:after="0"/>
        <w:ind w:right="20" w:firstLine="720"/>
        <w:jc w:val="both"/>
        <w:rPr>
          <w:sz w:val="28"/>
          <w:szCs w:val="28"/>
        </w:rPr>
      </w:pPr>
      <w:r w:rsidRPr="002C479B">
        <w:rPr>
          <w:rStyle w:val="1"/>
          <w:iCs/>
          <w:sz w:val="28"/>
          <w:szCs w:val="28"/>
        </w:rPr>
        <w:t>готовность и способность к духовному развитию, реализации творческого по</w:t>
      </w:r>
      <w:r w:rsidRPr="002C479B">
        <w:rPr>
          <w:rStyle w:val="1"/>
          <w:iCs/>
          <w:sz w:val="28"/>
          <w:szCs w:val="28"/>
        </w:rPr>
        <w:softHyphen/>
        <w:t>тенциала в предметно-продуктивной, социальной и профессиональной деятельности на основе нравственных установок и моральных норм непрерывного образования, са</w:t>
      </w:r>
      <w:r w:rsidRPr="002C479B">
        <w:rPr>
          <w:rStyle w:val="1"/>
          <w:iCs/>
          <w:sz w:val="28"/>
          <w:szCs w:val="28"/>
        </w:rPr>
        <w:softHyphen/>
        <w:t>мовоспитания и самосовершенствования - универсальной духовно-нравственной ком</w:t>
      </w:r>
      <w:r w:rsidRPr="002C479B">
        <w:rPr>
          <w:rStyle w:val="1"/>
          <w:iCs/>
          <w:sz w:val="28"/>
          <w:szCs w:val="28"/>
        </w:rPr>
        <w:softHyphen/>
        <w:t>петенции;</w:t>
      </w:r>
    </w:p>
    <w:p w:rsidR="00C23494" w:rsidRPr="002C479B" w:rsidRDefault="00C23494" w:rsidP="00C23494">
      <w:pPr>
        <w:pStyle w:val="a7"/>
        <w:spacing w:after="0"/>
        <w:ind w:right="20" w:firstLine="720"/>
        <w:jc w:val="both"/>
        <w:rPr>
          <w:sz w:val="28"/>
          <w:szCs w:val="28"/>
        </w:rPr>
      </w:pPr>
      <w:r w:rsidRPr="002C479B">
        <w:rPr>
          <w:rStyle w:val="1"/>
          <w:iCs/>
          <w:sz w:val="28"/>
          <w:szCs w:val="28"/>
        </w:rPr>
        <w:t>понимание и способность ценить человеческую жизнь как часть природы и обя</w:t>
      </w:r>
      <w:r w:rsidRPr="002C479B">
        <w:rPr>
          <w:rStyle w:val="1"/>
          <w:iCs/>
          <w:sz w:val="28"/>
          <w:szCs w:val="28"/>
        </w:rPr>
        <w:softHyphen/>
        <w:t>занность человека следовать ее законам, дорожить богатством, беречь и приумножать ее;</w:t>
      </w:r>
    </w:p>
    <w:p w:rsidR="00C23494" w:rsidRPr="002C479B" w:rsidRDefault="00C23494" w:rsidP="00C23494">
      <w:pPr>
        <w:pStyle w:val="a7"/>
        <w:spacing w:after="0"/>
        <w:ind w:right="20" w:firstLine="720"/>
        <w:jc w:val="both"/>
        <w:rPr>
          <w:sz w:val="28"/>
          <w:szCs w:val="28"/>
        </w:rPr>
      </w:pPr>
      <w:r w:rsidRPr="002C479B">
        <w:rPr>
          <w:rStyle w:val="1"/>
          <w:iCs/>
          <w:sz w:val="28"/>
          <w:szCs w:val="28"/>
        </w:rPr>
        <w:t>способность личности осознавать себя в качестве члена конкретной семьи и ро</w:t>
      </w:r>
      <w:r w:rsidRPr="002C479B">
        <w:rPr>
          <w:rStyle w:val="1"/>
          <w:iCs/>
          <w:sz w:val="28"/>
          <w:szCs w:val="28"/>
        </w:rPr>
        <w:softHyphen/>
        <w:t>довой структуры, народа, осознание обязанности быть их достойным сыном (доче</w:t>
      </w:r>
      <w:r w:rsidRPr="002C479B">
        <w:rPr>
          <w:rStyle w:val="1"/>
          <w:iCs/>
          <w:sz w:val="28"/>
          <w:szCs w:val="28"/>
        </w:rPr>
        <w:softHyphen/>
        <w:t>рью), гражданином России и продолжателем лучших духовно-нравственных традиций народов, сотрудничества, взаимопонимания и толерантности - способности человека спокойно, терпимо и снисходительно относиться к представителям разных народов, культур, религий, развитие нравственного внимания - готовности понять и принять радость и горе другого человека и прийти на помощь;</w:t>
      </w:r>
    </w:p>
    <w:p w:rsidR="00C23494" w:rsidRPr="002C479B" w:rsidRDefault="00C23494" w:rsidP="00C23494">
      <w:pPr>
        <w:pStyle w:val="a7"/>
        <w:spacing w:after="0"/>
        <w:ind w:right="20" w:firstLine="720"/>
        <w:jc w:val="both"/>
        <w:rPr>
          <w:sz w:val="28"/>
          <w:szCs w:val="28"/>
        </w:rPr>
      </w:pPr>
      <w:r w:rsidRPr="002C479B">
        <w:rPr>
          <w:rStyle w:val="1"/>
          <w:iCs/>
          <w:sz w:val="28"/>
          <w:szCs w:val="28"/>
        </w:rPr>
        <w:t>способность личности быть носителем, преемником и транслятором духовно</w:t>
      </w:r>
      <w:r w:rsidRPr="002C479B">
        <w:rPr>
          <w:rStyle w:val="1"/>
          <w:iCs/>
          <w:sz w:val="28"/>
          <w:szCs w:val="28"/>
        </w:rPr>
        <w:softHyphen/>
        <w:t xml:space="preserve"> - нравственного кодекса родного народа, приобщение к культурам народов многона</w:t>
      </w:r>
      <w:r w:rsidRPr="002C479B">
        <w:rPr>
          <w:rStyle w:val="1"/>
          <w:iCs/>
          <w:sz w:val="28"/>
          <w:szCs w:val="28"/>
        </w:rPr>
        <w:softHyphen/>
        <w:t>циональной России и мира.</w:t>
      </w:r>
    </w:p>
    <w:p w:rsidR="00C23494" w:rsidRPr="002C479B" w:rsidRDefault="00C23494" w:rsidP="00C23494">
      <w:pPr>
        <w:pStyle w:val="a7"/>
        <w:spacing w:after="0"/>
        <w:ind w:right="20" w:firstLine="720"/>
        <w:jc w:val="both"/>
        <w:rPr>
          <w:sz w:val="28"/>
          <w:szCs w:val="28"/>
        </w:rPr>
      </w:pPr>
      <w:r w:rsidRPr="002C479B">
        <w:rPr>
          <w:rStyle w:val="1"/>
          <w:iCs/>
          <w:sz w:val="28"/>
          <w:szCs w:val="28"/>
        </w:rPr>
        <w:t>В сфере государственно-общественных отношений духовно-нравственное вос</w:t>
      </w:r>
      <w:r w:rsidRPr="002C479B">
        <w:rPr>
          <w:rStyle w:val="1"/>
          <w:iCs/>
          <w:sz w:val="28"/>
          <w:szCs w:val="28"/>
        </w:rPr>
        <w:softHyphen/>
        <w:t>питание обучающихся должно обеспечить:</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готовность и способность личности противостоять негативным решениям, по- поступкам, нарушениям государственных, общественных и национальных традиций, наносящим вред отношениям человек-человек, природа-человек-природа;</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бережное отношение к своему здоровью, здоровью родных и близких, друзей, знакомых, умение заботиться, дать совет, оказать помощь в пределах своих возможно</w:t>
      </w:r>
      <w:r w:rsidRPr="002C479B">
        <w:rPr>
          <w:rStyle w:val="1"/>
          <w:iCs/>
          <w:sz w:val="28"/>
          <w:szCs w:val="28"/>
        </w:rPr>
        <w:softHyphen/>
        <w:t>стей, умение вести здоровый образ жизни и вести за собой других;</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осознание себя сыном (дочерью) своей Родины, воспитание чувства благодарно</w:t>
      </w:r>
      <w:r w:rsidRPr="002C479B">
        <w:rPr>
          <w:rStyle w:val="1"/>
          <w:iCs/>
          <w:sz w:val="28"/>
          <w:szCs w:val="28"/>
        </w:rPr>
        <w:softHyphen/>
        <w:t>сти и признания, бережного отношения к своей родной земле, ее богатствам, традици</w:t>
      </w:r>
      <w:r w:rsidRPr="002C479B">
        <w:rPr>
          <w:rStyle w:val="1"/>
          <w:iCs/>
          <w:sz w:val="28"/>
          <w:szCs w:val="28"/>
        </w:rPr>
        <w:softHyphen/>
        <w:t>ям и обычаям, исторически обеспечивающим гармонические межличностные, межро</w:t>
      </w:r>
      <w:r w:rsidRPr="002C479B">
        <w:rPr>
          <w:rStyle w:val="1"/>
          <w:iCs/>
          <w:sz w:val="28"/>
          <w:szCs w:val="28"/>
        </w:rPr>
        <w:softHyphen/>
        <w:t>довые, межнациональные, межконфессиональные отношения, а также ответственности за сохранение и развитие национальных, общероссийских, мировых культур;</w:t>
      </w:r>
    </w:p>
    <w:p w:rsidR="00C23494" w:rsidRDefault="00C23494" w:rsidP="00C23494">
      <w:pPr>
        <w:pStyle w:val="a7"/>
        <w:spacing w:after="0"/>
        <w:ind w:left="20" w:right="20" w:firstLine="720"/>
        <w:jc w:val="both"/>
        <w:rPr>
          <w:rStyle w:val="1"/>
          <w:iCs/>
          <w:sz w:val="28"/>
          <w:szCs w:val="28"/>
        </w:rPr>
      </w:pPr>
      <w:r w:rsidRPr="002C479B">
        <w:rPr>
          <w:rStyle w:val="1"/>
          <w:iCs/>
          <w:sz w:val="28"/>
          <w:szCs w:val="28"/>
        </w:rPr>
        <w:t>осознание себя высоконравственным, творческим и компетентным гражданином России на основе принятия ее многонациональности и единства поликультурного об</w:t>
      </w:r>
      <w:r w:rsidRPr="002C479B">
        <w:rPr>
          <w:rStyle w:val="1"/>
          <w:iCs/>
          <w:sz w:val="28"/>
          <w:szCs w:val="28"/>
        </w:rPr>
        <w:softHyphen/>
        <w:t>разовательного пространства с учетом этнокультурных особенностей своего кожууна.</w:t>
      </w: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Pr="002C479B" w:rsidRDefault="00562720" w:rsidP="00C23494">
      <w:pPr>
        <w:pStyle w:val="a7"/>
        <w:spacing w:after="0"/>
        <w:ind w:left="20" w:right="20" w:firstLine="720"/>
        <w:jc w:val="both"/>
        <w:rPr>
          <w:sz w:val="28"/>
          <w:szCs w:val="28"/>
        </w:rPr>
      </w:pPr>
    </w:p>
    <w:p w:rsidR="00C23494" w:rsidRPr="002C479B" w:rsidRDefault="00C23494" w:rsidP="00C23494">
      <w:pPr>
        <w:pStyle w:val="a7"/>
        <w:spacing w:after="0"/>
        <w:ind w:right="20"/>
        <w:jc w:val="both"/>
        <w:rPr>
          <w:rStyle w:val="1"/>
          <w:iCs/>
          <w:sz w:val="28"/>
          <w:szCs w:val="28"/>
        </w:rPr>
      </w:pPr>
    </w:p>
    <w:p w:rsidR="00562720" w:rsidRPr="002C479B" w:rsidRDefault="00562720" w:rsidP="00562720">
      <w:pPr>
        <w:ind w:left="360"/>
        <w:jc w:val="center"/>
        <w:rPr>
          <w:rFonts w:ascii="Times New Roman" w:hAnsi="Times New Roman" w:cs="Times New Roman"/>
          <w:b/>
          <w:sz w:val="28"/>
          <w:szCs w:val="28"/>
        </w:rPr>
      </w:pPr>
      <w:r w:rsidRPr="002C479B">
        <w:rPr>
          <w:rFonts w:ascii="Times New Roman" w:hAnsi="Times New Roman" w:cs="Times New Roman"/>
          <w:b/>
          <w:sz w:val="28"/>
          <w:szCs w:val="28"/>
        </w:rPr>
        <w:t>Финансовое обеспечение Подпрограммы</w:t>
      </w:r>
    </w:p>
    <w:p w:rsidR="00562720" w:rsidRPr="002C479B" w:rsidRDefault="00562720" w:rsidP="00562720">
      <w:pPr>
        <w:ind w:left="360"/>
        <w:jc w:val="both"/>
        <w:rPr>
          <w:rFonts w:ascii="Times New Roman" w:hAnsi="Times New Roman" w:cs="Times New Roman"/>
          <w:b/>
          <w:sz w:val="28"/>
          <w:szCs w:val="28"/>
        </w:rPr>
      </w:pPr>
    </w:p>
    <w:tbl>
      <w:tblPr>
        <w:tblStyle w:val="af"/>
        <w:tblW w:w="9601" w:type="dxa"/>
        <w:tblLook w:val="04A0" w:firstRow="1" w:lastRow="0" w:firstColumn="1" w:lastColumn="0" w:noHBand="0" w:noVBand="1"/>
      </w:tblPr>
      <w:tblGrid>
        <w:gridCol w:w="2660"/>
        <w:gridCol w:w="1927"/>
        <w:gridCol w:w="1795"/>
        <w:gridCol w:w="1806"/>
        <w:gridCol w:w="1413"/>
      </w:tblGrid>
      <w:tr w:rsidR="00562720" w:rsidRPr="002C479B" w:rsidTr="000915F7">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Источник финансирования</w:t>
            </w:r>
          </w:p>
        </w:tc>
        <w:tc>
          <w:tcPr>
            <w:tcW w:w="1927"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 xml:space="preserve">2015–2016гг. </w:t>
            </w:r>
          </w:p>
        </w:tc>
        <w:tc>
          <w:tcPr>
            <w:tcW w:w="1795"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2017-2018гг</w:t>
            </w:r>
          </w:p>
        </w:tc>
        <w:tc>
          <w:tcPr>
            <w:tcW w:w="1806" w:type="dxa"/>
          </w:tcPr>
          <w:p w:rsidR="00562720" w:rsidRPr="002C479B" w:rsidRDefault="00562720" w:rsidP="000915F7">
            <w:pPr>
              <w:numPr>
                <w:ilvl w:val="12"/>
                <w:numId w:val="0"/>
              </w:numPr>
              <w:jc w:val="both"/>
              <w:rPr>
                <w:rFonts w:ascii="Times New Roman" w:hAnsi="Times New Roman" w:cs="Times New Roman"/>
                <w:sz w:val="28"/>
                <w:szCs w:val="28"/>
              </w:rPr>
            </w:pPr>
            <w:r w:rsidRPr="002C479B">
              <w:rPr>
                <w:rFonts w:ascii="Times New Roman" w:hAnsi="Times New Roman" w:cs="Times New Roman"/>
                <w:b/>
                <w:sz w:val="28"/>
                <w:szCs w:val="28"/>
              </w:rPr>
              <w:t>2019–2020гг</w:t>
            </w:r>
            <w:r w:rsidRPr="002C479B">
              <w:rPr>
                <w:rFonts w:ascii="Times New Roman" w:hAnsi="Times New Roman" w:cs="Times New Roman"/>
                <w:sz w:val="28"/>
                <w:szCs w:val="28"/>
              </w:rPr>
              <w:t xml:space="preserve">. </w:t>
            </w:r>
          </w:p>
        </w:tc>
        <w:tc>
          <w:tcPr>
            <w:tcW w:w="1413" w:type="dxa"/>
          </w:tcPr>
          <w:p w:rsidR="00562720" w:rsidRDefault="00562720" w:rsidP="000915F7">
            <w:pPr>
              <w:numPr>
                <w:ilvl w:val="12"/>
                <w:numId w:val="0"/>
              </w:numPr>
              <w:jc w:val="both"/>
              <w:rPr>
                <w:rFonts w:ascii="Times New Roman" w:hAnsi="Times New Roman" w:cs="Times New Roman"/>
                <w:sz w:val="28"/>
                <w:szCs w:val="28"/>
              </w:rPr>
            </w:pPr>
            <w:r w:rsidRPr="002C479B">
              <w:rPr>
                <w:rFonts w:ascii="Times New Roman" w:hAnsi="Times New Roman" w:cs="Times New Roman"/>
                <w:sz w:val="28"/>
                <w:szCs w:val="28"/>
              </w:rPr>
              <w:t>ИТОГО:</w:t>
            </w:r>
          </w:p>
          <w:p w:rsidR="00562720" w:rsidRPr="002C479B" w:rsidRDefault="00562720" w:rsidP="000915F7">
            <w:pPr>
              <w:numPr>
                <w:ilvl w:val="12"/>
                <w:numId w:val="0"/>
              </w:numPr>
              <w:jc w:val="both"/>
              <w:rPr>
                <w:rFonts w:ascii="Times New Roman" w:hAnsi="Times New Roman" w:cs="Times New Roman"/>
                <w:sz w:val="28"/>
                <w:szCs w:val="28"/>
              </w:rPr>
            </w:pPr>
          </w:p>
        </w:tc>
      </w:tr>
      <w:tr w:rsidR="00562720" w:rsidRPr="002C479B" w:rsidTr="000915F7">
        <w:trPr>
          <w:trHeight w:val="1000"/>
        </w:trPr>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Бюджет Чеди-Хольского</w:t>
            </w:r>
            <w:r>
              <w:rPr>
                <w:rFonts w:ascii="Times New Roman" w:hAnsi="Times New Roman" w:cs="Times New Roman"/>
                <w:b/>
                <w:sz w:val="28"/>
                <w:szCs w:val="28"/>
              </w:rPr>
              <w:t xml:space="preserve"> </w:t>
            </w:r>
            <w:r w:rsidRPr="002C479B">
              <w:rPr>
                <w:rFonts w:ascii="Times New Roman" w:hAnsi="Times New Roman" w:cs="Times New Roman"/>
                <w:b/>
                <w:sz w:val="28"/>
                <w:szCs w:val="28"/>
              </w:rPr>
              <w:t>кожууна</w:t>
            </w:r>
          </w:p>
        </w:tc>
        <w:tc>
          <w:tcPr>
            <w:tcW w:w="1927"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2015г</w:t>
            </w:r>
            <w:r w:rsidRPr="002C479B">
              <w:rPr>
                <w:rFonts w:ascii="Times New Roman" w:hAnsi="Times New Roman" w:cs="Times New Roman"/>
                <w:sz w:val="28"/>
                <w:szCs w:val="28"/>
              </w:rPr>
              <w:t>-</w:t>
            </w:r>
            <w:r>
              <w:rPr>
                <w:rFonts w:ascii="Times New Roman" w:hAnsi="Times New Roman" w:cs="Times New Roman"/>
                <w:sz w:val="28"/>
                <w:szCs w:val="28"/>
              </w:rPr>
              <w:t xml:space="preserve"> 7020,0</w:t>
            </w:r>
            <w:r w:rsidRPr="002C479B">
              <w:rPr>
                <w:rFonts w:ascii="Times New Roman" w:hAnsi="Times New Roman" w:cs="Times New Roman"/>
                <w:sz w:val="28"/>
                <w:szCs w:val="28"/>
              </w:rPr>
              <w:t xml:space="preserve"> </w:t>
            </w:r>
          </w:p>
          <w:p w:rsidR="00562720" w:rsidRPr="002C479B" w:rsidRDefault="00562720" w:rsidP="000915F7">
            <w:pPr>
              <w:ind w:right="-298"/>
              <w:jc w:val="both"/>
              <w:rPr>
                <w:rFonts w:ascii="Times New Roman" w:hAnsi="Times New Roman" w:cs="Times New Roman"/>
                <w:sz w:val="28"/>
                <w:szCs w:val="28"/>
              </w:rPr>
            </w:pPr>
            <w:r w:rsidRPr="002C479B">
              <w:rPr>
                <w:rFonts w:ascii="Times New Roman" w:hAnsi="Times New Roman" w:cs="Times New Roman"/>
                <w:b/>
                <w:sz w:val="28"/>
                <w:szCs w:val="28"/>
              </w:rPr>
              <w:t>2016г</w:t>
            </w:r>
            <w:r w:rsidRPr="002C479B">
              <w:rPr>
                <w:rFonts w:ascii="Times New Roman" w:hAnsi="Times New Roman" w:cs="Times New Roman"/>
                <w:sz w:val="28"/>
                <w:szCs w:val="28"/>
              </w:rPr>
              <w:t>-</w:t>
            </w:r>
            <w:r>
              <w:rPr>
                <w:rFonts w:ascii="Times New Roman" w:hAnsi="Times New Roman" w:cs="Times New Roman"/>
                <w:sz w:val="28"/>
                <w:szCs w:val="28"/>
              </w:rPr>
              <w:t xml:space="preserve"> 7300,8</w:t>
            </w:r>
          </w:p>
        </w:tc>
        <w:tc>
          <w:tcPr>
            <w:tcW w:w="1795"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2017г</w:t>
            </w:r>
            <w:r>
              <w:rPr>
                <w:rFonts w:ascii="Times New Roman" w:hAnsi="Times New Roman" w:cs="Times New Roman"/>
                <w:sz w:val="28"/>
                <w:szCs w:val="28"/>
              </w:rPr>
              <w:t>-7592,8</w:t>
            </w:r>
            <w:r w:rsidRPr="002C479B">
              <w:rPr>
                <w:rFonts w:ascii="Times New Roman" w:hAnsi="Times New Roman" w:cs="Times New Roman"/>
                <w:sz w:val="28"/>
                <w:szCs w:val="28"/>
              </w:rPr>
              <w:t xml:space="preserve"> </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2018г</w:t>
            </w:r>
            <w:r w:rsidRPr="002C479B">
              <w:rPr>
                <w:rFonts w:ascii="Times New Roman" w:hAnsi="Times New Roman" w:cs="Times New Roman"/>
                <w:sz w:val="28"/>
                <w:szCs w:val="28"/>
              </w:rPr>
              <w:t>-</w:t>
            </w:r>
            <w:r>
              <w:rPr>
                <w:rFonts w:ascii="Times New Roman" w:hAnsi="Times New Roman" w:cs="Times New Roman"/>
                <w:sz w:val="28"/>
                <w:szCs w:val="28"/>
              </w:rPr>
              <w:t>7896,5</w:t>
            </w:r>
          </w:p>
        </w:tc>
        <w:tc>
          <w:tcPr>
            <w:tcW w:w="1806"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2019г</w:t>
            </w:r>
            <w:r w:rsidRPr="002C479B">
              <w:rPr>
                <w:rFonts w:ascii="Times New Roman" w:hAnsi="Times New Roman" w:cs="Times New Roman"/>
                <w:sz w:val="28"/>
                <w:szCs w:val="28"/>
              </w:rPr>
              <w:t>-</w:t>
            </w:r>
            <w:r>
              <w:rPr>
                <w:rFonts w:ascii="Times New Roman" w:hAnsi="Times New Roman" w:cs="Times New Roman"/>
                <w:sz w:val="28"/>
                <w:szCs w:val="28"/>
              </w:rPr>
              <w:t>8212,4</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2020г-</w:t>
            </w:r>
            <w:r w:rsidRPr="00302721">
              <w:rPr>
                <w:rFonts w:ascii="Times New Roman" w:hAnsi="Times New Roman" w:cs="Times New Roman"/>
                <w:sz w:val="28"/>
                <w:szCs w:val="28"/>
              </w:rPr>
              <w:t>8</w:t>
            </w:r>
            <w:r>
              <w:rPr>
                <w:rFonts w:ascii="Times New Roman" w:hAnsi="Times New Roman" w:cs="Times New Roman"/>
                <w:sz w:val="28"/>
                <w:szCs w:val="28"/>
              </w:rPr>
              <w:t>540,9</w:t>
            </w:r>
          </w:p>
        </w:tc>
        <w:tc>
          <w:tcPr>
            <w:tcW w:w="1413" w:type="dxa"/>
          </w:tcPr>
          <w:p w:rsidR="00562720" w:rsidRPr="002C479B" w:rsidRDefault="00562720" w:rsidP="000915F7">
            <w:pPr>
              <w:jc w:val="both"/>
              <w:rPr>
                <w:rFonts w:ascii="Times New Roman" w:hAnsi="Times New Roman" w:cs="Times New Roman"/>
                <w:b/>
                <w:sz w:val="28"/>
                <w:szCs w:val="28"/>
              </w:rPr>
            </w:pPr>
            <w:r>
              <w:rPr>
                <w:rFonts w:ascii="Times New Roman" w:hAnsi="Times New Roman" w:cs="Times New Roman"/>
                <w:b/>
                <w:sz w:val="28"/>
                <w:szCs w:val="28"/>
              </w:rPr>
              <w:t>46563,4</w:t>
            </w:r>
          </w:p>
          <w:p w:rsidR="00562720" w:rsidRPr="002C479B" w:rsidRDefault="00562720" w:rsidP="000915F7">
            <w:pPr>
              <w:jc w:val="both"/>
              <w:rPr>
                <w:rFonts w:ascii="Times New Roman" w:hAnsi="Times New Roman" w:cs="Times New Roman"/>
                <w:b/>
                <w:sz w:val="28"/>
                <w:szCs w:val="28"/>
              </w:rPr>
            </w:pPr>
          </w:p>
          <w:p w:rsidR="00562720" w:rsidRPr="002C479B" w:rsidRDefault="00562720" w:rsidP="000915F7">
            <w:pPr>
              <w:jc w:val="both"/>
              <w:rPr>
                <w:rFonts w:ascii="Times New Roman" w:hAnsi="Times New Roman" w:cs="Times New Roman"/>
                <w:b/>
                <w:sz w:val="28"/>
                <w:szCs w:val="28"/>
              </w:rPr>
            </w:pPr>
          </w:p>
        </w:tc>
      </w:tr>
      <w:tr w:rsidR="00562720" w:rsidRPr="002C479B" w:rsidTr="000915F7">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Внебюджетные средства учреждений, привлеченные гранты</w:t>
            </w:r>
          </w:p>
        </w:tc>
        <w:tc>
          <w:tcPr>
            <w:tcW w:w="1927" w:type="dxa"/>
          </w:tcPr>
          <w:p w:rsidR="00562720" w:rsidRPr="004702CD"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2015г-</w:t>
            </w:r>
            <w:r w:rsidRPr="004702CD">
              <w:rPr>
                <w:rFonts w:ascii="Times New Roman" w:hAnsi="Times New Roman" w:cs="Times New Roman"/>
                <w:sz w:val="28"/>
                <w:szCs w:val="28"/>
              </w:rPr>
              <w:t xml:space="preserve">262,1 </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2016г-</w:t>
            </w:r>
            <w:r w:rsidRPr="004702CD">
              <w:rPr>
                <w:rFonts w:ascii="Times New Roman" w:hAnsi="Times New Roman" w:cs="Times New Roman"/>
                <w:sz w:val="28"/>
                <w:szCs w:val="28"/>
              </w:rPr>
              <w:t>272,6</w:t>
            </w:r>
          </w:p>
        </w:tc>
        <w:tc>
          <w:tcPr>
            <w:tcW w:w="1795"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2017г</w:t>
            </w:r>
            <w:r w:rsidRPr="002C479B">
              <w:rPr>
                <w:rFonts w:ascii="Times New Roman" w:hAnsi="Times New Roman" w:cs="Times New Roman"/>
                <w:sz w:val="28"/>
                <w:szCs w:val="28"/>
              </w:rPr>
              <w:t>-</w:t>
            </w:r>
            <w:r>
              <w:rPr>
                <w:rFonts w:ascii="Times New Roman" w:hAnsi="Times New Roman" w:cs="Times New Roman"/>
                <w:sz w:val="28"/>
                <w:szCs w:val="28"/>
              </w:rPr>
              <w:t>283,5</w:t>
            </w:r>
            <w:r w:rsidRPr="002C479B">
              <w:rPr>
                <w:rFonts w:ascii="Times New Roman" w:hAnsi="Times New Roman" w:cs="Times New Roman"/>
                <w:sz w:val="28"/>
                <w:szCs w:val="28"/>
              </w:rPr>
              <w:t xml:space="preserve"> </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2018г-</w:t>
            </w:r>
            <w:r w:rsidRPr="004702CD">
              <w:rPr>
                <w:rFonts w:ascii="Times New Roman" w:hAnsi="Times New Roman" w:cs="Times New Roman"/>
                <w:sz w:val="28"/>
                <w:szCs w:val="28"/>
              </w:rPr>
              <w:t>294,8</w:t>
            </w:r>
          </w:p>
        </w:tc>
        <w:tc>
          <w:tcPr>
            <w:tcW w:w="1806" w:type="dxa"/>
          </w:tcPr>
          <w:p w:rsidR="00562720" w:rsidRPr="004702CD"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2019г</w:t>
            </w:r>
            <w:r>
              <w:rPr>
                <w:rFonts w:ascii="Times New Roman" w:hAnsi="Times New Roman" w:cs="Times New Roman"/>
                <w:b/>
                <w:sz w:val="28"/>
                <w:szCs w:val="28"/>
              </w:rPr>
              <w:t>-</w:t>
            </w:r>
            <w:r w:rsidRPr="004702CD">
              <w:rPr>
                <w:rFonts w:ascii="Times New Roman" w:hAnsi="Times New Roman" w:cs="Times New Roman"/>
                <w:sz w:val="28"/>
                <w:szCs w:val="28"/>
              </w:rPr>
              <w:t>306,6</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2020г-</w:t>
            </w:r>
            <w:r w:rsidRPr="004702CD">
              <w:rPr>
                <w:rFonts w:ascii="Times New Roman" w:hAnsi="Times New Roman" w:cs="Times New Roman"/>
                <w:sz w:val="28"/>
                <w:szCs w:val="28"/>
              </w:rPr>
              <w:t>318,9</w:t>
            </w:r>
          </w:p>
        </w:tc>
        <w:tc>
          <w:tcPr>
            <w:tcW w:w="1413" w:type="dxa"/>
          </w:tcPr>
          <w:p w:rsidR="00562720" w:rsidRPr="002C479B" w:rsidRDefault="00562720" w:rsidP="000915F7">
            <w:pPr>
              <w:jc w:val="both"/>
              <w:rPr>
                <w:rFonts w:ascii="Times New Roman" w:hAnsi="Times New Roman" w:cs="Times New Roman"/>
                <w:b/>
                <w:sz w:val="28"/>
                <w:szCs w:val="28"/>
              </w:rPr>
            </w:pPr>
            <w:r>
              <w:rPr>
                <w:rFonts w:ascii="Times New Roman" w:hAnsi="Times New Roman" w:cs="Times New Roman"/>
                <w:b/>
                <w:sz w:val="28"/>
                <w:szCs w:val="28"/>
              </w:rPr>
              <w:t>1738,5</w:t>
            </w:r>
          </w:p>
        </w:tc>
      </w:tr>
      <w:tr w:rsidR="00562720" w:rsidRPr="002C479B" w:rsidTr="000915F7">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Всего:</w:t>
            </w:r>
          </w:p>
          <w:p w:rsidR="00562720" w:rsidRPr="002C479B" w:rsidRDefault="00562720" w:rsidP="000915F7">
            <w:pPr>
              <w:numPr>
                <w:ilvl w:val="12"/>
                <w:numId w:val="0"/>
              </w:numPr>
              <w:jc w:val="both"/>
              <w:rPr>
                <w:rFonts w:ascii="Times New Roman" w:hAnsi="Times New Roman" w:cs="Times New Roman"/>
                <w:b/>
                <w:sz w:val="28"/>
                <w:szCs w:val="28"/>
              </w:rPr>
            </w:pPr>
          </w:p>
        </w:tc>
        <w:tc>
          <w:tcPr>
            <w:tcW w:w="1927" w:type="dxa"/>
          </w:tcPr>
          <w:p w:rsidR="00562720" w:rsidRDefault="00562720" w:rsidP="000915F7">
            <w:pPr>
              <w:jc w:val="both"/>
              <w:rPr>
                <w:rFonts w:ascii="Times New Roman" w:hAnsi="Times New Roman" w:cs="Times New Roman"/>
                <w:sz w:val="28"/>
                <w:szCs w:val="28"/>
              </w:rPr>
            </w:pPr>
            <w:r w:rsidRPr="00302721">
              <w:rPr>
                <w:rFonts w:ascii="Times New Roman" w:hAnsi="Times New Roman" w:cs="Times New Roman"/>
                <w:b/>
                <w:sz w:val="28"/>
                <w:szCs w:val="28"/>
              </w:rPr>
              <w:t>2015г</w:t>
            </w:r>
            <w:r>
              <w:rPr>
                <w:rFonts w:ascii="Times New Roman" w:hAnsi="Times New Roman" w:cs="Times New Roman"/>
                <w:b/>
                <w:sz w:val="28"/>
                <w:szCs w:val="28"/>
              </w:rPr>
              <w:t xml:space="preserve">- </w:t>
            </w:r>
            <w:r w:rsidRPr="004702CD">
              <w:rPr>
                <w:rFonts w:ascii="Times New Roman" w:hAnsi="Times New Roman" w:cs="Times New Roman"/>
                <w:sz w:val="28"/>
                <w:szCs w:val="28"/>
              </w:rPr>
              <w:t>7282,1</w:t>
            </w:r>
          </w:p>
          <w:p w:rsidR="00562720" w:rsidRPr="00302721" w:rsidRDefault="00562720" w:rsidP="000915F7">
            <w:pPr>
              <w:jc w:val="both"/>
              <w:rPr>
                <w:rFonts w:ascii="Times New Roman" w:hAnsi="Times New Roman" w:cs="Times New Roman"/>
                <w:b/>
                <w:sz w:val="28"/>
                <w:szCs w:val="28"/>
              </w:rPr>
            </w:pPr>
            <w:r w:rsidRPr="00302721">
              <w:rPr>
                <w:rFonts w:ascii="Times New Roman" w:hAnsi="Times New Roman" w:cs="Times New Roman"/>
                <w:b/>
                <w:sz w:val="28"/>
                <w:szCs w:val="28"/>
              </w:rPr>
              <w:t>2016г</w:t>
            </w:r>
            <w:r>
              <w:rPr>
                <w:rFonts w:ascii="Times New Roman" w:hAnsi="Times New Roman" w:cs="Times New Roman"/>
                <w:b/>
                <w:sz w:val="28"/>
                <w:szCs w:val="28"/>
              </w:rPr>
              <w:t xml:space="preserve">- </w:t>
            </w:r>
            <w:r w:rsidRPr="004702CD">
              <w:rPr>
                <w:rFonts w:ascii="Times New Roman" w:hAnsi="Times New Roman" w:cs="Times New Roman"/>
                <w:sz w:val="28"/>
                <w:szCs w:val="28"/>
              </w:rPr>
              <w:t>7573,4</w:t>
            </w:r>
          </w:p>
        </w:tc>
        <w:tc>
          <w:tcPr>
            <w:tcW w:w="1795" w:type="dxa"/>
          </w:tcPr>
          <w:p w:rsidR="00562720"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2017г</w:t>
            </w:r>
            <w:r>
              <w:rPr>
                <w:rFonts w:ascii="Times New Roman" w:hAnsi="Times New Roman" w:cs="Times New Roman"/>
                <w:sz w:val="28"/>
                <w:szCs w:val="28"/>
              </w:rPr>
              <w:t>-7876,3</w:t>
            </w:r>
          </w:p>
          <w:p w:rsidR="00562720" w:rsidRPr="002C479B"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2018</w:t>
            </w:r>
            <w:r>
              <w:rPr>
                <w:rFonts w:ascii="Times New Roman" w:hAnsi="Times New Roman" w:cs="Times New Roman"/>
                <w:b/>
                <w:sz w:val="28"/>
                <w:szCs w:val="28"/>
              </w:rPr>
              <w:t>г</w:t>
            </w:r>
            <w:r>
              <w:rPr>
                <w:rFonts w:ascii="Times New Roman" w:hAnsi="Times New Roman" w:cs="Times New Roman"/>
                <w:sz w:val="28"/>
                <w:szCs w:val="28"/>
              </w:rPr>
              <w:t>-8191,4</w:t>
            </w:r>
          </w:p>
        </w:tc>
        <w:tc>
          <w:tcPr>
            <w:tcW w:w="1806" w:type="dxa"/>
          </w:tcPr>
          <w:p w:rsidR="00562720"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2019</w:t>
            </w:r>
            <w:r>
              <w:rPr>
                <w:rFonts w:ascii="Times New Roman" w:hAnsi="Times New Roman" w:cs="Times New Roman"/>
                <w:b/>
                <w:sz w:val="28"/>
                <w:szCs w:val="28"/>
              </w:rPr>
              <w:t>г</w:t>
            </w:r>
            <w:r>
              <w:rPr>
                <w:rFonts w:ascii="Times New Roman" w:hAnsi="Times New Roman" w:cs="Times New Roman"/>
                <w:sz w:val="28"/>
                <w:szCs w:val="28"/>
              </w:rPr>
              <w:t>-8519,0</w:t>
            </w:r>
          </w:p>
          <w:p w:rsidR="00562720" w:rsidRPr="002C479B"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2020</w:t>
            </w:r>
            <w:r>
              <w:rPr>
                <w:rFonts w:ascii="Times New Roman" w:hAnsi="Times New Roman" w:cs="Times New Roman"/>
                <w:b/>
                <w:sz w:val="28"/>
                <w:szCs w:val="28"/>
              </w:rPr>
              <w:t>г</w:t>
            </w:r>
            <w:r>
              <w:rPr>
                <w:rFonts w:ascii="Times New Roman" w:hAnsi="Times New Roman" w:cs="Times New Roman"/>
                <w:sz w:val="28"/>
                <w:szCs w:val="28"/>
              </w:rPr>
              <w:t>-8859,8</w:t>
            </w:r>
          </w:p>
        </w:tc>
        <w:tc>
          <w:tcPr>
            <w:tcW w:w="1413" w:type="dxa"/>
          </w:tcPr>
          <w:p w:rsidR="00562720" w:rsidRPr="002C479B" w:rsidRDefault="00562720" w:rsidP="000915F7">
            <w:pPr>
              <w:jc w:val="both"/>
              <w:rPr>
                <w:rFonts w:ascii="Times New Roman" w:hAnsi="Times New Roman" w:cs="Times New Roman"/>
                <w:b/>
                <w:sz w:val="28"/>
                <w:szCs w:val="28"/>
              </w:rPr>
            </w:pPr>
            <w:r>
              <w:rPr>
                <w:rFonts w:ascii="Times New Roman" w:hAnsi="Times New Roman" w:cs="Times New Roman"/>
                <w:b/>
                <w:sz w:val="28"/>
                <w:szCs w:val="28"/>
              </w:rPr>
              <w:t>48301</w:t>
            </w:r>
            <w:r w:rsidRPr="002C479B">
              <w:rPr>
                <w:rFonts w:ascii="Times New Roman" w:hAnsi="Times New Roman" w:cs="Times New Roman"/>
                <w:b/>
                <w:sz w:val="28"/>
                <w:szCs w:val="28"/>
              </w:rPr>
              <w:t>,</w:t>
            </w:r>
            <w:r>
              <w:rPr>
                <w:rFonts w:ascii="Times New Roman" w:hAnsi="Times New Roman" w:cs="Times New Roman"/>
                <w:b/>
                <w:sz w:val="28"/>
                <w:szCs w:val="28"/>
              </w:rPr>
              <w:t>9</w:t>
            </w:r>
          </w:p>
        </w:tc>
      </w:tr>
    </w:tbl>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6F5CE0" w:rsidRDefault="006F5CE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322A7E" w:rsidRDefault="006F5CE0" w:rsidP="006F5CE0">
      <w:pPr>
        <w:rPr>
          <w:rFonts w:ascii="Times New Roman" w:hAnsi="Times New Roman" w:cs="Times New Roman"/>
          <w:b/>
          <w:color w:val="auto"/>
          <w:sz w:val="28"/>
          <w:szCs w:val="28"/>
        </w:rPr>
      </w:pPr>
      <w:r>
        <w:rPr>
          <w:rFonts w:ascii="Times New Roman" w:hAnsi="Times New Roman" w:cs="Times New Roman"/>
          <w:b/>
          <w:sz w:val="28"/>
          <w:szCs w:val="28"/>
        </w:rPr>
        <w:t xml:space="preserve">                                           </w:t>
      </w:r>
      <w:r w:rsidR="00322A7E">
        <w:rPr>
          <w:rFonts w:ascii="Times New Roman" w:hAnsi="Times New Roman" w:cs="Times New Roman"/>
          <w:b/>
          <w:sz w:val="28"/>
          <w:szCs w:val="28"/>
        </w:rPr>
        <w:t>ПОДПРОГРАММА  № 4</w:t>
      </w:r>
    </w:p>
    <w:p w:rsidR="00322A7E" w:rsidRDefault="00322A7E" w:rsidP="00322A7E">
      <w:pPr>
        <w:jc w:val="center"/>
        <w:rPr>
          <w:rFonts w:ascii="Times New Roman" w:hAnsi="Times New Roman" w:cs="Times New Roman"/>
          <w:b/>
          <w:sz w:val="28"/>
          <w:szCs w:val="28"/>
        </w:rPr>
      </w:pPr>
      <w:r>
        <w:rPr>
          <w:rFonts w:ascii="Times New Roman" w:hAnsi="Times New Roman" w:cs="Times New Roman"/>
          <w:b/>
          <w:sz w:val="28"/>
          <w:szCs w:val="28"/>
        </w:rPr>
        <w:t>«Развитие русского языка в кожууне» на 2015-2020 годы</w:t>
      </w:r>
    </w:p>
    <w:p w:rsidR="00322A7E" w:rsidRDefault="00322A7E" w:rsidP="00322A7E">
      <w:pPr>
        <w:jc w:val="center"/>
        <w:rPr>
          <w:rFonts w:ascii="Times New Roman" w:hAnsi="Times New Roman" w:cs="Times New Roman"/>
          <w:b/>
          <w:sz w:val="28"/>
          <w:szCs w:val="28"/>
        </w:rPr>
      </w:pPr>
    </w:p>
    <w:p w:rsidR="00322A7E" w:rsidRDefault="00322A7E" w:rsidP="00322A7E">
      <w:pPr>
        <w:jc w:val="both"/>
        <w:rPr>
          <w:rFonts w:ascii="Times New Roman" w:hAnsi="Times New Roman" w:cs="Times New Roman"/>
          <w:sz w:val="28"/>
          <w:szCs w:val="28"/>
        </w:rPr>
      </w:pPr>
      <w:r>
        <w:rPr>
          <w:rFonts w:ascii="Times New Roman" w:hAnsi="Times New Roman" w:cs="Times New Roman"/>
          <w:b/>
          <w:sz w:val="28"/>
          <w:szCs w:val="28"/>
        </w:rPr>
        <w:t xml:space="preserve">Паспорт подпрограммы </w:t>
      </w:r>
      <w:r>
        <w:rPr>
          <w:rFonts w:ascii="Times New Roman" w:hAnsi="Times New Roman" w:cs="Times New Roman"/>
          <w:sz w:val="28"/>
          <w:szCs w:val="28"/>
        </w:rPr>
        <w:t>«Развитие русского языка в кожууне на  2015-2020 годы»</w:t>
      </w:r>
      <w:r>
        <w:rPr>
          <w:rFonts w:ascii="Times New Roman" w:hAnsi="Times New Roman"/>
          <w:sz w:val="32"/>
          <w:szCs w:val="32"/>
        </w:rPr>
        <w:t xml:space="preserve"> </w:t>
      </w:r>
      <w:r>
        <w:rPr>
          <w:rFonts w:ascii="Times New Roman" w:hAnsi="Times New Roman"/>
          <w:sz w:val="28"/>
          <w:szCs w:val="28"/>
        </w:rPr>
        <w:t>муниципальной программы Чеди-Хольского кожууна «Развитие образования кожууна на 2015-2020 годы»</w:t>
      </w:r>
      <w:r>
        <w:rPr>
          <w:rFonts w:ascii="Times New Roman" w:hAnsi="Times New Roman" w:cs="Times New Roman"/>
          <w:sz w:val="28"/>
          <w:szCs w:val="28"/>
        </w:rPr>
        <w:t xml:space="preserve"> </w:t>
      </w:r>
    </w:p>
    <w:p w:rsidR="00322A7E" w:rsidRDefault="00322A7E" w:rsidP="00322A7E">
      <w:pPr>
        <w:autoSpaceDE w:val="0"/>
        <w:autoSpaceDN w:val="0"/>
        <w:adjustRightInd w:val="0"/>
        <w:jc w:val="both"/>
        <w:rPr>
          <w:rFonts w:ascii="Times New Roman" w:hAnsi="Times New Roman" w:cstheme="minorBidi"/>
          <w:sz w:val="28"/>
          <w:szCs w:val="28"/>
        </w:rPr>
      </w:pPr>
      <w:r>
        <w:rPr>
          <w:rFonts w:ascii="Times New Roman" w:hAnsi="Times New Roman"/>
          <w:b/>
          <w:sz w:val="28"/>
          <w:szCs w:val="28"/>
        </w:rPr>
        <w:t xml:space="preserve">Заказчик  подпрограммы - </w:t>
      </w:r>
      <w:r>
        <w:rPr>
          <w:rFonts w:ascii="Times New Roman" w:hAnsi="Times New Roman"/>
          <w:sz w:val="28"/>
          <w:szCs w:val="28"/>
        </w:rPr>
        <w:t>Администрация Чеди-Хольского кожууна Республики Тыва</w:t>
      </w:r>
    </w:p>
    <w:p w:rsidR="00322A7E" w:rsidRDefault="00322A7E" w:rsidP="00322A7E">
      <w:pPr>
        <w:autoSpaceDE w:val="0"/>
        <w:autoSpaceDN w:val="0"/>
        <w:adjustRightInd w:val="0"/>
        <w:jc w:val="both"/>
        <w:rPr>
          <w:rFonts w:ascii="Times New Roman" w:hAnsi="Times New Roman"/>
          <w:sz w:val="28"/>
          <w:szCs w:val="28"/>
        </w:rPr>
      </w:pPr>
      <w:r>
        <w:rPr>
          <w:rFonts w:ascii="Times New Roman" w:hAnsi="Times New Roman"/>
          <w:b/>
          <w:sz w:val="28"/>
          <w:szCs w:val="28"/>
        </w:rPr>
        <w:t xml:space="preserve">Разработчик подпрограммы и  ответственный  исполнитель- </w:t>
      </w:r>
      <w:r>
        <w:rPr>
          <w:rFonts w:ascii="Times New Roman" w:hAnsi="Times New Roman"/>
          <w:sz w:val="28"/>
          <w:szCs w:val="28"/>
        </w:rPr>
        <w:t>Муниципальное учреждение Управление образования Чеди-Хольского кожууна</w:t>
      </w:r>
    </w:p>
    <w:p w:rsidR="00322A7E" w:rsidRDefault="00322A7E" w:rsidP="00322A7E">
      <w:pPr>
        <w:jc w:val="both"/>
        <w:rPr>
          <w:rFonts w:ascii="Times New Roman" w:hAnsi="Times New Roman" w:cs="Times New Roman"/>
          <w:color w:val="auto"/>
          <w:sz w:val="28"/>
          <w:szCs w:val="28"/>
          <w:lang w:eastAsia="en-US"/>
        </w:rPr>
      </w:pPr>
      <w:r>
        <w:rPr>
          <w:rFonts w:ascii="Times New Roman" w:hAnsi="Times New Roman" w:cs="Times New Roman"/>
          <w:b/>
          <w:sz w:val="28"/>
          <w:szCs w:val="28"/>
        </w:rPr>
        <w:t xml:space="preserve">Исполнители подпрограммы </w:t>
      </w:r>
      <w:r>
        <w:rPr>
          <w:rFonts w:ascii="Times New Roman" w:hAnsi="Times New Roman" w:cs="Times New Roman"/>
          <w:sz w:val="28"/>
          <w:szCs w:val="28"/>
        </w:rPr>
        <w:t xml:space="preserve">– Муниципальные администрации и образовательные организации с.Хову-Аксы, с.Элегест, с.Ак-Тал, с.Чал-Кежиг, с.Сайлыг, с.Холчук;                                      </w:t>
      </w:r>
    </w:p>
    <w:p w:rsidR="00322A7E" w:rsidRDefault="00322A7E" w:rsidP="00322A7E">
      <w:pPr>
        <w:jc w:val="both"/>
        <w:rPr>
          <w:rFonts w:ascii="Times New Roman" w:hAnsi="Times New Roman" w:cs="Times New Roman"/>
          <w:sz w:val="28"/>
          <w:szCs w:val="28"/>
        </w:rPr>
      </w:pPr>
      <w:r>
        <w:rPr>
          <w:rFonts w:ascii="Times New Roman" w:hAnsi="Times New Roman" w:cs="Times New Roman"/>
          <w:b/>
          <w:sz w:val="28"/>
          <w:szCs w:val="28"/>
        </w:rPr>
        <w:t>Программно-целевы</w:t>
      </w:r>
      <w:r>
        <w:rPr>
          <w:rFonts w:ascii="Times New Roman" w:hAnsi="Times New Roman" w:cs="Times New Roman"/>
          <w:sz w:val="28"/>
          <w:szCs w:val="28"/>
        </w:rPr>
        <w:t xml:space="preserve">е </w:t>
      </w:r>
      <w:r>
        <w:rPr>
          <w:rFonts w:ascii="Times New Roman" w:hAnsi="Times New Roman" w:cs="Times New Roman"/>
          <w:b/>
          <w:sz w:val="28"/>
          <w:szCs w:val="28"/>
        </w:rPr>
        <w:t xml:space="preserve">инструменты </w:t>
      </w:r>
      <w:r>
        <w:rPr>
          <w:rFonts w:ascii="Times New Roman" w:hAnsi="Times New Roman" w:cs="Times New Roman"/>
          <w:sz w:val="28"/>
          <w:szCs w:val="28"/>
        </w:rPr>
        <w:t>- Государственная программа Республики Тыва «Развитие русского языка на 2014-2018 годы» (Постановление  Правительства Республики Тыва от 18.10.2013г. № 608)</w:t>
      </w:r>
    </w:p>
    <w:p w:rsidR="00322A7E" w:rsidRDefault="00322A7E" w:rsidP="00322A7E">
      <w:pPr>
        <w:pStyle w:val="HTML"/>
        <w:spacing w:line="319" w:lineRule="atLeast"/>
        <w:jc w:val="both"/>
        <w:textAlignment w:val="baseline"/>
        <w:rPr>
          <w:rFonts w:ascii="Times New Roman" w:hAnsi="Times New Roman" w:cs="Times New Roman"/>
          <w:sz w:val="28"/>
          <w:szCs w:val="28"/>
        </w:rPr>
      </w:pPr>
      <w:r>
        <w:rPr>
          <w:rFonts w:ascii="Times New Roman" w:hAnsi="Times New Roman" w:cs="Times New Roman"/>
          <w:b/>
          <w:sz w:val="28"/>
          <w:szCs w:val="28"/>
        </w:rPr>
        <w:t xml:space="preserve">Цели подпрограммы </w:t>
      </w:r>
      <w:r>
        <w:rPr>
          <w:rFonts w:ascii="Times New Roman" w:hAnsi="Times New Roman" w:cs="Times New Roman"/>
          <w:sz w:val="28"/>
          <w:szCs w:val="28"/>
        </w:rPr>
        <w:t xml:space="preserve">: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развитие, поддержка, сохранение  и распространение   русского языка  как языка межнационального общения в кожууне;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увеличение количество обучающихся, свободно владеющих русским языком как государственным и средством межнационального общения</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Задачи</w:t>
      </w:r>
      <w:r>
        <w:rPr>
          <w:rFonts w:ascii="Times New Roman" w:hAnsi="Times New Roman" w:cs="Times New Roman"/>
          <w:b/>
          <w:color w:val="000000" w:themeColor="text1"/>
          <w:sz w:val="28"/>
          <w:szCs w:val="28"/>
        </w:rPr>
        <w:tab/>
        <w:t xml:space="preserve"> подпрограммы</w:t>
      </w:r>
      <w:r>
        <w:rPr>
          <w:rFonts w:ascii="Times New Roman" w:hAnsi="Times New Roman" w:cs="Times New Roman"/>
          <w:color w:val="000000" w:themeColor="text1"/>
          <w:sz w:val="28"/>
          <w:szCs w:val="28"/>
        </w:rPr>
        <w:t xml:space="preserve">: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полноценной реализации функций русского языка как государственного языка Российской Федерации и языка межнационального общения в кожууне;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улучшение сложившейся языковой ситуации, создание  языковой среды, расширение сферы активного использования языковой среды;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поддержка русского языка как основы развития интеграционных процессов;</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удовлетворение языковых и культурных потребностей обучающихся.</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Целевые показатели (индикаторы) подпрограммы</w:t>
      </w:r>
      <w:r>
        <w:rPr>
          <w:rFonts w:ascii="Times New Roman" w:hAnsi="Times New Roman" w:cs="Times New Roman"/>
          <w:color w:val="000000" w:themeColor="text1"/>
          <w:sz w:val="28"/>
          <w:szCs w:val="28"/>
        </w:rPr>
        <w:t>:</w:t>
      </w:r>
    </w:p>
    <w:p w:rsidR="00322A7E" w:rsidRDefault="00322A7E" w:rsidP="00AF1A12">
      <w:pPr>
        <w:pStyle w:val="HTML"/>
        <w:numPr>
          <w:ilvl w:val="0"/>
          <w:numId w:val="38"/>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мероприятий образовательного  и культурно- просветительского характера в школах и детских садах кожууна;</w:t>
      </w:r>
    </w:p>
    <w:p w:rsidR="00322A7E" w:rsidRDefault="00322A7E" w:rsidP="00AF1A12">
      <w:pPr>
        <w:pStyle w:val="HTML"/>
        <w:numPr>
          <w:ilvl w:val="0"/>
          <w:numId w:val="38"/>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доли обучающихся и дошкольников  с высоким уровнем владения русским языком  с 30 до 40%;</w:t>
      </w:r>
    </w:p>
    <w:p w:rsidR="00322A7E" w:rsidRDefault="00322A7E" w:rsidP="00AF1A12">
      <w:pPr>
        <w:pStyle w:val="aa"/>
        <w:numPr>
          <w:ilvl w:val="0"/>
          <w:numId w:val="38"/>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увеличение количества учителей, прошедших повышение квалификации по вопросам функционирования русского языка как государственного языка РФ, по вопросам преподавания русского языка в условиях реализации ФГОС общего образования, по теории и методике обучения русской речи детей дошкольного возраста;</w:t>
      </w:r>
    </w:p>
    <w:p w:rsidR="00322A7E" w:rsidRDefault="00322A7E" w:rsidP="00AF1A12">
      <w:pPr>
        <w:pStyle w:val="HTML"/>
        <w:numPr>
          <w:ilvl w:val="0"/>
          <w:numId w:val="38"/>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количества просветительских  мероприятий, популяризирующих русский язык, культуру России (олимпиады, конкурсы, фестивали, праздники).</w:t>
      </w:r>
    </w:p>
    <w:p w:rsidR="004E633D" w:rsidRDefault="004E633D" w:rsidP="00322A7E">
      <w:pPr>
        <w:autoSpaceDE w:val="0"/>
        <w:autoSpaceDN w:val="0"/>
        <w:adjustRightInd w:val="0"/>
        <w:outlineLvl w:val="0"/>
        <w:rPr>
          <w:rFonts w:ascii="Times New Roman" w:hAnsi="Times New Roman" w:cs="Times New Roman"/>
          <w:b/>
          <w:color w:val="000000" w:themeColor="text1"/>
          <w:sz w:val="28"/>
          <w:szCs w:val="28"/>
        </w:rPr>
      </w:pPr>
    </w:p>
    <w:p w:rsidR="004E633D" w:rsidRDefault="004E633D" w:rsidP="00322A7E">
      <w:pPr>
        <w:autoSpaceDE w:val="0"/>
        <w:autoSpaceDN w:val="0"/>
        <w:adjustRightInd w:val="0"/>
        <w:outlineLvl w:val="0"/>
        <w:rPr>
          <w:rFonts w:ascii="Times New Roman" w:hAnsi="Times New Roman" w:cs="Times New Roman"/>
          <w:b/>
          <w:color w:val="000000" w:themeColor="text1"/>
          <w:sz w:val="28"/>
          <w:szCs w:val="28"/>
        </w:rPr>
      </w:pPr>
    </w:p>
    <w:p w:rsidR="00C56807" w:rsidRDefault="00C56807" w:rsidP="00322A7E">
      <w:pPr>
        <w:autoSpaceDE w:val="0"/>
        <w:autoSpaceDN w:val="0"/>
        <w:adjustRightInd w:val="0"/>
        <w:outlineLvl w:val="0"/>
        <w:rPr>
          <w:rFonts w:ascii="Times New Roman" w:hAnsi="Times New Roman" w:cs="Times New Roman"/>
          <w:b/>
          <w:color w:val="000000" w:themeColor="text1"/>
          <w:sz w:val="28"/>
          <w:szCs w:val="28"/>
        </w:rPr>
      </w:pPr>
    </w:p>
    <w:p w:rsidR="00C56807" w:rsidRDefault="00C56807" w:rsidP="00322A7E">
      <w:pPr>
        <w:autoSpaceDE w:val="0"/>
        <w:autoSpaceDN w:val="0"/>
        <w:adjustRightInd w:val="0"/>
        <w:outlineLvl w:val="0"/>
        <w:rPr>
          <w:rFonts w:ascii="Times New Roman" w:hAnsi="Times New Roman" w:cs="Times New Roman"/>
          <w:b/>
          <w:color w:val="000000" w:themeColor="text1"/>
          <w:sz w:val="28"/>
          <w:szCs w:val="28"/>
        </w:rPr>
      </w:pPr>
    </w:p>
    <w:p w:rsidR="00C56807" w:rsidRDefault="00C56807" w:rsidP="00322A7E">
      <w:pPr>
        <w:autoSpaceDE w:val="0"/>
        <w:autoSpaceDN w:val="0"/>
        <w:adjustRightInd w:val="0"/>
        <w:outlineLvl w:val="0"/>
        <w:rPr>
          <w:rFonts w:ascii="Times New Roman" w:hAnsi="Times New Roman" w:cs="Times New Roman"/>
          <w:b/>
          <w:color w:val="000000" w:themeColor="text1"/>
          <w:sz w:val="28"/>
          <w:szCs w:val="28"/>
        </w:rPr>
      </w:pPr>
    </w:p>
    <w:p w:rsidR="004E633D" w:rsidRDefault="00322A7E" w:rsidP="00322A7E">
      <w:pPr>
        <w:autoSpaceDE w:val="0"/>
        <w:autoSpaceDN w:val="0"/>
        <w:adjustRightInd w:val="0"/>
        <w:outlineLvl w:val="0"/>
        <w:rPr>
          <w:rFonts w:ascii="TimesNewRoman" w:hAnsi="TimesNewRoman" w:cs="TimesNewRoman"/>
          <w:sz w:val="28"/>
          <w:szCs w:val="28"/>
        </w:rPr>
      </w:pPr>
      <w:r>
        <w:rPr>
          <w:rFonts w:ascii="Times New Roman" w:hAnsi="Times New Roman" w:cs="Times New Roman"/>
          <w:b/>
          <w:color w:val="000000" w:themeColor="text1"/>
          <w:sz w:val="28"/>
          <w:szCs w:val="28"/>
        </w:rPr>
        <w:t xml:space="preserve">Сроки и этапы реализации подпрограммы.  </w:t>
      </w:r>
      <w:r>
        <w:rPr>
          <w:rFonts w:ascii="Times New Roman" w:hAnsi="Times New Roman" w:cs="Times New Roman"/>
          <w:color w:val="000000" w:themeColor="text1"/>
          <w:sz w:val="28"/>
          <w:szCs w:val="28"/>
        </w:rPr>
        <w:t xml:space="preserve">Подпрограмма </w:t>
      </w:r>
      <w:r>
        <w:rPr>
          <w:rFonts w:ascii="TimesNewRoman" w:hAnsi="TimesNewRoman" w:cs="TimesNewRoman"/>
          <w:b/>
          <w:sz w:val="28"/>
          <w:szCs w:val="28"/>
        </w:rPr>
        <w:t xml:space="preserve">  </w:t>
      </w:r>
      <w:r>
        <w:rPr>
          <w:rFonts w:ascii="TimesNewRoman" w:hAnsi="TimesNewRoman" w:cs="TimesNewRoman"/>
          <w:sz w:val="28"/>
          <w:szCs w:val="28"/>
        </w:rPr>
        <w:t xml:space="preserve">«Развитие русского языка в кожууне на 2015-2020 годы» реализуется в два этапа:           </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первый этап - 2015-2017 годы;                                                                                       второй этап - 2018-2020 годы.                                                                               </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Объемы и источники финансирования - </w:t>
      </w:r>
      <w:r>
        <w:rPr>
          <w:rFonts w:ascii="Times New Roman" w:hAnsi="Times New Roman" w:cs="Times New Roman"/>
          <w:color w:val="000000" w:themeColor="text1"/>
          <w:sz w:val="28"/>
          <w:szCs w:val="28"/>
        </w:rPr>
        <w:t>объем финансирования за счет муниципальных средств, в ценах соответствующих лет составляет 60.000 рублей, в том числе по годам:</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2015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2016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2017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2018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2019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2020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p>
    <w:p w:rsidR="00322A7E" w:rsidRDefault="00322A7E" w:rsidP="00322A7E">
      <w:pPr>
        <w:pStyle w:val="HTML"/>
        <w:spacing w:line="319" w:lineRule="atLeast"/>
        <w:textAlignment w:val="baseline"/>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Ожидаемые  результаты реализации подпрограммы:</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улучшение ситуации в области распространения русского языка на основе  данных о функционировании  русского языка как языка межнационального общения, данных об уровне и качестве владения русским языком в многоязычной среде,</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улучшение и укрепление межнациональных связей, межкультурное общение народов, проживающих в кожууне, </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количества научно-исследовательских работ по проблемам русского языка,</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доли обучающихся и дошкольников  с высоким уровнем владения русским языком  с 30 до 40%;</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количества  мероприятий образовательного и культурно-просветительского  характера, что позволит обеспечить распространение русского языка в кожууне.</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p>
    <w:p w:rsidR="00322A7E" w:rsidRDefault="00322A7E" w:rsidP="00AF1A12">
      <w:pPr>
        <w:pStyle w:val="HTML"/>
        <w:numPr>
          <w:ilvl w:val="0"/>
          <w:numId w:val="40"/>
        </w:numPr>
        <w:spacing w:line="319" w:lineRule="atLeast"/>
        <w:jc w:val="center"/>
        <w:textAlignment w:val="baseline"/>
        <w:rPr>
          <w:rFonts w:ascii="Times New Roman" w:hAnsi="Times New Roman" w:cs="Times New Roman"/>
          <w:color w:val="000000" w:themeColor="text1"/>
          <w:sz w:val="28"/>
          <w:szCs w:val="28"/>
        </w:rPr>
      </w:pPr>
      <w:r>
        <w:rPr>
          <w:rFonts w:ascii="Times New Roman" w:hAnsi="Times New Roman"/>
          <w:b/>
          <w:bCs/>
          <w:iCs/>
          <w:sz w:val="28"/>
          <w:szCs w:val="28"/>
        </w:rPr>
        <w:t>Общая характеристика подпрограммы</w:t>
      </w:r>
      <w:r>
        <w:rPr>
          <w:rFonts w:ascii="Times New Roman" w:hAnsi="Times New Roman" w:cs="Times New Roman"/>
          <w:color w:val="000000" w:themeColor="text1"/>
          <w:sz w:val="28"/>
          <w:szCs w:val="28"/>
        </w:rPr>
        <w:t xml:space="preserve"> </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Преподавание русского языка как языка обучения и изучения в кожууне характеризуется некоторыми особенностями:</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сохранение статуса русского языка: в кожууне русский язык изучается и как родной для русскоязычного населения , и как неродной;</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изменение количества владеющих русским языком: в кожууне увеличивается количество детей и молодёжи, вне  достаточной мере владеющих русским языком, что вызывают затруднения в освоении образовательных программ, дальнейшей социализации молодёжи;</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появление новых условий обучения: работа в монокультурных классах, группах.</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влияние информационных технологий.</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со статьей 2 Закона Республики Тыва от 31 декабря 2003 года N 462 ВХ-1 "О языках в Республике Тыва" государственными языками Республики Тыва являются русский и тувинский языки. Языком межнационального общения в Республике Тыва является русский язык.</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Русский язык, как государственный выполняет наиболее важные функции в государственной и социокультурной жизни кожууна. Это, прежде всего, язык законодательства, судопроизводства официальных мероприятий, служебной корреспонденции, делового общения, средств массовой информации и коммуникации, язык образования, культуры и науки.</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Актуальность подпрограммы связана с необходимостью:</w:t>
      </w:r>
    </w:p>
    <w:p w:rsidR="00322A7E" w:rsidRDefault="00322A7E" w:rsidP="00322A7E">
      <w:pPr>
        <w:pStyle w:val="aa"/>
        <w:spacing w:after="0" w:line="319" w:lineRule="atLeast"/>
        <w:ind w:left="360"/>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изучение существующей ситуации, формирования благоприятного сценария ее развития и механизмов управления преподаванием русского языка  как неродного;</w:t>
      </w:r>
    </w:p>
    <w:p w:rsidR="00322A7E" w:rsidRDefault="00322A7E" w:rsidP="00322A7E">
      <w:pPr>
        <w:pStyle w:val="aa"/>
        <w:spacing w:after="0" w:line="319" w:lineRule="atLeast"/>
        <w:ind w:left="360"/>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обмена опытом между преподавателями русского языка кожууна в современных условиях развития русского языка как родного и неродного в целях постоянного обмена опытом, совершенствование педагогических практик.  </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Уровень сформированной языковой культуры населения, качество обучения русскому языку и качество знаний учащихся остаются низкими. Слабое знание русского языка создает трудности выпускникам школ кожууна для самореализации в жизни, быть востребованными в обществе, совершенствовать свое духовно-нравственное развитие. Сегодня возникает острая необходимость в создании эффективных условий функционирования и развития русского языка как государственного и как языка межнационального общения программно-целевым методом, в разработке системы программных мероприятий, способствующих повышению уровня знания и владения русским языком.</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В настоящее время в Чеди-Хольском кожууне  проживает </w:t>
      </w:r>
      <w:r>
        <w:rPr>
          <w:rFonts w:ascii="Times New Roman" w:hAnsi="Times New Roman"/>
          <w:b/>
          <w:color w:val="000000" w:themeColor="text1"/>
          <w:sz w:val="28"/>
          <w:szCs w:val="28"/>
        </w:rPr>
        <w:t>8232</w:t>
      </w:r>
      <w:r>
        <w:rPr>
          <w:rFonts w:ascii="Times New Roman" w:hAnsi="Times New Roman"/>
          <w:color w:val="000000" w:themeColor="text1"/>
          <w:sz w:val="28"/>
          <w:szCs w:val="28"/>
        </w:rPr>
        <w:t xml:space="preserve"> человек, из  В с.Хову-Аксы -</w:t>
      </w:r>
      <w:r>
        <w:rPr>
          <w:rFonts w:ascii="Times New Roman" w:hAnsi="Times New Roman"/>
          <w:b/>
          <w:color w:val="000000" w:themeColor="text1"/>
          <w:sz w:val="28"/>
          <w:szCs w:val="28"/>
        </w:rPr>
        <w:t>3830</w:t>
      </w:r>
      <w:r>
        <w:rPr>
          <w:rFonts w:ascii="Times New Roman" w:hAnsi="Times New Roman"/>
          <w:color w:val="000000" w:themeColor="text1"/>
          <w:sz w:val="28"/>
          <w:szCs w:val="28"/>
        </w:rPr>
        <w:t xml:space="preserve"> человек, в сумонах - </w:t>
      </w:r>
      <w:r>
        <w:rPr>
          <w:rFonts w:ascii="Times New Roman" w:hAnsi="Times New Roman"/>
          <w:b/>
          <w:color w:val="000000" w:themeColor="text1"/>
          <w:sz w:val="28"/>
          <w:szCs w:val="28"/>
        </w:rPr>
        <w:t>4402</w:t>
      </w:r>
      <w:r>
        <w:rPr>
          <w:rFonts w:ascii="Times New Roman" w:hAnsi="Times New Roman"/>
          <w:color w:val="000000" w:themeColor="text1"/>
          <w:sz w:val="28"/>
          <w:szCs w:val="28"/>
        </w:rPr>
        <w:t xml:space="preserve"> человек. Доля русских по национальности - основных носителей русского языка и культуры - в составе населения кожууна  </w:t>
      </w:r>
      <w:r>
        <w:rPr>
          <w:rFonts w:ascii="Times New Roman" w:hAnsi="Times New Roman"/>
          <w:b/>
          <w:color w:val="000000" w:themeColor="text1"/>
          <w:sz w:val="28"/>
          <w:szCs w:val="28"/>
        </w:rPr>
        <w:t xml:space="preserve">273 </w:t>
      </w:r>
      <w:r>
        <w:rPr>
          <w:rFonts w:ascii="Times New Roman" w:hAnsi="Times New Roman"/>
          <w:color w:val="000000" w:themeColor="text1"/>
          <w:sz w:val="28"/>
          <w:szCs w:val="28"/>
        </w:rPr>
        <w:t xml:space="preserve"> человек или  3,3%. </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p>
    <w:p w:rsidR="00322A7E" w:rsidRPr="005243FF" w:rsidRDefault="00322A7E" w:rsidP="00AF1A12">
      <w:pPr>
        <w:pStyle w:val="2"/>
        <w:keepNext w:val="0"/>
        <w:keepLines w:val="0"/>
        <w:numPr>
          <w:ilvl w:val="0"/>
          <w:numId w:val="40"/>
        </w:numPr>
        <w:spacing w:before="0" w:line="240" w:lineRule="auto"/>
        <w:jc w:val="center"/>
        <w:textAlignment w:val="baseline"/>
        <w:rPr>
          <w:rStyle w:val="apple-converted-space"/>
          <w:rFonts w:ascii="Times New Roman" w:hAnsi="Times New Roman" w:cs="Times New Roman"/>
          <w:bCs w:val="0"/>
        </w:rPr>
      </w:pPr>
      <w:r w:rsidRPr="005243FF">
        <w:rPr>
          <w:rStyle w:val="apple-converted-space"/>
          <w:rFonts w:ascii="Times New Roman" w:hAnsi="Times New Roman" w:cs="Times New Roman"/>
          <w:bCs w:val="0"/>
          <w:color w:val="000000" w:themeColor="text1"/>
          <w:sz w:val="28"/>
          <w:szCs w:val="28"/>
        </w:rPr>
        <w:t xml:space="preserve">Основные цели, задачи и этапы  реализации подпрограммы </w:t>
      </w:r>
    </w:p>
    <w:p w:rsidR="00322A7E" w:rsidRDefault="00322A7E" w:rsidP="00322A7E">
      <w:pPr>
        <w:jc w:val="both"/>
        <w:rPr>
          <w:color w:val="auto"/>
        </w:rPr>
      </w:pPr>
      <w:r>
        <w:rPr>
          <w:rFonts w:ascii="Times New Roman" w:hAnsi="Times New Roman" w:cs="Times New Roman"/>
          <w:sz w:val="28"/>
          <w:szCs w:val="28"/>
        </w:rPr>
        <w:t xml:space="preserve">В сфере общего образования основными направлениями государственной политики в последние годы является обеспечение равенства  доступа к качественному образованию в соответствии с изменившимися потребностями в социальном, культурном и экономическом развитии. </w:t>
      </w:r>
    </w:p>
    <w:p w:rsidR="00322A7E" w:rsidRDefault="00322A7E" w:rsidP="00AF1A12">
      <w:pPr>
        <w:pStyle w:val="aa"/>
        <w:numPr>
          <w:ilvl w:val="0"/>
          <w:numId w:val="42"/>
        </w:numPr>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Цели </w:t>
      </w:r>
      <w:r>
        <w:rPr>
          <w:rFonts w:ascii="Times New Roman" w:hAnsi="Times New Roman"/>
          <w:color w:val="000000" w:themeColor="text1"/>
          <w:sz w:val="28"/>
          <w:szCs w:val="28"/>
        </w:rPr>
        <w:t>подпрограммы:</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создание условий для полноценной реализации  функций русского языка  как государственного языка и как языка межнационального общения, для развития двуязычной языковой среды в кожууне;</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формирование личности, хорошо владеющей русским языком как средством межнационального общения, позитивной коммуникативностью, социальной ответственностью.</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достижения установленного приоритета должны быть решены следующие целевые </w:t>
      </w:r>
      <w:r>
        <w:rPr>
          <w:rFonts w:ascii="Times New Roman" w:hAnsi="Times New Roman" w:cs="Times New Roman"/>
          <w:b/>
          <w:color w:val="000000" w:themeColor="text1"/>
          <w:sz w:val="28"/>
          <w:szCs w:val="28"/>
        </w:rPr>
        <w:t>задачи</w:t>
      </w:r>
      <w:r>
        <w:rPr>
          <w:rFonts w:ascii="Times New Roman" w:hAnsi="Times New Roman" w:cs="Times New Roman"/>
          <w:color w:val="000000" w:themeColor="text1"/>
          <w:sz w:val="28"/>
          <w:szCs w:val="28"/>
        </w:rPr>
        <w:t>:</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создание условий для формирования коммуникативной, языковой компетенций обучающихся в образовательных учреждениях всех типов и видов кожууна;</w:t>
      </w:r>
    </w:p>
    <w:p w:rsidR="00322A7E" w:rsidRDefault="00322A7E" w:rsidP="00322A7E">
      <w:pPr>
        <w:jc w:val="both"/>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создание условий для полноценной реализации функций русского языка как государственного языка и языка межнационального общения в кожууне;</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удовлетворение потребностей обучающихся и дошкольников кожууна;</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использование системы информационно-коммуникационных технологий в функционировании и развитии русского языка.</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Подпрограмма будет реализована в 2015-2020 годах  в </w:t>
      </w:r>
      <w:r>
        <w:rPr>
          <w:rFonts w:ascii="Times New Roman" w:hAnsi="Times New Roman" w:cs="Times New Roman"/>
          <w:b/>
          <w:color w:val="000000" w:themeColor="text1"/>
          <w:sz w:val="28"/>
          <w:szCs w:val="28"/>
        </w:rPr>
        <w:t>два этапа</w:t>
      </w:r>
      <w:r>
        <w:rPr>
          <w:rFonts w:ascii="Times New Roman" w:hAnsi="Times New Roman" w:cs="Times New Roman"/>
          <w:color w:val="000000" w:themeColor="text1"/>
          <w:sz w:val="28"/>
          <w:szCs w:val="28"/>
        </w:rPr>
        <w:t>:</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w:t>
      </w:r>
      <w:r>
        <w:rPr>
          <w:rFonts w:ascii="Times New Roman" w:hAnsi="Times New Roman" w:cs="Times New Roman"/>
          <w:b/>
          <w:color w:val="000000" w:themeColor="text1"/>
          <w:sz w:val="28"/>
          <w:szCs w:val="28"/>
        </w:rPr>
        <w:t>первом этапе</w:t>
      </w:r>
      <w:r>
        <w:rPr>
          <w:rFonts w:ascii="Times New Roman" w:hAnsi="Times New Roman" w:cs="Times New Roman"/>
          <w:color w:val="000000" w:themeColor="text1"/>
          <w:sz w:val="28"/>
          <w:szCs w:val="28"/>
        </w:rPr>
        <w:t xml:space="preserve"> (2015-2017 годы)  решается задача по:</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созданию условий  для функционирования и распространения русского языка  как языка межнационального общения в кожууне;</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проведению  мероприятий,  направленных на продвижение и поддержку русского языка и литературы, а также популяризацию науки, культуры и образования в кожууне;</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 xml:space="preserve">- </w:t>
      </w:r>
      <w:r>
        <w:rPr>
          <w:rStyle w:val="num"/>
          <w:rFonts w:ascii="Times New Roman" w:hAnsi="Times New Roman" w:cs="Times New Roman"/>
          <w:bCs/>
          <w:color w:val="000000" w:themeColor="text1"/>
          <w:sz w:val="28"/>
          <w:szCs w:val="28"/>
          <w:bdr w:val="none" w:sz="0" w:space="0" w:color="auto" w:frame="1"/>
        </w:rPr>
        <w:t>проведению</w:t>
      </w:r>
      <w:r>
        <w:rPr>
          <w:rStyle w:val="num"/>
          <w:rFonts w:ascii="Times New Roman" w:hAnsi="Times New Roman" w:cs="Times New Roman"/>
          <w:b/>
          <w:bCs/>
          <w:color w:val="000000" w:themeColor="text1"/>
          <w:sz w:val="28"/>
          <w:szCs w:val="28"/>
          <w:bdr w:val="none" w:sz="0" w:space="0" w:color="auto" w:frame="1"/>
        </w:rPr>
        <w:t xml:space="preserve"> </w:t>
      </w:r>
      <w:r>
        <w:rPr>
          <w:rFonts w:ascii="Times New Roman" w:hAnsi="Times New Roman" w:cs="Times New Roman"/>
          <w:color w:val="000000" w:themeColor="text1"/>
          <w:sz w:val="28"/>
          <w:szCs w:val="28"/>
        </w:rPr>
        <w:t>научно-исследовательской деятельности, направленной на изучение и выявление проблем функционирования русского языка как языка межнационального общения в кожууне;</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увеличение количества учителей, прошедших повышение квалификации по вопросам функционирования русского языка как государственного языка РФ, по вопросам преподавания русского языка в условиях реализации ФГОС общего образования, по теории и методике обучения русской речи детей дошкольного возраста;</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реализации мероприятий подпрограммы, которые  соответствует  перечню мероприятий, проводимых в рамках Года русского языка в кожууне. </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w:t>
      </w:r>
      <w:r>
        <w:rPr>
          <w:rFonts w:ascii="Times New Roman" w:hAnsi="Times New Roman" w:cs="Times New Roman"/>
          <w:b/>
          <w:color w:val="000000" w:themeColor="text1"/>
          <w:sz w:val="28"/>
          <w:szCs w:val="28"/>
        </w:rPr>
        <w:t xml:space="preserve"> втором этапе </w:t>
      </w:r>
      <w:r>
        <w:rPr>
          <w:rFonts w:ascii="Times New Roman" w:hAnsi="Times New Roman" w:cs="Times New Roman"/>
          <w:color w:val="000000" w:themeColor="text1"/>
          <w:sz w:val="28"/>
          <w:szCs w:val="28"/>
        </w:rPr>
        <w:t xml:space="preserve"> (2018-2020 годы) продолжить мероприятия  1 этапа подпрограммы а также:</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увеличить количество обучающихся, свободно  владеющих русским языком как родным и неродным в кожууне до 40%;</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увеличить количество мероприятий научно-методического, образовательного и культурно-просветительского  в 1,5 раза.                                               </w:t>
      </w:r>
    </w:p>
    <w:p w:rsidR="00322A7E" w:rsidRDefault="00322A7E" w:rsidP="00322A7E">
      <w:pPr>
        <w:pStyle w:val="aa"/>
        <w:spacing w:after="0" w:line="319" w:lineRule="atLeast"/>
        <w:ind w:left="1080"/>
        <w:textAlignment w:val="baseline"/>
        <w:rPr>
          <w:rFonts w:ascii="Times New Roman" w:hAnsi="Times New Roman"/>
          <w:b/>
          <w:color w:val="000000" w:themeColor="text1"/>
          <w:sz w:val="28"/>
          <w:szCs w:val="28"/>
        </w:rPr>
      </w:pPr>
    </w:p>
    <w:p w:rsidR="00322A7E" w:rsidRDefault="00322A7E" w:rsidP="00AF1A12">
      <w:pPr>
        <w:pStyle w:val="aa"/>
        <w:numPr>
          <w:ilvl w:val="0"/>
          <w:numId w:val="40"/>
        </w:numPr>
        <w:spacing w:after="0" w:line="319" w:lineRule="atLeast"/>
        <w:jc w:val="center"/>
        <w:textAlignment w:val="baseline"/>
        <w:rPr>
          <w:rFonts w:ascii="Times New Roman" w:hAnsi="Times New Roman"/>
          <w:b/>
          <w:color w:val="000000" w:themeColor="text1"/>
          <w:sz w:val="28"/>
          <w:szCs w:val="28"/>
        </w:rPr>
      </w:pPr>
      <w:r>
        <w:rPr>
          <w:rFonts w:ascii="Times New Roman" w:hAnsi="Times New Roman"/>
          <w:b/>
          <w:color w:val="000000" w:themeColor="text1"/>
          <w:sz w:val="28"/>
          <w:szCs w:val="28"/>
        </w:rPr>
        <w:t>Система (перечень) мероприятий подпрограммы</w:t>
      </w:r>
    </w:p>
    <w:p w:rsidR="00322A7E" w:rsidRDefault="00322A7E" w:rsidP="00AF1A12">
      <w:pPr>
        <w:pStyle w:val="aa"/>
        <w:numPr>
          <w:ilvl w:val="0"/>
          <w:numId w:val="43"/>
        </w:numPr>
        <w:spacing w:after="0" w:line="319" w:lineRule="atLeast"/>
        <w:ind w:hanging="219"/>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Решение задач подпрограммы обеспечивается путем проведения основных</w:t>
      </w:r>
    </w:p>
    <w:p w:rsidR="00322A7E" w:rsidRDefault="00322A7E" w:rsidP="00322A7E">
      <w:pPr>
        <w:pStyle w:val="aa"/>
        <w:spacing w:after="0" w:line="319" w:lineRule="atLeast"/>
        <w:ind w:left="-207"/>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мероприятий подпрограммы и предусматривает:</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сохранение, распространение и поддержку русского языка как государственного и языка межнационального общения в кожууне;</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научно-исследовательскую деятельность, направленную на изучение и выявление проблем функционирования русского языка как государственного и языка межнационального общения в кожууне;</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информационное обеспечение функционирования русского языка как государственного и средства межнационального общения.</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Перечень мероприятий подпрограммы соответствуют  перечню мероприятий, проводимых в рамках Года русского языка в кожууне и курсов повышения квалификации педагогов русского языка и литературы образовательных организаций кожууна.</w:t>
      </w:r>
    </w:p>
    <w:p w:rsidR="00322A7E" w:rsidRDefault="00322A7E" w:rsidP="00322A7E">
      <w:pPr>
        <w:spacing w:line="319" w:lineRule="atLeast"/>
        <w:jc w:val="both"/>
        <w:textAlignment w:val="baseline"/>
        <w:rPr>
          <w:rFonts w:ascii="Times New Roman" w:hAnsi="Times New Roman" w:cs="Times New Roman"/>
          <w:b/>
          <w:color w:val="000000" w:themeColor="text1"/>
          <w:sz w:val="28"/>
          <w:szCs w:val="28"/>
        </w:rPr>
      </w:pPr>
    </w:p>
    <w:p w:rsidR="00322A7E" w:rsidRDefault="00322A7E" w:rsidP="00AF1A12">
      <w:pPr>
        <w:pStyle w:val="2"/>
        <w:keepNext w:val="0"/>
        <w:keepLines w:val="0"/>
        <w:numPr>
          <w:ilvl w:val="0"/>
          <w:numId w:val="40"/>
        </w:numPr>
        <w:spacing w:before="0" w:line="240" w:lineRule="auto"/>
        <w:jc w:val="center"/>
        <w:textAlignment w:val="baseline"/>
        <w:rPr>
          <w:rFonts w:ascii="Times New Roman" w:hAnsi="Times New Roman" w:cs="Times New Roman"/>
          <w:bCs w:val="0"/>
          <w:color w:val="000000" w:themeColor="text1"/>
          <w:sz w:val="28"/>
          <w:szCs w:val="28"/>
          <w:bdr w:val="none" w:sz="0" w:space="0" w:color="auto" w:frame="1"/>
        </w:rPr>
      </w:pPr>
      <w:r>
        <w:rPr>
          <w:rFonts w:ascii="Times New Roman" w:hAnsi="Times New Roman" w:cs="Times New Roman"/>
          <w:bCs w:val="0"/>
          <w:color w:val="000000" w:themeColor="text1"/>
          <w:sz w:val="28"/>
          <w:szCs w:val="28"/>
          <w:bdr w:val="none" w:sz="0" w:space="0" w:color="auto" w:frame="1"/>
        </w:rPr>
        <w:t>Механизм реализации подпрограммы</w:t>
      </w:r>
    </w:p>
    <w:p w:rsidR="00322A7E" w:rsidRDefault="00322A7E" w:rsidP="00AF1A12">
      <w:pPr>
        <w:pStyle w:val="aa"/>
        <w:numPr>
          <w:ilvl w:val="0"/>
          <w:numId w:val="44"/>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Обоснование финансовых и материальных затрат.</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Финансовые вложения подпрограммы будут направлены на проведение мероприятий в рамках Года русского языка в кожууне, курсов повышения квалификации, предполагающих сохранение, поддержку и развитие русского языка во всех сферах жизнедеятельности, что повысит интерес населения кожууна к русской культуре и русскому языку как социокультурному и экономическому гаранту развития республики. В рамках Года русского языка и в последующие годы будет организован и проведен комплекс мероприятий, посвященных государственным языкам (21 февраля - Международный день родного языка, 24 мая - День славянской письменности и культуры, 6 июня - День русского языка).</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Значимым событием  станет  проведение ежегодной (с 2015 по 2020гг.) кожуунной научно-практической конференции по проблемам функционирования и развития русского языка как государственного и языка межнационального общения в кожууне, на проведение которой будут выделены средства из муниципального бюджета. Эффектом реализации данного проекта является выпуск материалов научно-практической конференции, в которых будут представлены результаты социолингвистических, научно-методических исследований и разработок.</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Организации и проведению народного диктанта в кожууне, конкурса эссе "Русский язык как государственный и как средство межнационального общения в моей отрасли и создание условий для его функционирования" среди  организаций кожууна будут отпущены средства на услуги обобщения результатов диктанта.</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Проведение комплекса культурно-просветительских мероприятий по русской культуре по отдельному плану мероприятий органов местного самоуправления будет профинансировано за счет собственных средств.</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Информация об осуществлении мероприятий подпрограммы осуществляется через кожуунную газету «Чеди-Хольский вестник».</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Подпрограмма будет реализована в 2015 - 2020 годы. </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p>
    <w:p w:rsidR="00322A7E" w:rsidRDefault="00322A7E" w:rsidP="00AF1A12">
      <w:pPr>
        <w:pStyle w:val="2"/>
        <w:keepNext w:val="0"/>
        <w:keepLines w:val="0"/>
        <w:numPr>
          <w:ilvl w:val="0"/>
          <w:numId w:val="40"/>
        </w:numPr>
        <w:spacing w:before="0" w:line="240" w:lineRule="auto"/>
        <w:jc w:val="center"/>
        <w:textAlignment w:val="baseline"/>
        <w:rPr>
          <w:rFonts w:ascii="Times New Roman" w:hAnsi="Times New Roman" w:cs="Times New Roman"/>
          <w:bCs w:val="0"/>
          <w:color w:val="000000" w:themeColor="text1"/>
          <w:sz w:val="28"/>
          <w:szCs w:val="28"/>
          <w:bdr w:val="none" w:sz="0" w:space="0" w:color="auto" w:frame="1"/>
        </w:rPr>
      </w:pPr>
      <w:r>
        <w:rPr>
          <w:rFonts w:ascii="Times New Roman" w:hAnsi="Times New Roman" w:cs="Times New Roman"/>
          <w:bCs w:val="0"/>
          <w:color w:val="000000" w:themeColor="text1"/>
          <w:sz w:val="28"/>
          <w:szCs w:val="28"/>
          <w:bdr w:val="none" w:sz="0" w:space="0" w:color="auto" w:frame="1"/>
        </w:rPr>
        <w:t>Трудовые ресурсы</w:t>
      </w:r>
    </w:p>
    <w:p w:rsidR="00322A7E" w:rsidRDefault="00322A7E" w:rsidP="00AF1A12">
      <w:pPr>
        <w:pStyle w:val="aa"/>
        <w:numPr>
          <w:ilvl w:val="0"/>
          <w:numId w:val="45"/>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Для реализации и решения задач данной подпрограммы привлекаются учителя образовательных организаций кожууна, студенты, учащиеся образовательных организаций, дошкольники.</w:t>
      </w:r>
    </w:p>
    <w:p w:rsidR="00322A7E" w:rsidRDefault="00322A7E" w:rsidP="00AF1A12">
      <w:pPr>
        <w:pStyle w:val="aa"/>
        <w:numPr>
          <w:ilvl w:val="0"/>
          <w:numId w:val="45"/>
        </w:numPr>
        <w:spacing w:after="0" w:line="240" w:lineRule="auto"/>
        <w:jc w:val="both"/>
        <w:textAlignment w:val="baseline"/>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rPr>
        <w:t xml:space="preserve">В настоящее время в кожууне 20 учителей русского языка и литературы, из них 1 учитель имеет высшую категорию, что составляет 5%, 13 учителей - первой категории (65%), СЗД- 1 учитель (5%), молодые специалисты-  4 учителя (20%), без категории- 1 учитель (5%). </w:t>
      </w:r>
    </w:p>
    <w:p w:rsidR="00322A7E" w:rsidRDefault="00322A7E" w:rsidP="00322A7E">
      <w:pPr>
        <w:pStyle w:val="aa"/>
        <w:spacing w:after="0" w:line="240" w:lineRule="auto"/>
        <w:ind w:left="76"/>
        <w:jc w:val="both"/>
        <w:textAlignment w:val="baseline"/>
        <w:rPr>
          <w:rStyle w:val="division"/>
        </w:rPr>
      </w:pPr>
    </w:p>
    <w:p w:rsidR="00322A7E" w:rsidRPr="004D37D8" w:rsidRDefault="00322A7E" w:rsidP="00AF1A12">
      <w:pPr>
        <w:pStyle w:val="2"/>
        <w:keepNext w:val="0"/>
        <w:keepLines w:val="0"/>
        <w:numPr>
          <w:ilvl w:val="0"/>
          <w:numId w:val="40"/>
        </w:numPr>
        <w:spacing w:before="0" w:line="240" w:lineRule="auto"/>
        <w:jc w:val="center"/>
        <w:textAlignment w:val="baseline"/>
        <w:rPr>
          <w:rFonts w:ascii="Times New Roman" w:hAnsi="Times New Roman" w:cs="Times New Roman"/>
          <w:bCs w:val="0"/>
        </w:rPr>
      </w:pPr>
      <w:r w:rsidRPr="004D37D8">
        <w:rPr>
          <w:rStyle w:val="division"/>
          <w:rFonts w:ascii="Times New Roman" w:hAnsi="Times New Roman" w:cs="Times New Roman"/>
          <w:bCs w:val="0"/>
          <w:color w:val="000000" w:themeColor="text1"/>
          <w:sz w:val="28"/>
          <w:szCs w:val="28"/>
          <w:bdr w:val="none" w:sz="0" w:space="0" w:color="auto" w:frame="1"/>
        </w:rPr>
        <w:t>Оценка социально-экономической эффективности                     реализации подпрограммы</w:t>
      </w:r>
    </w:p>
    <w:p w:rsidR="00322A7E" w:rsidRDefault="00322A7E" w:rsidP="00AF1A12">
      <w:pPr>
        <w:widowControl/>
        <w:numPr>
          <w:ilvl w:val="0"/>
          <w:numId w:val="45"/>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Эффективность реализации подпрограммы будет обеспечена за счет  внедрения новых подходов, методик и технологий по развитию, продвижению, поддержке и функционированию русского языка на территории кожууна путем проведения научно-исследовательских работ с учетом достигнутых в ходе таких работ результатов, а также за счет использования принципов программно-целевого подхода, направленного на результат.</w:t>
      </w:r>
    </w:p>
    <w:p w:rsidR="00322A7E" w:rsidRDefault="00322A7E" w:rsidP="00AF1A12">
      <w:pPr>
        <w:widowControl/>
        <w:numPr>
          <w:ilvl w:val="0"/>
          <w:numId w:val="45"/>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прогнозным оценкам, к концу 2020 года реализация предусмотренных подпрограммой мероприятий обеспечит достижение ряда положительных эффектов:</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t>-</w:t>
      </w:r>
      <w:r>
        <w:rPr>
          <w:rFonts w:ascii="Times New Roman" w:hAnsi="Times New Roman" w:cs="Times New Roman"/>
          <w:color w:val="000000" w:themeColor="text1"/>
          <w:sz w:val="28"/>
          <w:szCs w:val="28"/>
        </w:rPr>
        <w:t>улучшится ситуация в области распространения русского языка на основе данных об уровне и качестве владения русским языком в моноязычной среде;</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t>-</w:t>
      </w:r>
      <w:r>
        <w:rPr>
          <w:rFonts w:ascii="Times New Roman" w:hAnsi="Times New Roman" w:cs="Times New Roman"/>
          <w:color w:val="000000" w:themeColor="text1"/>
          <w:sz w:val="28"/>
          <w:szCs w:val="28"/>
        </w:rPr>
        <w:t>увеличится количество научно-исследовательских работ по проблемам русского языка;</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t>-</w:t>
      </w:r>
      <w:r>
        <w:rPr>
          <w:rFonts w:ascii="Times New Roman" w:hAnsi="Times New Roman" w:cs="Times New Roman"/>
          <w:color w:val="000000" w:themeColor="text1"/>
          <w:sz w:val="28"/>
          <w:szCs w:val="28"/>
        </w:rPr>
        <w:t>увеличится количество мероприятий научно-методического, образовательного и культурно-просветительского характера;</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t>-</w:t>
      </w:r>
      <w:r>
        <w:rPr>
          <w:rFonts w:ascii="Times New Roman" w:hAnsi="Times New Roman" w:cs="Times New Roman"/>
          <w:color w:val="000000" w:themeColor="text1"/>
          <w:sz w:val="28"/>
          <w:szCs w:val="28"/>
        </w:rPr>
        <w:t>увеличится количество разработок с использованием информационно-коммуникационных технологий в функционировании и развитии русского языка.</w:t>
      </w:r>
    </w:p>
    <w:p w:rsidR="00927128" w:rsidRDefault="00927128" w:rsidP="00C23494">
      <w:pPr>
        <w:pStyle w:val="41"/>
        <w:shd w:val="clear" w:color="auto" w:fill="auto"/>
        <w:spacing w:before="0" w:after="259"/>
        <w:ind w:firstLine="0"/>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r>
        <w:rPr>
          <w:rStyle w:val="4"/>
          <w:b/>
          <w:color w:val="000000"/>
          <w:sz w:val="28"/>
          <w:szCs w:val="28"/>
        </w:rPr>
        <w:t xml:space="preserve">                                        </w:t>
      </w: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C23494" w:rsidRPr="003953AF" w:rsidRDefault="006F5CE0" w:rsidP="006F5CE0">
      <w:pPr>
        <w:pStyle w:val="41"/>
        <w:shd w:val="clear" w:color="auto" w:fill="auto"/>
        <w:spacing w:before="0" w:after="259"/>
        <w:ind w:firstLine="0"/>
        <w:jc w:val="left"/>
        <w:rPr>
          <w:rStyle w:val="4"/>
          <w:b/>
          <w:color w:val="000000"/>
          <w:sz w:val="28"/>
          <w:szCs w:val="28"/>
        </w:rPr>
      </w:pPr>
      <w:r>
        <w:rPr>
          <w:rStyle w:val="4"/>
          <w:b/>
          <w:color w:val="000000"/>
          <w:sz w:val="28"/>
          <w:szCs w:val="28"/>
        </w:rPr>
        <w:t xml:space="preserve">                                             </w:t>
      </w:r>
      <w:r w:rsidR="00C23494" w:rsidRPr="003953AF">
        <w:rPr>
          <w:rStyle w:val="4"/>
          <w:b/>
          <w:color w:val="000000"/>
          <w:sz w:val="28"/>
          <w:szCs w:val="28"/>
        </w:rPr>
        <w:t xml:space="preserve">ПОДПРОГРАММА </w:t>
      </w:r>
      <w:r w:rsidR="00C23494">
        <w:rPr>
          <w:rStyle w:val="4"/>
          <w:b/>
          <w:color w:val="000000"/>
          <w:sz w:val="28"/>
          <w:szCs w:val="28"/>
        </w:rPr>
        <w:t>№ 5</w:t>
      </w:r>
    </w:p>
    <w:p w:rsidR="00C23494" w:rsidRPr="003953AF" w:rsidRDefault="00C23494" w:rsidP="00C23494">
      <w:pPr>
        <w:pStyle w:val="41"/>
        <w:shd w:val="clear" w:color="auto" w:fill="auto"/>
        <w:spacing w:before="0" w:after="259"/>
        <w:ind w:firstLine="0"/>
        <w:rPr>
          <w:b/>
          <w:sz w:val="28"/>
          <w:szCs w:val="28"/>
        </w:rPr>
      </w:pPr>
      <w:r w:rsidRPr="003953AF">
        <w:rPr>
          <w:rStyle w:val="4"/>
          <w:color w:val="000000"/>
          <w:sz w:val="28"/>
          <w:szCs w:val="28"/>
        </w:rPr>
        <w:t>«</w:t>
      </w:r>
      <w:r w:rsidRPr="003953AF">
        <w:rPr>
          <w:rStyle w:val="4"/>
          <w:b/>
          <w:color w:val="000000"/>
          <w:sz w:val="28"/>
          <w:szCs w:val="28"/>
        </w:rPr>
        <w:t>Развитие системы оценки качества образования и информационной прозрачности системы образования</w:t>
      </w:r>
      <w:r>
        <w:rPr>
          <w:rStyle w:val="4"/>
          <w:b/>
          <w:color w:val="000000"/>
          <w:sz w:val="28"/>
          <w:szCs w:val="28"/>
        </w:rPr>
        <w:t xml:space="preserve"> кожууна</w:t>
      </w:r>
      <w:r w:rsidRPr="003953AF">
        <w:rPr>
          <w:rStyle w:val="4"/>
          <w:b/>
          <w:color w:val="000000"/>
          <w:sz w:val="28"/>
          <w:szCs w:val="28"/>
        </w:rPr>
        <w:t>»</w:t>
      </w:r>
    </w:p>
    <w:p w:rsidR="00C23494" w:rsidRPr="003953AF" w:rsidRDefault="00C23494" w:rsidP="00C23494">
      <w:pPr>
        <w:pStyle w:val="41"/>
        <w:shd w:val="clear" w:color="auto" w:fill="auto"/>
        <w:spacing w:before="0" w:after="0" w:line="274" w:lineRule="exact"/>
        <w:ind w:firstLine="0"/>
        <w:rPr>
          <w:sz w:val="28"/>
          <w:szCs w:val="28"/>
        </w:rPr>
      </w:pPr>
      <w:r w:rsidRPr="003953AF">
        <w:rPr>
          <w:rStyle w:val="4"/>
          <w:color w:val="000000"/>
          <w:sz w:val="28"/>
          <w:szCs w:val="28"/>
        </w:rPr>
        <w:t>П А С П О Р Т</w:t>
      </w:r>
    </w:p>
    <w:p w:rsidR="00C23494" w:rsidRDefault="00C23494" w:rsidP="00C23494">
      <w:pPr>
        <w:pStyle w:val="41"/>
        <w:shd w:val="clear" w:color="auto" w:fill="auto"/>
        <w:spacing w:before="0" w:after="0" w:line="274" w:lineRule="exact"/>
        <w:ind w:firstLine="0"/>
        <w:rPr>
          <w:rStyle w:val="4"/>
          <w:color w:val="000000"/>
          <w:sz w:val="28"/>
          <w:szCs w:val="28"/>
        </w:rPr>
      </w:pPr>
      <w:r w:rsidRPr="003953AF">
        <w:rPr>
          <w:rStyle w:val="4"/>
          <w:color w:val="000000"/>
          <w:sz w:val="28"/>
          <w:szCs w:val="28"/>
        </w:rPr>
        <w:t>подпрограммы «Развитие системы оценки качества образования и информационной прозрачности системы образования</w:t>
      </w:r>
      <w:r>
        <w:rPr>
          <w:rStyle w:val="4"/>
          <w:color w:val="000000"/>
          <w:sz w:val="28"/>
          <w:szCs w:val="28"/>
        </w:rPr>
        <w:t xml:space="preserve"> кожууна</w:t>
      </w:r>
      <w:r w:rsidRPr="003953AF">
        <w:rPr>
          <w:rStyle w:val="4"/>
          <w:color w:val="000000"/>
          <w:sz w:val="28"/>
          <w:szCs w:val="28"/>
        </w:rPr>
        <w:t xml:space="preserve">» </w:t>
      </w:r>
    </w:p>
    <w:p w:rsidR="00C23494" w:rsidRDefault="00C23494" w:rsidP="00C23494">
      <w:pPr>
        <w:pStyle w:val="41"/>
        <w:shd w:val="clear" w:color="auto" w:fill="auto"/>
        <w:spacing w:before="0" w:after="0" w:line="274" w:lineRule="exact"/>
        <w:ind w:firstLine="0"/>
        <w:rPr>
          <w:rStyle w:val="4"/>
          <w:color w:val="000000"/>
          <w:sz w:val="28"/>
          <w:szCs w:val="28"/>
        </w:rPr>
      </w:pPr>
      <w:r>
        <w:rPr>
          <w:rStyle w:val="4"/>
          <w:color w:val="000000"/>
          <w:sz w:val="28"/>
          <w:szCs w:val="28"/>
        </w:rPr>
        <w:t xml:space="preserve">муниципальной </w:t>
      </w:r>
      <w:r w:rsidRPr="003953AF">
        <w:rPr>
          <w:rStyle w:val="4"/>
          <w:color w:val="000000"/>
          <w:sz w:val="28"/>
          <w:szCs w:val="28"/>
        </w:rPr>
        <w:t xml:space="preserve">программы </w:t>
      </w:r>
      <w:r>
        <w:rPr>
          <w:rStyle w:val="4"/>
          <w:color w:val="000000"/>
          <w:sz w:val="28"/>
          <w:szCs w:val="28"/>
        </w:rPr>
        <w:t xml:space="preserve">Чеди-Хольского кожууна </w:t>
      </w:r>
    </w:p>
    <w:p w:rsidR="00C23494" w:rsidRPr="003953AF" w:rsidRDefault="00C23494" w:rsidP="00C23494">
      <w:pPr>
        <w:pStyle w:val="41"/>
        <w:shd w:val="clear" w:color="auto" w:fill="auto"/>
        <w:spacing w:before="0" w:after="0" w:line="274" w:lineRule="exact"/>
        <w:ind w:firstLine="0"/>
        <w:rPr>
          <w:sz w:val="28"/>
          <w:szCs w:val="28"/>
        </w:rPr>
      </w:pPr>
      <w:r w:rsidRPr="003953AF">
        <w:rPr>
          <w:rStyle w:val="4"/>
          <w:color w:val="000000"/>
          <w:sz w:val="28"/>
          <w:szCs w:val="28"/>
        </w:rPr>
        <w:t xml:space="preserve"> «Развитие образования </w:t>
      </w:r>
      <w:r>
        <w:rPr>
          <w:rStyle w:val="4"/>
          <w:color w:val="000000"/>
          <w:sz w:val="28"/>
          <w:szCs w:val="28"/>
        </w:rPr>
        <w:t xml:space="preserve">кожууна </w:t>
      </w:r>
      <w:r w:rsidRPr="003953AF">
        <w:rPr>
          <w:rStyle w:val="4"/>
          <w:color w:val="000000"/>
          <w:sz w:val="28"/>
          <w:szCs w:val="28"/>
        </w:rPr>
        <w:t>на 201</w:t>
      </w:r>
      <w:r>
        <w:rPr>
          <w:rStyle w:val="4"/>
          <w:color w:val="000000"/>
          <w:sz w:val="28"/>
          <w:szCs w:val="28"/>
        </w:rPr>
        <w:t>5</w:t>
      </w:r>
      <w:r w:rsidRPr="003953AF">
        <w:rPr>
          <w:rStyle w:val="4"/>
          <w:color w:val="000000"/>
          <w:sz w:val="28"/>
          <w:szCs w:val="28"/>
        </w:rPr>
        <w:t>-2020 годы»</w:t>
      </w:r>
    </w:p>
    <w:p w:rsidR="00C23494" w:rsidRDefault="00C23494" w:rsidP="00C23494">
      <w:pPr>
        <w:pStyle w:val="41"/>
        <w:shd w:val="clear" w:color="auto" w:fill="auto"/>
        <w:spacing w:before="0" w:after="0" w:line="240" w:lineRule="auto"/>
        <w:ind w:firstLine="0"/>
        <w:jc w:val="both"/>
        <w:rPr>
          <w:rStyle w:val="4"/>
          <w:color w:val="000000"/>
          <w:sz w:val="28"/>
          <w:szCs w:val="28"/>
        </w:rPr>
      </w:pPr>
    </w:p>
    <w:p w:rsidR="00C23494" w:rsidRDefault="00C23494" w:rsidP="00C23494">
      <w:pPr>
        <w:pStyle w:val="41"/>
        <w:shd w:val="clear" w:color="auto" w:fill="auto"/>
        <w:spacing w:before="0" w:after="0" w:line="240" w:lineRule="auto"/>
        <w:ind w:left="20" w:right="20" w:firstLine="688"/>
        <w:jc w:val="left"/>
        <w:rPr>
          <w:rStyle w:val="4"/>
          <w:color w:val="000000"/>
          <w:sz w:val="28"/>
          <w:szCs w:val="28"/>
        </w:rPr>
      </w:pPr>
      <w:r w:rsidRPr="008949ED">
        <w:rPr>
          <w:rStyle w:val="4"/>
          <w:b/>
          <w:color w:val="000000"/>
          <w:sz w:val="28"/>
          <w:szCs w:val="28"/>
        </w:rPr>
        <w:t>Наименование Подпрограммы</w:t>
      </w:r>
      <w:r>
        <w:rPr>
          <w:rStyle w:val="4"/>
          <w:color w:val="000000"/>
          <w:sz w:val="28"/>
          <w:szCs w:val="28"/>
        </w:rPr>
        <w:t>:</w:t>
      </w:r>
      <w:r w:rsidRPr="001427A8">
        <w:rPr>
          <w:rStyle w:val="4"/>
          <w:color w:val="000000"/>
          <w:sz w:val="28"/>
          <w:szCs w:val="28"/>
        </w:rPr>
        <w:t xml:space="preserve"> «Развитие системы оценки качества образования и информа</w:t>
      </w:r>
      <w:r w:rsidRPr="001427A8">
        <w:rPr>
          <w:rStyle w:val="4"/>
          <w:color w:val="000000"/>
          <w:sz w:val="28"/>
          <w:szCs w:val="28"/>
        </w:rPr>
        <w:softHyphen/>
        <w:t>ционной прозрачности системы образования кожууна» (далее - Под</w:t>
      </w:r>
      <w:r w:rsidRPr="001427A8">
        <w:rPr>
          <w:rStyle w:val="4"/>
          <w:color w:val="000000"/>
          <w:sz w:val="28"/>
          <w:szCs w:val="28"/>
        </w:rPr>
        <w:softHyphen/>
        <w:t>программа)</w:t>
      </w:r>
      <w:r>
        <w:rPr>
          <w:rStyle w:val="4"/>
          <w:color w:val="000000"/>
          <w:sz w:val="28"/>
          <w:szCs w:val="28"/>
        </w:rPr>
        <w:t>.</w:t>
      </w:r>
    </w:p>
    <w:p w:rsidR="00C23494" w:rsidRDefault="00C23494" w:rsidP="00C23494">
      <w:pPr>
        <w:pStyle w:val="41"/>
        <w:shd w:val="clear" w:color="auto" w:fill="auto"/>
        <w:spacing w:before="0" w:after="0" w:line="240" w:lineRule="auto"/>
        <w:ind w:left="20" w:right="20" w:firstLine="688"/>
        <w:jc w:val="left"/>
        <w:rPr>
          <w:rStyle w:val="4"/>
          <w:color w:val="000000"/>
          <w:sz w:val="28"/>
          <w:szCs w:val="28"/>
        </w:rPr>
      </w:pPr>
      <w:r>
        <w:rPr>
          <w:rStyle w:val="4"/>
          <w:b/>
          <w:color w:val="000000"/>
          <w:sz w:val="28"/>
          <w:szCs w:val="28"/>
        </w:rPr>
        <w:t>Заказчик Подпрограммы</w:t>
      </w:r>
      <w:r w:rsidRPr="008C0173">
        <w:rPr>
          <w:rStyle w:val="4"/>
          <w:color w:val="000000"/>
          <w:sz w:val="28"/>
          <w:szCs w:val="28"/>
        </w:rPr>
        <w:t>:</w:t>
      </w:r>
      <w:r>
        <w:rPr>
          <w:rStyle w:val="4"/>
          <w:color w:val="000000"/>
          <w:sz w:val="28"/>
          <w:szCs w:val="28"/>
        </w:rPr>
        <w:t xml:space="preserve"> Администрация Чеди-Хольского кожууна.</w:t>
      </w:r>
    </w:p>
    <w:p w:rsidR="00C23494" w:rsidRDefault="00C23494" w:rsidP="00C23494">
      <w:pPr>
        <w:pStyle w:val="41"/>
        <w:shd w:val="clear" w:color="auto" w:fill="auto"/>
        <w:spacing w:before="0" w:after="0" w:line="240" w:lineRule="auto"/>
        <w:ind w:left="20" w:right="20" w:firstLine="688"/>
        <w:jc w:val="both"/>
        <w:rPr>
          <w:rStyle w:val="4"/>
          <w:color w:val="000000"/>
          <w:sz w:val="28"/>
          <w:szCs w:val="28"/>
        </w:rPr>
      </w:pPr>
      <w:r w:rsidRPr="002F660E">
        <w:rPr>
          <w:rStyle w:val="4"/>
          <w:b/>
          <w:color w:val="000000"/>
          <w:sz w:val="28"/>
          <w:szCs w:val="28"/>
        </w:rPr>
        <w:t>Исполнители Подпрограммы:</w:t>
      </w:r>
      <w:r w:rsidRPr="001715D9">
        <w:rPr>
          <w:rStyle w:val="4Exact"/>
          <w:color w:val="000000"/>
          <w:sz w:val="28"/>
          <w:szCs w:val="28"/>
        </w:rPr>
        <w:t xml:space="preserve"> </w:t>
      </w:r>
      <w:r w:rsidRPr="00AA6444">
        <w:rPr>
          <w:rStyle w:val="4"/>
          <w:color w:val="000000"/>
          <w:sz w:val="28"/>
          <w:szCs w:val="28"/>
        </w:rPr>
        <w:t>Управление образования Чеди-Хольского кожууна</w:t>
      </w:r>
      <w:r>
        <w:rPr>
          <w:rStyle w:val="4"/>
          <w:color w:val="000000"/>
          <w:sz w:val="28"/>
          <w:szCs w:val="28"/>
        </w:rPr>
        <w:t>, администрации сумонов кожууна и о</w:t>
      </w:r>
      <w:r w:rsidRPr="00CD1FCF">
        <w:rPr>
          <w:rStyle w:val="4"/>
          <w:color w:val="000000"/>
          <w:sz w:val="28"/>
          <w:szCs w:val="28"/>
        </w:rPr>
        <w:t>бразовательные организации кожууна</w:t>
      </w:r>
      <w:r>
        <w:rPr>
          <w:rStyle w:val="4"/>
          <w:color w:val="000000"/>
          <w:sz w:val="28"/>
          <w:szCs w:val="28"/>
        </w:rPr>
        <w:t>.</w:t>
      </w:r>
    </w:p>
    <w:p w:rsidR="00C23494" w:rsidRPr="003E3F42" w:rsidRDefault="00C23494" w:rsidP="00C23494">
      <w:pPr>
        <w:pStyle w:val="41"/>
        <w:shd w:val="clear" w:color="auto" w:fill="auto"/>
        <w:spacing w:before="0" w:after="0" w:line="240" w:lineRule="auto"/>
        <w:ind w:left="20" w:right="20" w:firstLine="688"/>
        <w:jc w:val="both"/>
        <w:rPr>
          <w:color w:val="000000"/>
          <w:sz w:val="28"/>
          <w:szCs w:val="28"/>
          <w:shd w:val="clear" w:color="auto" w:fill="FFFFFF"/>
        </w:rPr>
      </w:pPr>
      <w:r w:rsidRPr="003E3F42">
        <w:rPr>
          <w:b/>
          <w:color w:val="000000"/>
          <w:sz w:val="28"/>
          <w:szCs w:val="28"/>
          <w:shd w:val="clear" w:color="auto" w:fill="FFFFFF"/>
        </w:rPr>
        <w:t>Программно</w:t>
      </w:r>
      <w:r>
        <w:rPr>
          <w:b/>
          <w:color w:val="000000"/>
          <w:sz w:val="28"/>
          <w:szCs w:val="28"/>
          <w:shd w:val="clear" w:color="auto" w:fill="FFFFFF"/>
        </w:rPr>
        <w:t xml:space="preserve"> </w:t>
      </w:r>
      <w:r w:rsidRPr="003E3F42">
        <w:rPr>
          <w:b/>
          <w:color w:val="000000"/>
          <w:sz w:val="28"/>
          <w:szCs w:val="28"/>
          <w:shd w:val="clear" w:color="auto" w:fill="FFFFFF"/>
        </w:rPr>
        <w:t>- целевые инструменты:</w:t>
      </w:r>
      <w:r>
        <w:rPr>
          <w:b/>
          <w:color w:val="000000"/>
          <w:sz w:val="28"/>
          <w:szCs w:val="28"/>
          <w:shd w:val="clear" w:color="auto" w:fill="FFFFFF"/>
        </w:rPr>
        <w:t xml:space="preserve"> </w:t>
      </w:r>
      <w:r w:rsidRPr="003E3F42">
        <w:rPr>
          <w:color w:val="000000"/>
          <w:sz w:val="28"/>
          <w:szCs w:val="28"/>
          <w:shd w:val="clear" w:color="auto" w:fill="FFFFFF"/>
        </w:rPr>
        <w:t>ведомственная целевая программа «</w:t>
      </w:r>
      <w:r>
        <w:rPr>
          <w:color w:val="000000"/>
          <w:sz w:val="28"/>
          <w:szCs w:val="28"/>
          <w:shd w:val="clear" w:color="auto" w:fill="FFFFFF"/>
        </w:rPr>
        <w:t xml:space="preserve">Развитие системы </w:t>
      </w:r>
      <w:r w:rsidRPr="003E3F42">
        <w:rPr>
          <w:color w:val="000000"/>
          <w:sz w:val="28"/>
          <w:szCs w:val="28"/>
          <w:shd w:val="clear" w:color="auto" w:fill="FFFFFF"/>
        </w:rPr>
        <w:t>объективной оценки качества образования РТ на 2013 – 2015 годы».</w:t>
      </w:r>
    </w:p>
    <w:p w:rsidR="00C23494" w:rsidRPr="00F451C8" w:rsidRDefault="00C23494" w:rsidP="00C23494">
      <w:pPr>
        <w:pStyle w:val="41"/>
        <w:shd w:val="clear" w:color="auto" w:fill="auto"/>
        <w:spacing w:before="0" w:after="0" w:line="240" w:lineRule="auto"/>
        <w:ind w:firstLine="708"/>
        <w:jc w:val="left"/>
        <w:rPr>
          <w:rStyle w:val="4Exact"/>
          <w:color w:val="000000"/>
          <w:sz w:val="28"/>
          <w:szCs w:val="28"/>
        </w:rPr>
      </w:pPr>
      <w:r w:rsidRPr="00DF3CB9">
        <w:rPr>
          <w:rStyle w:val="4Exact"/>
          <w:b/>
          <w:color w:val="000000"/>
          <w:sz w:val="28"/>
          <w:szCs w:val="28"/>
        </w:rPr>
        <w:t>Цель Подпрограммы:</w:t>
      </w:r>
      <w:r w:rsidRPr="00B632D0">
        <w:rPr>
          <w:noProof/>
          <w:lang w:eastAsia="ru-RU"/>
        </w:rPr>
        <w:t xml:space="preserve"> </w:t>
      </w:r>
      <w:r w:rsidRPr="00F451C8">
        <w:rPr>
          <w:rStyle w:val="4"/>
          <w:color w:val="000000"/>
          <w:sz w:val="28"/>
          <w:szCs w:val="28"/>
        </w:rPr>
        <w:t>обеспечение надежной и актуальной информацией процессов принятия решений руководителей и работников системы обра</w:t>
      </w:r>
      <w:r w:rsidRPr="00F451C8">
        <w:rPr>
          <w:rStyle w:val="4"/>
          <w:color w:val="000000"/>
          <w:sz w:val="28"/>
          <w:szCs w:val="28"/>
        </w:rPr>
        <w:softHyphen/>
        <w:t xml:space="preserve">зования, а также потребителей образовательных услуг для достижения высокого качества образования </w:t>
      </w:r>
      <w:r>
        <w:rPr>
          <w:rStyle w:val="4"/>
          <w:color w:val="000000"/>
          <w:sz w:val="28"/>
          <w:szCs w:val="28"/>
        </w:rPr>
        <w:t>через формирова</w:t>
      </w:r>
      <w:r>
        <w:rPr>
          <w:rStyle w:val="4"/>
          <w:color w:val="000000"/>
          <w:sz w:val="28"/>
          <w:szCs w:val="28"/>
        </w:rPr>
        <w:softHyphen/>
        <w:t>ние муниципальной</w:t>
      </w:r>
      <w:r w:rsidRPr="00F451C8">
        <w:rPr>
          <w:rStyle w:val="4"/>
          <w:color w:val="000000"/>
          <w:sz w:val="28"/>
          <w:szCs w:val="28"/>
        </w:rPr>
        <w:t xml:space="preserve"> системы оценки качества образования.</w:t>
      </w:r>
      <w:r w:rsidRPr="00F451C8">
        <w:rPr>
          <w:rStyle w:val="4Exact"/>
          <w:color w:val="000000"/>
          <w:sz w:val="28"/>
          <w:szCs w:val="28"/>
        </w:rPr>
        <w:t xml:space="preserve"> </w:t>
      </w:r>
    </w:p>
    <w:p w:rsidR="00C23494" w:rsidRPr="00F451C8" w:rsidRDefault="00C23494" w:rsidP="00C23494">
      <w:pPr>
        <w:pStyle w:val="41"/>
        <w:shd w:val="clear" w:color="auto" w:fill="auto"/>
        <w:spacing w:before="0" w:after="0" w:line="240" w:lineRule="auto"/>
        <w:ind w:firstLine="708"/>
        <w:jc w:val="left"/>
        <w:rPr>
          <w:b/>
          <w:sz w:val="28"/>
          <w:szCs w:val="28"/>
        </w:rPr>
      </w:pPr>
      <w:r w:rsidRPr="00F451C8">
        <w:rPr>
          <w:rStyle w:val="4Exact"/>
          <w:b/>
          <w:color w:val="000000"/>
          <w:sz w:val="28"/>
          <w:szCs w:val="28"/>
        </w:rPr>
        <w:t>Задачи Подпрограммы</w:t>
      </w:r>
      <w:r>
        <w:rPr>
          <w:rStyle w:val="4Exact"/>
          <w:b/>
          <w:color w:val="000000"/>
          <w:sz w:val="28"/>
          <w:szCs w:val="28"/>
        </w:rPr>
        <w:t>:</w:t>
      </w:r>
    </w:p>
    <w:p w:rsidR="00C23494" w:rsidRPr="00F451C8" w:rsidRDefault="00C23494" w:rsidP="008472AB">
      <w:pPr>
        <w:pStyle w:val="41"/>
        <w:numPr>
          <w:ilvl w:val="0"/>
          <w:numId w:val="26"/>
        </w:numPr>
        <w:shd w:val="clear" w:color="auto" w:fill="auto"/>
        <w:spacing w:before="0" w:after="0" w:line="274" w:lineRule="exact"/>
        <w:ind w:right="20"/>
        <w:jc w:val="both"/>
        <w:rPr>
          <w:sz w:val="28"/>
          <w:szCs w:val="28"/>
        </w:rPr>
      </w:pPr>
      <w:r w:rsidRPr="00F451C8">
        <w:rPr>
          <w:rStyle w:val="4"/>
          <w:color w:val="000000"/>
          <w:sz w:val="28"/>
          <w:szCs w:val="28"/>
        </w:rPr>
        <w:t>Включение потребителей образовательных услуг в оценку дея</w:t>
      </w:r>
      <w:r w:rsidRPr="00F451C8">
        <w:rPr>
          <w:rStyle w:val="4"/>
          <w:color w:val="000000"/>
          <w:sz w:val="28"/>
          <w:szCs w:val="28"/>
        </w:rPr>
        <w:softHyphen/>
        <w:t>тельности системы образования через развитие механизмов внешней оценки качества образования и государственно</w:t>
      </w:r>
      <w:r w:rsidRPr="00F451C8">
        <w:rPr>
          <w:rStyle w:val="4"/>
          <w:color w:val="000000"/>
          <w:sz w:val="28"/>
          <w:szCs w:val="28"/>
        </w:rPr>
        <w:softHyphen/>
      </w:r>
      <w:r>
        <w:rPr>
          <w:rStyle w:val="4"/>
          <w:color w:val="000000"/>
          <w:sz w:val="28"/>
          <w:szCs w:val="28"/>
        </w:rPr>
        <w:t xml:space="preserve"> -</w:t>
      </w:r>
      <w:r w:rsidRPr="00F451C8">
        <w:rPr>
          <w:rStyle w:val="4"/>
          <w:color w:val="000000"/>
          <w:sz w:val="28"/>
          <w:szCs w:val="28"/>
        </w:rPr>
        <w:t>общественного управления;</w:t>
      </w:r>
    </w:p>
    <w:p w:rsidR="00C23494" w:rsidRPr="00F451C8" w:rsidRDefault="00C23494" w:rsidP="008472AB">
      <w:pPr>
        <w:pStyle w:val="41"/>
        <w:numPr>
          <w:ilvl w:val="0"/>
          <w:numId w:val="26"/>
        </w:numPr>
        <w:shd w:val="clear" w:color="auto" w:fill="auto"/>
        <w:spacing w:before="0" w:after="0" w:line="274" w:lineRule="exact"/>
        <w:ind w:right="20"/>
        <w:jc w:val="both"/>
        <w:rPr>
          <w:sz w:val="28"/>
          <w:szCs w:val="28"/>
        </w:rPr>
      </w:pPr>
      <w:r w:rsidRPr="00F451C8">
        <w:rPr>
          <w:rStyle w:val="4"/>
          <w:color w:val="000000"/>
          <w:sz w:val="28"/>
          <w:szCs w:val="28"/>
        </w:rPr>
        <w:t>обеспечение современного уровня надежности и технологич</w:t>
      </w:r>
      <w:r w:rsidRPr="00F451C8">
        <w:rPr>
          <w:rStyle w:val="4"/>
          <w:color w:val="000000"/>
          <w:sz w:val="28"/>
          <w:szCs w:val="28"/>
        </w:rPr>
        <w:softHyphen/>
        <w:t>ности процедур оценки качества образовательных результа</w:t>
      </w:r>
      <w:r w:rsidRPr="00F451C8">
        <w:rPr>
          <w:rStyle w:val="4"/>
          <w:color w:val="000000"/>
          <w:sz w:val="28"/>
          <w:szCs w:val="28"/>
        </w:rPr>
        <w:softHyphen/>
        <w:t>тов;</w:t>
      </w:r>
    </w:p>
    <w:p w:rsidR="00C23494" w:rsidRDefault="00C23494" w:rsidP="008472AB">
      <w:pPr>
        <w:pStyle w:val="a7"/>
        <w:numPr>
          <w:ilvl w:val="0"/>
          <w:numId w:val="26"/>
        </w:numPr>
        <w:tabs>
          <w:tab w:val="left" w:pos="917"/>
        </w:tabs>
        <w:spacing w:after="0" w:line="322" w:lineRule="exact"/>
        <w:ind w:right="20"/>
        <w:jc w:val="both"/>
      </w:pPr>
      <w:r>
        <w:rPr>
          <w:rStyle w:val="14pt"/>
        </w:rPr>
        <w:t>формирование культуры оценки качества образования через повышение квалификации кадров системы об</w:t>
      </w:r>
      <w:r>
        <w:rPr>
          <w:rStyle w:val="14pt"/>
        </w:rPr>
        <w:softHyphen/>
        <w:t>разования в области педагогических измерений, анализа и использования оценочных процедур;</w:t>
      </w:r>
    </w:p>
    <w:p w:rsidR="00C23494" w:rsidRDefault="00C23494" w:rsidP="008472AB">
      <w:pPr>
        <w:pStyle w:val="a7"/>
        <w:numPr>
          <w:ilvl w:val="0"/>
          <w:numId w:val="26"/>
        </w:numPr>
        <w:tabs>
          <w:tab w:val="left" w:pos="918"/>
        </w:tabs>
        <w:spacing w:after="0" w:line="322" w:lineRule="exact"/>
        <w:ind w:right="20"/>
      </w:pPr>
      <w:r>
        <w:rPr>
          <w:rStyle w:val="14pt"/>
        </w:rPr>
        <w:t>создание системы поддержки сбора и анализа информации об индивидуаль</w:t>
      </w:r>
      <w:r>
        <w:rPr>
          <w:rStyle w:val="14pt"/>
        </w:rPr>
        <w:softHyphen/>
        <w:t>ных образовательных достижениях;</w:t>
      </w:r>
    </w:p>
    <w:p w:rsidR="00C23494" w:rsidRPr="008C0173" w:rsidRDefault="00C23494" w:rsidP="008472AB">
      <w:pPr>
        <w:pStyle w:val="a7"/>
        <w:numPr>
          <w:ilvl w:val="0"/>
          <w:numId w:val="26"/>
        </w:numPr>
        <w:tabs>
          <w:tab w:val="left" w:pos="883"/>
        </w:tabs>
        <w:spacing w:after="0" w:line="322" w:lineRule="exact"/>
        <w:jc w:val="both"/>
      </w:pPr>
      <w:r>
        <w:rPr>
          <w:rStyle w:val="14pt"/>
        </w:rPr>
        <w:t>создание системы мониторинговых исследований качества образования.</w:t>
      </w:r>
    </w:p>
    <w:p w:rsidR="00C23494" w:rsidRDefault="00C23494" w:rsidP="00C23494">
      <w:pPr>
        <w:pStyle w:val="41"/>
        <w:shd w:val="clear" w:color="auto" w:fill="auto"/>
        <w:spacing w:before="0" w:after="0" w:line="274" w:lineRule="exact"/>
        <w:ind w:left="300" w:right="60" w:firstLine="408"/>
        <w:jc w:val="left"/>
        <w:rPr>
          <w:rStyle w:val="4"/>
          <w:color w:val="000000"/>
          <w:sz w:val="28"/>
          <w:szCs w:val="28"/>
        </w:rPr>
      </w:pPr>
      <w:r w:rsidRPr="00D22F95">
        <w:rPr>
          <w:rStyle w:val="4"/>
          <w:b/>
          <w:color w:val="000000"/>
          <w:sz w:val="28"/>
          <w:szCs w:val="28"/>
        </w:rPr>
        <w:t>Важнейшие</w:t>
      </w:r>
      <w:r>
        <w:rPr>
          <w:rStyle w:val="4"/>
          <w:color w:val="000000"/>
          <w:sz w:val="28"/>
          <w:szCs w:val="28"/>
        </w:rPr>
        <w:t xml:space="preserve"> </w:t>
      </w:r>
      <w:r w:rsidRPr="00D22F95">
        <w:rPr>
          <w:rStyle w:val="4"/>
          <w:b/>
          <w:color w:val="000000"/>
          <w:sz w:val="28"/>
          <w:szCs w:val="28"/>
        </w:rPr>
        <w:t>целевые индикаторы и показатели:</w:t>
      </w:r>
      <w:r>
        <w:rPr>
          <w:rStyle w:val="4"/>
          <w:color w:val="000000"/>
          <w:sz w:val="28"/>
          <w:szCs w:val="28"/>
        </w:rPr>
        <w:t xml:space="preserve"> </w:t>
      </w:r>
    </w:p>
    <w:p w:rsidR="00C23494" w:rsidRDefault="00C23494" w:rsidP="00C23494">
      <w:pPr>
        <w:pStyle w:val="41"/>
        <w:shd w:val="clear" w:color="auto" w:fill="auto"/>
        <w:spacing w:before="0" w:after="0" w:line="240" w:lineRule="auto"/>
        <w:ind w:left="300" w:right="60" w:firstLine="408"/>
        <w:jc w:val="left"/>
        <w:rPr>
          <w:rStyle w:val="14pt"/>
          <w:color w:val="000000"/>
        </w:rPr>
      </w:pPr>
      <w:r>
        <w:rPr>
          <w:rStyle w:val="14pt"/>
          <w:color w:val="000000"/>
        </w:rPr>
        <w:t>1)Число уровней образования, на которых реализуются механизмы внешней оцен</w:t>
      </w:r>
      <w:r>
        <w:rPr>
          <w:rStyle w:val="14pt"/>
          <w:color w:val="000000"/>
        </w:rPr>
        <w:softHyphen/>
        <w:t>ки качества образования. Данный показатель отражает сформированность системы - наличие соответствующего механизма (стандартизированные оценочные процедуры) на каждом из уровней образования.</w:t>
      </w:r>
    </w:p>
    <w:p w:rsidR="00C23494" w:rsidRPr="004F1409" w:rsidRDefault="00C23494" w:rsidP="00C23494">
      <w:pPr>
        <w:pStyle w:val="41"/>
        <w:shd w:val="clear" w:color="auto" w:fill="auto"/>
        <w:spacing w:before="0" w:after="0" w:line="240" w:lineRule="auto"/>
        <w:ind w:left="300" w:right="60" w:firstLine="408"/>
        <w:jc w:val="left"/>
        <w:rPr>
          <w:b/>
          <w:sz w:val="28"/>
          <w:szCs w:val="28"/>
        </w:rPr>
      </w:pPr>
      <w:r w:rsidRPr="004F1409">
        <w:rPr>
          <w:rStyle w:val="4"/>
          <w:color w:val="000000"/>
          <w:sz w:val="28"/>
          <w:szCs w:val="28"/>
        </w:rPr>
        <w:t xml:space="preserve"> </w:t>
      </w:r>
      <w:r w:rsidRPr="004F1409">
        <w:rPr>
          <w:rStyle w:val="14pt"/>
          <w:b/>
          <w:color w:val="000000"/>
        </w:rPr>
        <w:t>Число уровней образования</w:t>
      </w:r>
      <w:r w:rsidRPr="004F1409">
        <w:rPr>
          <w:rStyle w:val="4"/>
          <w:b/>
          <w:color w:val="000000"/>
          <w:sz w:val="28"/>
          <w:szCs w:val="28"/>
        </w:rPr>
        <w:t xml:space="preserve"> кожууна, на которых реализуются меха</w:t>
      </w:r>
      <w:r w:rsidRPr="004F1409">
        <w:rPr>
          <w:rStyle w:val="4"/>
          <w:b/>
          <w:color w:val="000000"/>
          <w:sz w:val="28"/>
          <w:szCs w:val="28"/>
        </w:rPr>
        <w:softHyphen/>
        <w:t>низмы внешней оценки качества образования:</w:t>
      </w:r>
      <w:r>
        <w:rPr>
          <w:rStyle w:val="4"/>
          <w:b/>
          <w:color w:val="000000"/>
          <w:sz w:val="28"/>
          <w:szCs w:val="28"/>
        </w:rPr>
        <w:t xml:space="preserve"> 2015 г. - 6</w:t>
      </w:r>
      <w:r w:rsidRPr="004F1409">
        <w:rPr>
          <w:rStyle w:val="4"/>
          <w:b/>
          <w:color w:val="000000"/>
          <w:sz w:val="28"/>
          <w:szCs w:val="28"/>
        </w:rPr>
        <w:t xml:space="preserve">, 2016 г. - </w:t>
      </w:r>
      <w:r>
        <w:rPr>
          <w:rStyle w:val="4"/>
          <w:b/>
          <w:color w:val="000000"/>
          <w:sz w:val="28"/>
          <w:szCs w:val="28"/>
        </w:rPr>
        <w:t>9, 2017 г. - 12</w:t>
      </w:r>
      <w:r w:rsidRPr="004F1409">
        <w:rPr>
          <w:rStyle w:val="4"/>
          <w:b/>
          <w:color w:val="000000"/>
          <w:sz w:val="28"/>
          <w:szCs w:val="28"/>
        </w:rPr>
        <w:t xml:space="preserve">, 2018 г. – </w:t>
      </w:r>
      <w:r>
        <w:rPr>
          <w:rStyle w:val="4"/>
          <w:b/>
          <w:color w:val="000000"/>
          <w:sz w:val="28"/>
          <w:szCs w:val="28"/>
        </w:rPr>
        <w:t>18</w:t>
      </w:r>
      <w:r w:rsidRPr="004F1409">
        <w:rPr>
          <w:rStyle w:val="4"/>
          <w:b/>
          <w:color w:val="000000"/>
          <w:sz w:val="28"/>
          <w:szCs w:val="28"/>
        </w:rPr>
        <w:t xml:space="preserve">, 2019 г. - </w:t>
      </w:r>
      <w:r>
        <w:rPr>
          <w:rStyle w:val="4"/>
          <w:b/>
          <w:color w:val="000000"/>
          <w:sz w:val="28"/>
          <w:szCs w:val="28"/>
        </w:rPr>
        <w:t>22</w:t>
      </w:r>
      <w:r w:rsidRPr="004F1409">
        <w:rPr>
          <w:rStyle w:val="4"/>
          <w:b/>
          <w:color w:val="000000"/>
          <w:sz w:val="28"/>
          <w:szCs w:val="28"/>
        </w:rPr>
        <w:t xml:space="preserve">, 2020 г. </w:t>
      </w:r>
      <w:r>
        <w:rPr>
          <w:rStyle w:val="4"/>
          <w:b/>
          <w:color w:val="000000"/>
          <w:sz w:val="28"/>
          <w:szCs w:val="28"/>
        </w:rPr>
        <w:t>–</w:t>
      </w:r>
      <w:r w:rsidRPr="004F1409">
        <w:rPr>
          <w:rStyle w:val="4"/>
          <w:b/>
          <w:color w:val="000000"/>
          <w:sz w:val="28"/>
          <w:szCs w:val="28"/>
        </w:rPr>
        <w:t xml:space="preserve"> </w:t>
      </w:r>
      <w:r>
        <w:rPr>
          <w:rStyle w:val="4"/>
          <w:b/>
          <w:color w:val="000000"/>
          <w:sz w:val="28"/>
          <w:szCs w:val="28"/>
        </w:rPr>
        <w:t>28.</w:t>
      </w:r>
    </w:p>
    <w:p w:rsidR="00C23494" w:rsidRDefault="00C23494" w:rsidP="00C23494">
      <w:pPr>
        <w:pStyle w:val="a7"/>
        <w:spacing w:after="0"/>
        <w:ind w:left="20" w:right="20" w:firstLine="700"/>
        <w:jc w:val="both"/>
      </w:pPr>
    </w:p>
    <w:p w:rsidR="00C23494" w:rsidRDefault="00C23494" w:rsidP="00C23494">
      <w:pPr>
        <w:pStyle w:val="41"/>
        <w:shd w:val="clear" w:color="auto" w:fill="auto"/>
        <w:spacing w:before="0" w:after="0" w:line="274" w:lineRule="exact"/>
        <w:ind w:left="300" w:right="60" w:firstLine="0"/>
        <w:jc w:val="both"/>
        <w:rPr>
          <w:rStyle w:val="14pt"/>
          <w:color w:val="000000"/>
        </w:rPr>
      </w:pPr>
      <w:r>
        <w:rPr>
          <w:rStyle w:val="14pt"/>
          <w:color w:val="000000"/>
        </w:rPr>
        <w:t>2) 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 Показатель отражает степень открытости образования для общества, качество обратной связи, вовлеченность потребителей в принятие решений, затрагивающих их интересы. Для данного этапа развития образо</w:t>
      </w:r>
      <w:r>
        <w:rPr>
          <w:rStyle w:val="14pt"/>
          <w:color w:val="000000"/>
        </w:rPr>
        <w:softHyphen/>
        <w:t xml:space="preserve">вания важным является институциолизация участия потребителей в управлении и оценке качества образования. </w:t>
      </w:r>
    </w:p>
    <w:p w:rsidR="00C23494" w:rsidRPr="00191AB9" w:rsidRDefault="00C23494" w:rsidP="00C23494">
      <w:pPr>
        <w:pStyle w:val="41"/>
        <w:shd w:val="clear" w:color="auto" w:fill="auto"/>
        <w:spacing w:before="0" w:after="0" w:line="274" w:lineRule="exact"/>
        <w:ind w:left="300" w:right="60" w:firstLine="408"/>
        <w:jc w:val="both"/>
        <w:rPr>
          <w:b/>
          <w:sz w:val="28"/>
          <w:szCs w:val="28"/>
        </w:rPr>
      </w:pPr>
      <w:r w:rsidRPr="00191AB9">
        <w:rPr>
          <w:rStyle w:val="4"/>
          <w:b/>
          <w:color w:val="000000"/>
          <w:sz w:val="28"/>
          <w:szCs w:val="28"/>
        </w:rPr>
        <w:t>Удельный вес числа образовательных организаций, в которых созданы органы коллегиального управления с участием обще</w:t>
      </w:r>
      <w:r w:rsidRPr="00191AB9">
        <w:rPr>
          <w:rStyle w:val="4"/>
          <w:b/>
          <w:color w:val="000000"/>
          <w:sz w:val="28"/>
          <w:szCs w:val="28"/>
        </w:rPr>
        <w:softHyphen/>
        <w:t>ственности (родители, работодатели) в общем числе образова</w:t>
      </w:r>
      <w:r w:rsidRPr="00191AB9">
        <w:rPr>
          <w:rStyle w:val="4"/>
          <w:b/>
          <w:color w:val="000000"/>
          <w:sz w:val="28"/>
          <w:szCs w:val="28"/>
        </w:rPr>
        <w:softHyphen/>
        <w:t>тельных организаций: 2015 г. - 18,8%;</w:t>
      </w:r>
      <w:r w:rsidRPr="00191AB9">
        <w:rPr>
          <w:b/>
          <w:sz w:val="28"/>
          <w:szCs w:val="28"/>
        </w:rPr>
        <w:t xml:space="preserve"> 2016 </w:t>
      </w:r>
      <w:r w:rsidRPr="00191AB9">
        <w:rPr>
          <w:rStyle w:val="4"/>
          <w:b/>
          <w:color w:val="000000"/>
          <w:sz w:val="28"/>
          <w:szCs w:val="28"/>
        </w:rPr>
        <w:t>г. – 31,3%; 2017 г. – 50%, 2018 г. – 62,5%; 2019 г. – 87,5%;  2020 г. - 100 %</w:t>
      </w:r>
      <w:r>
        <w:rPr>
          <w:rStyle w:val="4"/>
          <w:b/>
          <w:color w:val="000000"/>
          <w:sz w:val="28"/>
          <w:szCs w:val="28"/>
        </w:rPr>
        <w:t>.</w:t>
      </w:r>
    </w:p>
    <w:p w:rsidR="00C23494" w:rsidRDefault="00C23494" w:rsidP="00C23494">
      <w:pPr>
        <w:pStyle w:val="a7"/>
        <w:spacing w:after="0"/>
        <w:ind w:left="20" w:right="20" w:firstLine="700"/>
        <w:jc w:val="both"/>
        <w:rPr>
          <w:rStyle w:val="14pt"/>
        </w:rPr>
      </w:pPr>
      <w:r>
        <w:rPr>
          <w:rStyle w:val="14pt"/>
        </w:rPr>
        <w:t>3) удельный вес числа образовательных организаций, обеспечивающих предостав</w:t>
      </w:r>
      <w:r>
        <w:rPr>
          <w:rStyle w:val="14pt"/>
        </w:rPr>
        <w:softHyphen/>
        <w:t>ление нормативно закрепленного перечня сведений о своей деятельности на офици</w:t>
      </w:r>
      <w:r>
        <w:rPr>
          <w:rStyle w:val="14pt"/>
        </w:rPr>
        <w:softHyphen/>
        <w:t>альных сайтах, в общем числе образовательных организаций. Этот показатель отража</w:t>
      </w:r>
      <w:r>
        <w:rPr>
          <w:rStyle w:val="14pt"/>
        </w:rPr>
        <w:softHyphen/>
        <w:t>ет результативность мер по обеспечению открытости образовательных организаций, формированию механизмов обратной связи. Преодоление информационной асиммет</w:t>
      </w:r>
      <w:r>
        <w:rPr>
          <w:rStyle w:val="14pt"/>
        </w:rPr>
        <w:softHyphen/>
        <w:t>рии расширяет возможности выбора потребителя, стимулирует конкуренцию и спо</w:t>
      </w:r>
      <w:r>
        <w:rPr>
          <w:rStyle w:val="14pt"/>
        </w:rPr>
        <w:softHyphen/>
        <w:t>собствует повышению качества образовательных услуг.</w:t>
      </w:r>
    </w:p>
    <w:p w:rsidR="00C23494" w:rsidRPr="00191AB9" w:rsidRDefault="00C23494" w:rsidP="00C23494">
      <w:pPr>
        <w:pStyle w:val="41"/>
        <w:shd w:val="clear" w:color="auto" w:fill="auto"/>
        <w:spacing w:before="0" w:after="0" w:line="240" w:lineRule="auto"/>
        <w:ind w:right="60" w:firstLine="708"/>
        <w:jc w:val="both"/>
        <w:rPr>
          <w:rStyle w:val="4"/>
          <w:b/>
          <w:color w:val="000000"/>
          <w:sz w:val="28"/>
          <w:szCs w:val="28"/>
        </w:rPr>
      </w:pPr>
      <w:r>
        <w:rPr>
          <w:rStyle w:val="4"/>
          <w:b/>
          <w:color w:val="000000"/>
          <w:sz w:val="28"/>
          <w:szCs w:val="28"/>
        </w:rPr>
        <w:t>У</w:t>
      </w:r>
      <w:r w:rsidRPr="00191AB9">
        <w:rPr>
          <w:rStyle w:val="4"/>
          <w:b/>
          <w:color w:val="000000"/>
          <w:sz w:val="28"/>
          <w:szCs w:val="28"/>
        </w:rPr>
        <w:t>дельный вес числа образовательных организаций, обеспечи</w:t>
      </w:r>
      <w:r w:rsidRPr="00191AB9">
        <w:rPr>
          <w:rStyle w:val="4"/>
          <w:b/>
          <w:color w:val="000000"/>
          <w:sz w:val="28"/>
          <w:szCs w:val="28"/>
        </w:rPr>
        <w:softHyphen/>
        <w:t>вающих предоставление нормативно закрепленного перечня сведений о своей деятельности на официальных сайтах, в об</w:t>
      </w:r>
      <w:r w:rsidRPr="00191AB9">
        <w:rPr>
          <w:rStyle w:val="4"/>
          <w:b/>
          <w:color w:val="000000"/>
          <w:sz w:val="28"/>
          <w:szCs w:val="28"/>
        </w:rPr>
        <w:softHyphen/>
        <w:t>щем числе образовательных организаций: 2015 г. - 18,8%;</w:t>
      </w:r>
      <w:r w:rsidRPr="00191AB9">
        <w:rPr>
          <w:b/>
          <w:sz w:val="28"/>
          <w:szCs w:val="28"/>
        </w:rPr>
        <w:t xml:space="preserve"> 2016 </w:t>
      </w:r>
      <w:r w:rsidRPr="00191AB9">
        <w:rPr>
          <w:rStyle w:val="4"/>
          <w:b/>
          <w:color w:val="000000"/>
          <w:sz w:val="28"/>
          <w:szCs w:val="28"/>
        </w:rPr>
        <w:t>г. – 31,3%; 2017 г. – 50%, 2018 г. – 62,5%; 2019 г. – 87,5%;  2020 г. - 100 %.</w:t>
      </w:r>
    </w:p>
    <w:p w:rsidR="00C23494" w:rsidRDefault="00C23494" w:rsidP="00C23494">
      <w:pPr>
        <w:pStyle w:val="41"/>
        <w:shd w:val="clear" w:color="auto" w:fill="auto"/>
        <w:spacing w:before="0" w:after="0" w:line="240" w:lineRule="auto"/>
        <w:ind w:left="300" w:right="60" w:firstLine="408"/>
        <w:jc w:val="both"/>
        <w:rPr>
          <w:rStyle w:val="4"/>
          <w:b/>
          <w:color w:val="000000"/>
          <w:sz w:val="28"/>
          <w:szCs w:val="28"/>
        </w:rPr>
      </w:pPr>
      <w:r w:rsidRPr="00354532">
        <w:rPr>
          <w:rStyle w:val="4"/>
          <w:b/>
          <w:color w:val="000000"/>
          <w:sz w:val="28"/>
          <w:szCs w:val="28"/>
        </w:rPr>
        <w:t>Этапы и сроки реализации</w:t>
      </w:r>
      <w:r>
        <w:rPr>
          <w:rStyle w:val="4"/>
          <w:b/>
          <w:color w:val="000000"/>
          <w:sz w:val="28"/>
          <w:szCs w:val="28"/>
        </w:rPr>
        <w:t xml:space="preserve"> Подпрограммы: </w:t>
      </w:r>
    </w:p>
    <w:p w:rsidR="00C23494" w:rsidRPr="00354532" w:rsidRDefault="00C23494" w:rsidP="00C23494">
      <w:pPr>
        <w:pStyle w:val="41"/>
        <w:shd w:val="clear" w:color="auto" w:fill="auto"/>
        <w:spacing w:before="0" w:after="0" w:line="240" w:lineRule="auto"/>
        <w:ind w:left="300" w:right="60" w:firstLine="408"/>
        <w:jc w:val="left"/>
        <w:rPr>
          <w:b/>
          <w:color w:val="000000"/>
          <w:sz w:val="28"/>
          <w:szCs w:val="28"/>
          <w:shd w:val="clear" w:color="auto" w:fill="FFFFFF"/>
        </w:rPr>
      </w:pPr>
      <w:r>
        <w:rPr>
          <w:rStyle w:val="4"/>
          <w:b/>
          <w:color w:val="000000"/>
          <w:sz w:val="28"/>
          <w:szCs w:val="28"/>
        </w:rPr>
        <w:t xml:space="preserve">                                    сроки</w:t>
      </w:r>
      <w:r>
        <w:rPr>
          <w:b/>
          <w:sz w:val="28"/>
          <w:szCs w:val="28"/>
        </w:rPr>
        <w:t xml:space="preserve"> – </w:t>
      </w:r>
      <w:r w:rsidRPr="00354532">
        <w:rPr>
          <w:rStyle w:val="4"/>
          <w:color w:val="000000"/>
          <w:sz w:val="28"/>
          <w:szCs w:val="28"/>
        </w:rPr>
        <w:t>201</w:t>
      </w:r>
      <w:r>
        <w:rPr>
          <w:rStyle w:val="4"/>
          <w:color w:val="000000"/>
          <w:sz w:val="28"/>
          <w:szCs w:val="28"/>
        </w:rPr>
        <w:t xml:space="preserve">5 </w:t>
      </w:r>
      <w:r w:rsidRPr="00354532">
        <w:rPr>
          <w:rStyle w:val="4"/>
          <w:color w:val="000000"/>
          <w:sz w:val="28"/>
          <w:szCs w:val="28"/>
        </w:rPr>
        <w:t>-</w:t>
      </w:r>
      <w:r>
        <w:rPr>
          <w:rStyle w:val="4"/>
          <w:color w:val="000000"/>
          <w:sz w:val="28"/>
          <w:szCs w:val="28"/>
        </w:rPr>
        <w:t xml:space="preserve"> </w:t>
      </w:r>
      <w:r w:rsidRPr="00354532">
        <w:rPr>
          <w:rStyle w:val="4"/>
          <w:color w:val="000000"/>
          <w:sz w:val="28"/>
          <w:szCs w:val="28"/>
        </w:rPr>
        <w:t>2020 годы:</w:t>
      </w:r>
    </w:p>
    <w:p w:rsidR="00C23494" w:rsidRPr="00354532" w:rsidRDefault="00C23494" w:rsidP="00C23494">
      <w:pPr>
        <w:pStyle w:val="41"/>
        <w:shd w:val="clear" w:color="auto" w:fill="auto"/>
        <w:tabs>
          <w:tab w:val="left" w:pos="434"/>
        </w:tabs>
        <w:spacing w:before="0" w:after="0" w:line="274" w:lineRule="exact"/>
        <w:ind w:left="300" w:firstLine="0"/>
        <w:rPr>
          <w:sz w:val="28"/>
          <w:szCs w:val="28"/>
        </w:rPr>
      </w:pPr>
      <w:r>
        <w:rPr>
          <w:rStyle w:val="4"/>
          <w:color w:val="000000"/>
          <w:sz w:val="28"/>
          <w:szCs w:val="28"/>
        </w:rPr>
        <w:t xml:space="preserve">первый </w:t>
      </w:r>
      <w:r w:rsidRPr="00354532">
        <w:rPr>
          <w:rStyle w:val="4"/>
          <w:color w:val="000000"/>
          <w:sz w:val="28"/>
          <w:szCs w:val="28"/>
        </w:rPr>
        <w:t xml:space="preserve">этап - </w:t>
      </w:r>
      <w:r>
        <w:rPr>
          <w:rStyle w:val="4"/>
          <w:color w:val="000000"/>
          <w:sz w:val="28"/>
          <w:szCs w:val="28"/>
        </w:rPr>
        <w:t>2015-2016</w:t>
      </w:r>
      <w:r w:rsidRPr="00354532">
        <w:rPr>
          <w:rStyle w:val="4"/>
          <w:color w:val="000000"/>
          <w:sz w:val="28"/>
          <w:szCs w:val="28"/>
        </w:rPr>
        <w:t xml:space="preserve"> годы;</w:t>
      </w:r>
    </w:p>
    <w:p w:rsidR="00C23494" w:rsidRPr="00354532" w:rsidRDefault="00C23494" w:rsidP="00C23494">
      <w:pPr>
        <w:pStyle w:val="41"/>
        <w:shd w:val="clear" w:color="auto" w:fill="auto"/>
        <w:tabs>
          <w:tab w:val="left" w:pos="516"/>
        </w:tabs>
        <w:spacing w:before="0" w:after="0" w:line="274" w:lineRule="exact"/>
        <w:ind w:left="300" w:firstLine="0"/>
        <w:jc w:val="left"/>
        <w:rPr>
          <w:sz w:val="28"/>
          <w:szCs w:val="28"/>
        </w:rPr>
      </w:pPr>
      <w:r>
        <w:rPr>
          <w:rStyle w:val="4"/>
          <w:color w:val="000000"/>
          <w:sz w:val="28"/>
          <w:szCs w:val="28"/>
        </w:rPr>
        <w:t xml:space="preserve">                                      второй </w:t>
      </w:r>
      <w:r w:rsidRPr="00354532">
        <w:rPr>
          <w:rStyle w:val="4"/>
          <w:color w:val="000000"/>
          <w:sz w:val="28"/>
          <w:szCs w:val="28"/>
        </w:rPr>
        <w:t>этап - 201</w:t>
      </w:r>
      <w:r>
        <w:rPr>
          <w:rStyle w:val="4"/>
          <w:color w:val="000000"/>
          <w:sz w:val="28"/>
          <w:szCs w:val="28"/>
        </w:rPr>
        <w:t>7</w:t>
      </w:r>
      <w:r w:rsidRPr="00354532">
        <w:rPr>
          <w:rStyle w:val="4"/>
          <w:color w:val="000000"/>
          <w:sz w:val="28"/>
          <w:szCs w:val="28"/>
        </w:rPr>
        <w:t>-2018 годы;</w:t>
      </w:r>
    </w:p>
    <w:p w:rsidR="00C23494" w:rsidRPr="00354532" w:rsidRDefault="00C23494" w:rsidP="00C23494">
      <w:pPr>
        <w:pStyle w:val="41"/>
        <w:shd w:val="clear" w:color="auto" w:fill="auto"/>
        <w:spacing w:before="0" w:after="0" w:line="240" w:lineRule="auto"/>
        <w:ind w:firstLine="708"/>
        <w:jc w:val="left"/>
        <w:rPr>
          <w:b/>
          <w:sz w:val="28"/>
          <w:szCs w:val="28"/>
        </w:rPr>
      </w:pPr>
      <w:r>
        <w:rPr>
          <w:rStyle w:val="4"/>
          <w:color w:val="000000"/>
          <w:sz w:val="28"/>
          <w:szCs w:val="28"/>
        </w:rPr>
        <w:t xml:space="preserve">                                третий </w:t>
      </w:r>
      <w:r w:rsidRPr="00354532">
        <w:rPr>
          <w:rStyle w:val="4"/>
          <w:color w:val="000000"/>
          <w:sz w:val="28"/>
          <w:szCs w:val="28"/>
        </w:rPr>
        <w:t>этап - 2019-2020 годы</w:t>
      </w:r>
      <w:r>
        <w:rPr>
          <w:rStyle w:val="4"/>
          <w:color w:val="000000"/>
          <w:sz w:val="28"/>
          <w:szCs w:val="28"/>
        </w:rPr>
        <w:t>.</w:t>
      </w:r>
    </w:p>
    <w:p w:rsidR="00C23494" w:rsidRPr="00A66D91" w:rsidRDefault="00C23494" w:rsidP="00C23494">
      <w:pPr>
        <w:pStyle w:val="41"/>
        <w:shd w:val="clear" w:color="auto" w:fill="auto"/>
        <w:tabs>
          <w:tab w:val="left" w:pos="293"/>
        </w:tabs>
        <w:spacing w:before="0" w:after="0" w:line="274" w:lineRule="exact"/>
        <w:ind w:left="300" w:right="60" w:firstLine="0"/>
        <w:jc w:val="left"/>
        <w:rPr>
          <w:sz w:val="28"/>
          <w:szCs w:val="28"/>
        </w:rPr>
      </w:pPr>
      <w:r>
        <w:rPr>
          <w:rStyle w:val="4"/>
          <w:b/>
          <w:color w:val="000000"/>
          <w:sz w:val="28"/>
          <w:szCs w:val="28"/>
        </w:rPr>
        <w:tab/>
      </w:r>
      <w:r w:rsidRPr="00AC3C8D">
        <w:rPr>
          <w:rStyle w:val="4"/>
          <w:b/>
          <w:color w:val="000000"/>
          <w:sz w:val="28"/>
          <w:szCs w:val="28"/>
        </w:rPr>
        <w:t>Объемы бюджетных ассигно</w:t>
      </w:r>
      <w:r w:rsidRPr="00AC3C8D">
        <w:rPr>
          <w:rStyle w:val="4"/>
          <w:b/>
          <w:color w:val="000000"/>
          <w:sz w:val="28"/>
          <w:szCs w:val="28"/>
        </w:rPr>
        <w:softHyphen/>
        <w:t>ваний Подпрограммы</w:t>
      </w:r>
      <w:r>
        <w:rPr>
          <w:rStyle w:val="4"/>
          <w:b/>
          <w:color w:val="000000"/>
          <w:sz w:val="28"/>
          <w:szCs w:val="28"/>
        </w:rPr>
        <w:t>:</w:t>
      </w:r>
      <w:r w:rsidRPr="00A66D91">
        <w:rPr>
          <w:rStyle w:val="4"/>
          <w:color w:val="000000"/>
        </w:rPr>
        <w:t xml:space="preserve"> </w:t>
      </w:r>
      <w:r w:rsidRPr="00A66D91">
        <w:rPr>
          <w:rStyle w:val="4"/>
          <w:color w:val="000000"/>
          <w:sz w:val="28"/>
          <w:szCs w:val="28"/>
        </w:rPr>
        <w:t xml:space="preserve">Общий объем финансирования Подпрограммы составляет </w:t>
      </w:r>
      <w:r>
        <w:rPr>
          <w:rStyle w:val="4"/>
          <w:color w:val="000000"/>
          <w:sz w:val="28"/>
          <w:szCs w:val="28"/>
        </w:rPr>
        <w:t xml:space="preserve">_150,0 </w:t>
      </w:r>
      <w:r w:rsidRPr="00A66D91">
        <w:rPr>
          <w:rStyle w:val="4"/>
          <w:color w:val="000000"/>
          <w:sz w:val="28"/>
          <w:szCs w:val="28"/>
        </w:rPr>
        <w:t>тыс. рублей, из них:</w:t>
      </w:r>
    </w:p>
    <w:p w:rsidR="00C23494" w:rsidRDefault="00C23494" w:rsidP="00C23494">
      <w:pPr>
        <w:pStyle w:val="41"/>
        <w:shd w:val="clear" w:color="auto" w:fill="auto"/>
        <w:spacing w:before="0" w:after="0" w:line="274" w:lineRule="exact"/>
        <w:ind w:left="300" w:right="60" w:firstLine="0"/>
        <w:jc w:val="left"/>
        <w:rPr>
          <w:rStyle w:val="4"/>
          <w:color w:val="000000"/>
          <w:sz w:val="28"/>
          <w:szCs w:val="28"/>
        </w:rPr>
      </w:pPr>
      <w:r w:rsidRPr="00A66D91">
        <w:rPr>
          <w:rStyle w:val="4"/>
          <w:color w:val="000000"/>
          <w:sz w:val="28"/>
          <w:szCs w:val="28"/>
        </w:rPr>
        <w:t xml:space="preserve">средства </w:t>
      </w:r>
      <w:r>
        <w:rPr>
          <w:rStyle w:val="4"/>
          <w:color w:val="000000"/>
          <w:sz w:val="28"/>
          <w:szCs w:val="28"/>
        </w:rPr>
        <w:t xml:space="preserve">местного </w:t>
      </w:r>
      <w:r w:rsidRPr="00A66D91">
        <w:rPr>
          <w:rStyle w:val="4"/>
          <w:color w:val="000000"/>
          <w:sz w:val="28"/>
          <w:szCs w:val="28"/>
        </w:rPr>
        <w:t xml:space="preserve">бюджета в объеме </w:t>
      </w:r>
      <w:r w:rsidRPr="004F609B">
        <w:rPr>
          <w:rStyle w:val="4"/>
          <w:color w:val="000000"/>
          <w:sz w:val="28"/>
          <w:szCs w:val="28"/>
        </w:rPr>
        <w:t>150</w:t>
      </w:r>
      <w:r>
        <w:rPr>
          <w:rStyle w:val="4"/>
          <w:color w:val="000000"/>
          <w:sz w:val="28"/>
          <w:szCs w:val="28"/>
        </w:rPr>
        <w:t>_</w:t>
      </w:r>
      <w:r w:rsidRPr="00A66D91">
        <w:rPr>
          <w:rStyle w:val="4"/>
          <w:color w:val="000000"/>
          <w:sz w:val="28"/>
          <w:szCs w:val="28"/>
        </w:rPr>
        <w:t xml:space="preserve">тыс. рублей, в том числе </w:t>
      </w:r>
    </w:p>
    <w:p w:rsidR="00C23494" w:rsidRPr="00A66D91" w:rsidRDefault="00C23494" w:rsidP="00C23494">
      <w:pPr>
        <w:pStyle w:val="41"/>
        <w:shd w:val="clear" w:color="auto" w:fill="auto"/>
        <w:spacing w:before="0" w:after="0" w:line="274" w:lineRule="exact"/>
        <w:ind w:left="300" w:right="60" w:firstLine="0"/>
        <w:jc w:val="left"/>
        <w:rPr>
          <w:sz w:val="28"/>
          <w:szCs w:val="28"/>
        </w:rPr>
      </w:pPr>
      <w:r w:rsidRPr="00A66D91">
        <w:rPr>
          <w:rStyle w:val="4"/>
          <w:color w:val="000000"/>
          <w:sz w:val="28"/>
          <w:szCs w:val="28"/>
        </w:rPr>
        <w:t>по годам:</w:t>
      </w:r>
    </w:p>
    <w:p w:rsidR="00C23494" w:rsidRPr="00A66D91" w:rsidRDefault="00C23494" w:rsidP="008472AB">
      <w:pPr>
        <w:pStyle w:val="41"/>
        <w:numPr>
          <w:ilvl w:val="0"/>
          <w:numId w:val="28"/>
        </w:numPr>
        <w:shd w:val="clear" w:color="auto" w:fill="auto"/>
        <w:tabs>
          <w:tab w:val="left" w:pos="847"/>
        </w:tabs>
        <w:spacing w:before="0" w:after="0" w:line="274" w:lineRule="exact"/>
        <w:rPr>
          <w:sz w:val="28"/>
          <w:szCs w:val="28"/>
        </w:rPr>
      </w:pPr>
      <w:r w:rsidRPr="00A66D91">
        <w:rPr>
          <w:rStyle w:val="4"/>
          <w:color w:val="000000"/>
          <w:sz w:val="28"/>
          <w:szCs w:val="28"/>
        </w:rPr>
        <w:t xml:space="preserve">г. - </w:t>
      </w:r>
      <w:r>
        <w:rPr>
          <w:rStyle w:val="4"/>
          <w:color w:val="000000"/>
          <w:sz w:val="28"/>
          <w:szCs w:val="28"/>
        </w:rPr>
        <w:t xml:space="preserve"> </w:t>
      </w:r>
      <w:r w:rsidRPr="004F609B">
        <w:rPr>
          <w:rStyle w:val="4"/>
          <w:color w:val="000000"/>
          <w:sz w:val="28"/>
          <w:szCs w:val="28"/>
        </w:rPr>
        <w:t>20</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 xml:space="preserve">местного </w:t>
      </w:r>
      <w:r w:rsidRPr="00A66D91">
        <w:rPr>
          <w:rStyle w:val="4"/>
          <w:color w:val="000000"/>
          <w:sz w:val="28"/>
          <w:szCs w:val="28"/>
        </w:rPr>
        <w:t>бюджета;</w:t>
      </w:r>
    </w:p>
    <w:p w:rsidR="00C23494" w:rsidRPr="00A66D91" w:rsidRDefault="00C23494" w:rsidP="008472AB">
      <w:pPr>
        <w:pStyle w:val="41"/>
        <w:numPr>
          <w:ilvl w:val="0"/>
          <w:numId w:val="28"/>
        </w:numPr>
        <w:shd w:val="clear" w:color="auto" w:fill="auto"/>
        <w:tabs>
          <w:tab w:val="left" w:pos="847"/>
        </w:tabs>
        <w:spacing w:before="0" w:after="0" w:line="274" w:lineRule="exact"/>
        <w:rPr>
          <w:sz w:val="28"/>
          <w:szCs w:val="28"/>
        </w:rPr>
      </w:pPr>
      <w:r w:rsidRPr="00A66D91">
        <w:rPr>
          <w:rStyle w:val="4"/>
          <w:color w:val="000000"/>
          <w:sz w:val="28"/>
          <w:szCs w:val="28"/>
        </w:rPr>
        <w:t xml:space="preserve">г. - </w:t>
      </w:r>
      <w:r>
        <w:rPr>
          <w:rStyle w:val="4"/>
          <w:color w:val="000000"/>
          <w:sz w:val="28"/>
          <w:szCs w:val="28"/>
        </w:rPr>
        <w:t xml:space="preserve"> </w:t>
      </w:r>
      <w:r w:rsidRPr="004F609B">
        <w:rPr>
          <w:rStyle w:val="4"/>
          <w:color w:val="000000"/>
          <w:sz w:val="28"/>
          <w:szCs w:val="28"/>
        </w:rPr>
        <w:t>22</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A66D91" w:rsidRDefault="00C23494" w:rsidP="00C23494">
      <w:pPr>
        <w:pStyle w:val="41"/>
        <w:shd w:val="clear" w:color="auto" w:fill="auto"/>
        <w:tabs>
          <w:tab w:val="left" w:pos="847"/>
        </w:tabs>
        <w:spacing w:before="0" w:after="0" w:line="274" w:lineRule="exact"/>
        <w:ind w:firstLine="0"/>
        <w:jc w:val="left"/>
        <w:rPr>
          <w:sz w:val="28"/>
          <w:szCs w:val="28"/>
        </w:rPr>
      </w:pPr>
      <w:r>
        <w:rPr>
          <w:rStyle w:val="4"/>
          <w:color w:val="000000"/>
          <w:sz w:val="28"/>
          <w:szCs w:val="28"/>
        </w:rPr>
        <w:t xml:space="preserve">                          2017</w:t>
      </w:r>
      <w:r w:rsidRPr="00A66D91">
        <w:rPr>
          <w:rStyle w:val="4"/>
          <w:color w:val="000000"/>
          <w:sz w:val="28"/>
          <w:szCs w:val="28"/>
        </w:rPr>
        <w:t>г. -</w:t>
      </w:r>
      <w:r>
        <w:rPr>
          <w:rStyle w:val="4"/>
          <w:color w:val="000000"/>
          <w:sz w:val="28"/>
          <w:szCs w:val="28"/>
        </w:rPr>
        <w:t xml:space="preserve">   24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A66D91" w:rsidRDefault="00C23494" w:rsidP="00C23494">
      <w:pPr>
        <w:pStyle w:val="41"/>
        <w:shd w:val="clear" w:color="auto" w:fill="auto"/>
        <w:tabs>
          <w:tab w:val="left" w:pos="847"/>
        </w:tabs>
        <w:spacing w:before="0" w:after="0" w:line="274" w:lineRule="exact"/>
        <w:ind w:firstLine="0"/>
        <w:jc w:val="left"/>
        <w:rPr>
          <w:sz w:val="28"/>
          <w:szCs w:val="28"/>
        </w:rPr>
      </w:pPr>
      <w:r>
        <w:rPr>
          <w:rStyle w:val="4"/>
          <w:color w:val="000000"/>
          <w:sz w:val="28"/>
          <w:szCs w:val="28"/>
        </w:rPr>
        <w:t xml:space="preserve">                          2018г. -   </w:t>
      </w:r>
      <w:r w:rsidRPr="004F609B">
        <w:rPr>
          <w:rStyle w:val="4"/>
          <w:color w:val="000000"/>
          <w:sz w:val="28"/>
          <w:szCs w:val="28"/>
        </w:rPr>
        <w:t>26</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A66D91" w:rsidRDefault="00C23494" w:rsidP="00C23494">
      <w:pPr>
        <w:pStyle w:val="41"/>
        <w:shd w:val="clear" w:color="auto" w:fill="auto"/>
        <w:tabs>
          <w:tab w:val="left" w:pos="847"/>
        </w:tabs>
        <w:spacing w:before="0" w:after="0" w:line="274" w:lineRule="exact"/>
        <w:ind w:firstLine="0"/>
        <w:jc w:val="left"/>
        <w:rPr>
          <w:sz w:val="28"/>
          <w:szCs w:val="28"/>
        </w:rPr>
      </w:pPr>
      <w:r>
        <w:rPr>
          <w:rStyle w:val="4"/>
          <w:color w:val="000000"/>
          <w:sz w:val="28"/>
          <w:szCs w:val="28"/>
        </w:rPr>
        <w:t xml:space="preserve">                          2019г. -   </w:t>
      </w:r>
      <w:r w:rsidRPr="004F609B">
        <w:rPr>
          <w:rStyle w:val="4"/>
          <w:color w:val="000000"/>
          <w:sz w:val="28"/>
          <w:szCs w:val="28"/>
        </w:rPr>
        <w:t>28</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F9266B" w:rsidRDefault="00C23494" w:rsidP="00C23494">
      <w:pPr>
        <w:pStyle w:val="41"/>
        <w:shd w:val="clear" w:color="auto" w:fill="auto"/>
        <w:tabs>
          <w:tab w:val="left" w:pos="847"/>
        </w:tabs>
        <w:spacing w:before="0" w:line="274" w:lineRule="exact"/>
        <w:ind w:firstLine="0"/>
        <w:jc w:val="left"/>
        <w:rPr>
          <w:rStyle w:val="4"/>
          <w:sz w:val="28"/>
          <w:szCs w:val="28"/>
        </w:rPr>
      </w:pPr>
      <w:r>
        <w:rPr>
          <w:rStyle w:val="4"/>
          <w:color w:val="000000"/>
          <w:sz w:val="28"/>
          <w:szCs w:val="28"/>
        </w:rPr>
        <w:t xml:space="preserve">                          2020г. -   </w:t>
      </w:r>
      <w:r w:rsidRPr="004F609B">
        <w:rPr>
          <w:rStyle w:val="4"/>
          <w:color w:val="000000"/>
          <w:sz w:val="28"/>
          <w:szCs w:val="28"/>
        </w:rPr>
        <w:t>30</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r>
        <w:rPr>
          <w:rStyle w:val="4"/>
          <w:color w:val="000000"/>
          <w:sz w:val="28"/>
          <w:szCs w:val="28"/>
        </w:rPr>
        <w:t>.</w:t>
      </w:r>
    </w:p>
    <w:p w:rsidR="00C23494" w:rsidRDefault="00C23494" w:rsidP="00C23494">
      <w:pPr>
        <w:pStyle w:val="41"/>
        <w:shd w:val="clear" w:color="auto" w:fill="auto"/>
        <w:spacing w:before="0" w:after="0" w:line="240" w:lineRule="auto"/>
        <w:ind w:left="576" w:right="100" w:firstLine="0"/>
        <w:jc w:val="left"/>
        <w:rPr>
          <w:rStyle w:val="4"/>
          <w:b/>
          <w:color w:val="000000"/>
          <w:sz w:val="28"/>
          <w:szCs w:val="28"/>
        </w:rPr>
      </w:pPr>
      <w:r w:rsidRPr="00F9266B">
        <w:rPr>
          <w:rStyle w:val="4"/>
          <w:b/>
          <w:color w:val="000000"/>
          <w:sz w:val="28"/>
          <w:szCs w:val="28"/>
        </w:rPr>
        <w:t>Ожидаемые результаты реализации Подпрограммы</w:t>
      </w:r>
      <w:r>
        <w:rPr>
          <w:rStyle w:val="4"/>
          <w:b/>
          <w:color w:val="000000"/>
          <w:sz w:val="28"/>
          <w:szCs w:val="28"/>
        </w:rPr>
        <w:t>:</w:t>
      </w:r>
    </w:p>
    <w:p w:rsidR="00C23494" w:rsidRPr="001A3FCA" w:rsidRDefault="00C23494" w:rsidP="008472AB">
      <w:pPr>
        <w:pStyle w:val="41"/>
        <w:numPr>
          <w:ilvl w:val="0"/>
          <w:numId w:val="27"/>
        </w:numPr>
        <w:shd w:val="clear" w:color="auto" w:fill="auto"/>
        <w:tabs>
          <w:tab w:val="left" w:pos="293"/>
        </w:tabs>
        <w:spacing w:before="0" w:after="0" w:line="240" w:lineRule="auto"/>
        <w:ind w:right="60"/>
        <w:jc w:val="left"/>
        <w:rPr>
          <w:sz w:val="28"/>
          <w:szCs w:val="28"/>
        </w:rPr>
      </w:pPr>
      <w:r w:rsidRPr="001A3FCA">
        <w:rPr>
          <w:rStyle w:val="4"/>
          <w:color w:val="000000"/>
          <w:sz w:val="28"/>
          <w:szCs w:val="28"/>
        </w:rPr>
        <w:t>Налаживание механизмов внешней оценки качества образова</w:t>
      </w:r>
      <w:r w:rsidRPr="001A3FCA">
        <w:rPr>
          <w:rStyle w:val="4"/>
          <w:color w:val="000000"/>
          <w:sz w:val="28"/>
          <w:szCs w:val="28"/>
        </w:rPr>
        <w:softHyphen/>
        <w:t xml:space="preserve">ния </w:t>
      </w:r>
      <w:r>
        <w:rPr>
          <w:rStyle w:val="4"/>
          <w:color w:val="000000"/>
          <w:sz w:val="28"/>
          <w:szCs w:val="28"/>
        </w:rPr>
        <w:t xml:space="preserve">кожууна </w:t>
      </w:r>
      <w:r w:rsidRPr="001A3FCA">
        <w:rPr>
          <w:rStyle w:val="4"/>
          <w:color w:val="000000"/>
          <w:sz w:val="28"/>
          <w:szCs w:val="28"/>
        </w:rPr>
        <w:t xml:space="preserve">на </w:t>
      </w:r>
      <w:r>
        <w:rPr>
          <w:rStyle w:val="4"/>
          <w:color w:val="000000"/>
          <w:sz w:val="28"/>
          <w:szCs w:val="28"/>
        </w:rPr>
        <w:t xml:space="preserve">5 </w:t>
      </w:r>
      <w:r w:rsidRPr="001A3FCA">
        <w:rPr>
          <w:rStyle w:val="4"/>
          <w:color w:val="000000"/>
          <w:sz w:val="28"/>
          <w:szCs w:val="28"/>
        </w:rPr>
        <w:t>уровнях образования;</w:t>
      </w:r>
    </w:p>
    <w:p w:rsidR="00C23494" w:rsidRPr="00007E46" w:rsidRDefault="00C23494" w:rsidP="008472AB">
      <w:pPr>
        <w:pStyle w:val="41"/>
        <w:numPr>
          <w:ilvl w:val="0"/>
          <w:numId w:val="27"/>
        </w:numPr>
        <w:shd w:val="clear" w:color="auto" w:fill="auto"/>
        <w:spacing w:before="0" w:after="0" w:line="240" w:lineRule="auto"/>
        <w:ind w:right="60"/>
        <w:jc w:val="both"/>
        <w:rPr>
          <w:rStyle w:val="4"/>
          <w:sz w:val="28"/>
          <w:szCs w:val="28"/>
        </w:rPr>
      </w:pPr>
      <w:r w:rsidRPr="001A3FCA">
        <w:rPr>
          <w:rStyle w:val="4"/>
          <w:color w:val="000000"/>
          <w:sz w:val="28"/>
          <w:szCs w:val="28"/>
        </w:rPr>
        <w:t>системная работа коллегиальных органов управления с уча</w:t>
      </w:r>
      <w:r w:rsidRPr="001A3FCA">
        <w:rPr>
          <w:rStyle w:val="4"/>
          <w:color w:val="000000"/>
          <w:sz w:val="28"/>
          <w:szCs w:val="28"/>
        </w:rPr>
        <w:softHyphen/>
        <w:t>стием общественности (родители, работодатели), наделенных полномочиями по принятию решений по стратегическим во</w:t>
      </w:r>
      <w:r w:rsidRPr="001A3FCA">
        <w:rPr>
          <w:rStyle w:val="4"/>
          <w:color w:val="000000"/>
          <w:sz w:val="28"/>
          <w:szCs w:val="28"/>
        </w:rPr>
        <w:softHyphen/>
        <w:t xml:space="preserve">просам образовательной и </w:t>
      </w:r>
      <w:r>
        <w:rPr>
          <w:rStyle w:val="4"/>
          <w:color w:val="000000"/>
          <w:sz w:val="28"/>
          <w:szCs w:val="28"/>
        </w:rPr>
        <w:t>финансово-хозяйственной деятель</w:t>
      </w:r>
      <w:r w:rsidRPr="00007E46">
        <w:rPr>
          <w:rStyle w:val="4"/>
          <w:color w:val="000000"/>
          <w:sz w:val="28"/>
          <w:szCs w:val="28"/>
        </w:rPr>
        <w:t xml:space="preserve">ности, во всех образовательных организациях; </w:t>
      </w:r>
    </w:p>
    <w:p w:rsidR="00C23494" w:rsidRPr="00007E46" w:rsidRDefault="00C23494" w:rsidP="008472AB">
      <w:pPr>
        <w:pStyle w:val="41"/>
        <w:numPr>
          <w:ilvl w:val="0"/>
          <w:numId w:val="27"/>
        </w:numPr>
        <w:shd w:val="clear" w:color="auto" w:fill="auto"/>
        <w:spacing w:before="0" w:after="0" w:line="240" w:lineRule="auto"/>
        <w:ind w:right="60"/>
        <w:jc w:val="both"/>
        <w:rPr>
          <w:sz w:val="28"/>
          <w:szCs w:val="28"/>
        </w:rPr>
      </w:pPr>
      <w:r w:rsidRPr="00007E46">
        <w:rPr>
          <w:rStyle w:val="4"/>
          <w:color w:val="000000"/>
          <w:sz w:val="28"/>
          <w:szCs w:val="28"/>
        </w:rPr>
        <w:t>обеспечение доступности для потребителей информации о деятельности всех образовательных организаций</w:t>
      </w:r>
      <w:r>
        <w:rPr>
          <w:rStyle w:val="4"/>
          <w:color w:val="000000"/>
          <w:sz w:val="28"/>
          <w:szCs w:val="28"/>
        </w:rPr>
        <w:t xml:space="preserve"> кожууна через офи</w:t>
      </w:r>
      <w:r>
        <w:rPr>
          <w:rStyle w:val="4"/>
          <w:color w:val="000000"/>
          <w:sz w:val="28"/>
          <w:szCs w:val="28"/>
        </w:rPr>
        <w:softHyphen/>
        <w:t>циальные сайты.</w:t>
      </w:r>
    </w:p>
    <w:p w:rsidR="00C23494" w:rsidRDefault="00C23494" w:rsidP="00C23494">
      <w:pPr>
        <w:pStyle w:val="a7"/>
        <w:tabs>
          <w:tab w:val="left" w:pos="1686"/>
        </w:tabs>
        <w:spacing w:after="0"/>
        <w:ind w:right="1460"/>
        <w:rPr>
          <w:rStyle w:val="14pt"/>
          <w:b/>
        </w:rPr>
      </w:pPr>
      <w:r>
        <w:rPr>
          <w:rStyle w:val="14pt"/>
          <w:b/>
        </w:rPr>
        <w:t xml:space="preserve"> </w:t>
      </w:r>
      <w:r w:rsidRPr="00527A77">
        <w:rPr>
          <w:rStyle w:val="14pt"/>
          <w:b/>
        </w:rPr>
        <w:t>Характеристика</w:t>
      </w:r>
      <w:r>
        <w:rPr>
          <w:rStyle w:val="14pt"/>
          <w:b/>
        </w:rPr>
        <w:t xml:space="preserve"> сферы реализации Подпрограммы, </w:t>
      </w:r>
      <w:r w:rsidRPr="00527A77">
        <w:rPr>
          <w:rStyle w:val="14pt"/>
          <w:b/>
        </w:rPr>
        <w:t xml:space="preserve">описание основных проблем в указанной сфере </w:t>
      </w:r>
    </w:p>
    <w:p w:rsidR="00C23494" w:rsidRPr="00527A77" w:rsidRDefault="00C23494" w:rsidP="00C23494">
      <w:pPr>
        <w:pStyle w:val="a7"/>
        <w:tabs>
          <w:tab w:val="left" w:pos="1686"/>
        </w:tabs>
        <w:spacing w:after="0"/>
        <w:ind w:right="1460"/>
        <w:rPr>
          <w:b/>
        </w:rPr>
      </w:pPr>
      <w:r w:rsidRPr="00527A77">
        <w:rPr>
          <w:rStyle w:val="14pt"/>
          <w:b/>
        </w:rPr>
        <w:t>и прогноз ее развития</w:t>
      </w:r>
      <w:r>
        <w:rPr>
          <w:rStyle w:val="14pt"/>
          <w:b/>
        </w:rPr>
        <w:t>.</w:t>
      </w:r>
    </w:p>
    <w:p w:rsidR="00C23494" w:rsidRDefault="00C23494" w:rsidP="00C23494">
      <w:pPr>
        <w:pStyle w:val="a7"/>
        <w:spacing w:after="0"/>
        <w:ind w:right="20" w:firstLine="700"/>
        <w:jc w:val="both"/>
      </w:pPr>
      <w:r>
        <w:rPr>
          <w:rStyle w:val="14pt"/>
        </w:rPr>
        <w:t>Под качеством образования понимается характеристика системы образования, отражающая степень соответствия реальных достигаемых образовательных результа</w:t>
      </w:r>
      <w:r>
        <w:rPr>
          <w:rStyle w:val="14pt"/>
        </w:rPr>
        <w:softHyphen/>
        <w:t>тов и условий обеспечения образовательного процесса нормативным требованиям, со</w:t>
      </w:r>
      <w:r>
        <w:rPr>
          <w:rStyle w:val="14pt"/>
        </w:rPr>
        <w:softHyphen/>
        <w:t>циальным и личностным ожиданиям, оценка образовательных достижений обучаю</w:t>
      </w:r>
      <w:r>
        <w:rPr>
          <w:rStyle w:val="14pt"/>
        </w:rPr>
        <w:softHyphen/>
        <w:t>щихся, качества образовательных программ, условий реализации образовательного процесса в конкретной образовательной организации, деятельности всей образова</w:t>
      </w:r>
      <w:r>
        <w:rPr>
          <w:rStyle w:val="14pt"/>
        </w:rPr>
        <w:softHyphen/>
        <w:t>тельной системы кожууна.</w:t>
      </w:r>
    </w:p>
    <w:p w:rsidR="00C23494" w:rsidRPr="007D5757" w:rsidRDefault="00C23494" w:rsidP="00C23494">
      <w:pPr>
        <w:pStyle w:val="a7"/>
        <w:spacing w:after="0"/>
        <w:ind w:right="20" w:firstLine="700"/>
        <w:jc w:val="both"/>
        <w:rPr>
          <w:b/>
        </w:rPr>
      </w:pPr>
      <w:r>
        <w:rPr>
          <w:rStyle w:val="14pt"/>
        </w:rPr>
        <w:t>Совокупность организационных и функциональных структур, норм и правил, обеспечивающих основанную на единой концептуально-методологической базе оцен</w:t>
      </w:r>
      <w:r>
        <w:rPr>
          <w:rStyle w:val="14pt"/>
        </w:rPr>
        <w:softHyphen/>
        <w:t>ку образовательных достижений обучающихся, эффективности деятельности образо</w:t>
      </w:r>
      <w:r>
        <w:rPr>
          <w:rStyle w:val="14pt"/>
        </w:rPr>
        <w:softHyphen/>
        <w:t>вательных организаций и их систем, качества образовательных программ с учетом за</w:t>
      </w:r>
      <w:r>
        <w:rPr>
          <w:rStyle w:val="14pt"/>
        </w:rPr>
        <w:softHyphen/>
        <w:t xml:space="preserve">просов основных потребителей образовательных услуг </w:t>
      </w:r>
      <w:r w:rsidRPr="00527A77">
        <w:rPr>
          <w:rStyle w:val="14pt"/>
          <w:b/>
        </w:rPr>
        <w:t>составляет систему оценки ка</w:t>
      </w:r>
      <w:r w:rsidRPr="00527A77">
        <w:rPr>
          <w:rStyle w:val="14pt"/>
          <w:b/>
        </w:rPr>
        <w:softHyphen/>
        <w:t>чества образования.</w:t>
      </w:r>
    </w:p>
    <w:p w:rsidR="00C23494" w:rsidRDefault="00C23494" w:rsidP="00C23494">
      <w:pPr>
        <w:pStyle w:val="a7"/>
        <w:spacing w:after="0"/>
        <w:ind w:right="20" w:firstLine="700"/>
        <w:jc w:val="both"/>
      </w:pPr>
      <w:r>
        <w:rPr>
          <w:rStyle w:val="14pt"/>
        </w:rPr>
        <w:t>В целях формирования системы оценки качества образования в республике в 2008 году постановлением Правительства Республики Тыва от 25 июня 2008 г. № 388 была утверждена Система оценки качества образования Республики Тыва, це</w:t>
      </w:r>
      <w:r>
        <w:rPr>
          <w:rStyle w:val="14pt"/>
        </w:rPr>
        <w:softHyphen/>
        <w:t>лью создания которой являлось введение открытой и объективной процедуры оцени</w:t>
      </w:r>
      <w:r>
        <w:rPr>
          <w:rStyle w:val="14pt"/>
        </w:rPr>
        <w:softHyphen/>
        <w:t>вания учебных достижений обучающихся, эффективности деятельности образователь</w:t>
      </w:r>
      <w:r>
        <w:rPr>
          <w:rStyle w:val="14pt"/>
        </w:rPr>
        <w:softHyphen/>
        <w:t>ных организаций и их систем, качества образовательных программ, результаты кото</w:t>
      </w:r>
      <w:r>
        <w:rPr>
          <w:rStyle w:val="14pt"/>
        </w:rPr>
        <w:softHyphen/>
        <w:t>рой способствуют повышению качества ведения образовательного процесса, деятель</w:t>
      </w:r>
      <w:r>
        <w:rPr>
          <w:rStyle w:val="14pt"/>
        </w:rPr>
        <w:softHyphen/>
        <w:t>ности учителя.</w:t>
      </w:r>
    </w:p>
    <w:p w:rsidR="00C23494" w:rsidRDefault="00C23494" w:rsidP="00C23494">
      <w:pPr>
        <w:pStyle w:val="a7"/>
        <w:spacing w:after="0"/>
        <w:ind w:right="20" w:firstLine="700"/>
        <w:jc w:val="both"/>
      </w:pPr>
      <w:r>
        <w:rPr>
          <w:rStyle w:val="14pt"/>
        </w:rPr>
        <w:t>Для обеспечения организационного содержательного единства национальной системы оценки качества образования на региональном уровне создан Институт оцен</w:t>
      </w:r>
      <w:r>
        <w:rPr>
          <w:rStyle w:val="14pt"/>
        </w:rPr>
        <w:softHyphen/>
        <w:t>ки качества образования на базе Центра мониторинга и аттестации Министерства об</w:t>
      </w:r>
      <w:r>
        <w:rPr>
          <w:rStyle w:val="14pt"/>
        </w:rPr>
        <w:softHyphen/>
        <w:t>разования и науки Республики Тыва. Институтом оценки качества образования осуще</w:t>
      </w:r>
      <w:r>
        <w:rPr>
          <w:rStyle w:val="14pt"/>
        </w:rPr>
        <w:softHyphen/>
        <w:t>ствляется единый региональный мониторинг качества образования (ЕРМКО), единый государственный экзамен (ЕГЭ).</w:t>
      </w:r>
    </w:p>
    <w:p w:rsidR="00C23494" w:rsidRDefault="00C23494" w:rsidP="00C23494">
      <w:pPr>
        <w:pStyle w:val="a7"/>
        <w:spacing w:after="0"/>
        <w:ind w:right="20" w:firstLine="700"/>
        <w:jc w:val="both"/>
      </w:pPr>
      <w:r>
        <w:rPr>
          <w:rStyle w:val="14pt"/>
        </w:rPr>
        <w:t>В настоящее время одной из проблем является недостаточная целостность и сба</w:t>
      </w:r>
      <w:r>
        <w:rPr>
          <w:rStyle w:val="14pt"/>
        </w:rPr>
        <w:softHyphen/>
        <w:t>лансированность системы процедур и механизмов оценки качества образования и ин</w:t>
      </w:r>
      <w:r>
        <w:rPr>
          <w:rStyle w:val="14pt"/>
        </w:rPr>
        <w:softHyphen/>
        <w:t>дивидуальных образовательных достижений, реализуемых на региональном уровне системы образования, с помощью которых можно учесть влияние на результаты дея</w:t>
      </w:r>
      <w:r>
        <w:rPr>
          <w:rStyle w:val="14pt"/>
        </w:rPr>
        <w:softHyphen/>
        <w:t>тельности образовательных организаций и педагогов.</w:t>
      </w:r>
    </w:p>
    <w:p w:rsidR="00C23494" w:rsidRDefault="00C23494" w:rsidP="00C23494">
      <w:pPr>
        <w:pStyle w:val="a7"/>
        <w:spacing w:after="0"/>
        <w:ind w:right="20" w:firstLine="700"/>
        <w:jc w:val="both"/>
      </w:pPr>
      <w:r>
        <w:rPr>
          <w:rStyle w:val="14pt"/>
        </w:rPr>
        <w:t>Совершенствование контроля и управления качеством образования является од</w:t>
      </w:r>
      <w:r>
        <w:rPr>
          <w:rStyle w:val="14pt"/>
        </w:rPr>
        <w:softHyphen/>
        <w:t>ним из актуальных направлений модернизации системы российского образования.</w:t>
      </w:r>
    </w:p>
    <w:p w:rsidR="00C23494" w:rsidRDefault="00C23494" w:rsidP="00C23494">
      <w:pPr>
        <w:pStyle w:val="a7"/>
        <w:spacing w:after="0"/>
        <w:ind w:right="20" w:firstLine="700"/>
        <w:jc w:val="both"/>
      </w:pPr>
      <w:r>
        <w:rPr>
          <w:rStyle w:val="14pt"/>
        </w:rPr>
        <w:t>В одобренных Правительством Российской Федерации приоритетных направле</w:t>
      </w:r>
      <w:r>
        <w:rPr>
          <w:rStyle w:val="14pt"/>
        </w:rPr>
        <w:softHyphen/>
        <w:t>ниях развития образовательной системы Российской Федерации отмечается, что необходимо сформировать общенациональную систему оценки качества образования, получаемого гражданином, и реализуемых образовательных программ.</w:t>
      </w:r>
    </w:p>
    <w:p w:rsidR="00C23494" w:rsidRDefault="00C23494" w:rsidP="00C23494">
      <w:pPr>
        <w:pStyle w:val="a7"/>
        <w:spacing w:after="0"/>
        <w:ind w:right="20" w:firstLine="720"/>
        <w:jc w:val="both"/>
      </w:pPr>
      <w:r>
        <w:rPr>
          <w:rStyle w:val="14pt"/>
        </w:rPr>
        <w:t>В связи с этим необходимы разработка и внедрение муниципальной системы оценки качества образования (далее - МСОКО) в соответствии с требованиями, обес</w:t>
      </w:r>
      <w:r>
        <w:rPr>
          <w:rStyle w:val="14pt"/>
        </w:rPr>
        <w:softHyphen/>
        <w:t>печивающими единство образовательного пространства, т.е. систему, включающую:</w:t>
      </w:r>
    </w:p>
    <w:p w:rsidR="00C23494" w:rsidRDefault="00C23494" w:rsidP="008472AB">
      <w:pPr>
        <w:pStyle w:val="a7"/>
        <w:numPr>
          <w:ilvl w:val="0"/>
          <w:numId w:val="27"/>
        </w:numPr>
        <w:tabs>
          <w:tab w:val="left" w:pos="931"/>
        </w:tabs>
        <w:spacing w:after="0" w:line="322" w:lineRule="exact"/>
        <w:ind w:right="20" w:firstLine="720"/>
        <w:jc w:val="both"/>
      </w:pPr>
      <w:r>
        <w:rPr>
          <w:rStyle w:val="14pt"/>
        </w:rPr>
        <w:t>механизм внешней оценки качества образования на 5 уровнях образования (дошкольное образование, общее (начальное, основное и среднее) образование, до</w:t>
      </w:r>
      <w:r>
        <w:rPr>
          <w:rStyle w:val="14pt"/>
        </w:rPr>
        <w:softHyphen/>
        <w:t>полнительное образование);</w:t>
      </w:r>
    </w:p>
    <w:p w:rsidR="00C23494" w:rsidRDefault="00C23494" w:rsidP="008472AB">
      <w:pPr>
        <w:pStyle w:val="a7"/>
        <w:numPr>
          <w:ilvl w:val="0"/>
          <w:numId w:val="27"/>
        </w:numPr>
        <w:tabs>
          <w:tab w:val="left" w:pos="907"/>
        </w:tabs>
        <w:spacing w:after="0" w:line="322" w:lineRule="exact"/>
        <w:ind w:right="20" w:firstLine="720"/>
        <w:jc w:val="both"/>
      </w:pPr>
      <w:r>
        <w:rPr>
          <w:rStyle w:val="14pt"/>
        </w:rPr>
        <w:t xml:space="preserve">мониторинговые исследования на муниципальном уровне; </w:t>
      </w:r>
    </w:p>
    <w:p w:rsidR="00C23494" w:rsidRDefault="00C23494" w:rsidP="008472AB">
      <w:pPr>
        <w:pStyle w:val="a7"/>
        <w:numPr>
          <w:ilvl w:val="0"/>
          <w:numId w:val="27"/>
        </w:numPr>
        <w:tabs>
          <w:tab w:val="left" w:pos="874"/>
        </w:tabs>
        <w:spacing w:after="0" w:line="322" w:lineRule="exact"/>
        <w:ind w:firstLine="720"/>
        <w:jc w:val="both"/>
      </w:pPr>
      <w:r>
        <w:rPr>
          <w:rStyle w:val="14pt"/>
        </w:rPr>
        <w:t>механизм оценки качества образования образовательных организаций;</w:t>
      </w:r>
    </w:p>
    <w:p w:rsidR="00C23494" w:rsidRDefault="00C23494" w:rsidP="008472AB">
      <w:pPr>
        <w:pStyle w:val="a7"/>
        <w:numPr>
          <w:ilvl w:val="0"/>
          <w:numId w:val="27"/>
        </w:numPr>
        <w:tabs>
          <w:tab w:val="left" w:pos="931"/>
        </w:tabs>
        <w:spacing w:after="0" w:line="317" w:lineRule="exact"/>
        <w:ind w:right="20" w:firstLine="720"/>
        <w:jc w:val="both"/>
      </w:pPr>
      <w:r>
        <w:rPr>
          <w:rStyle w:val="14pt"/>
        </w:rPr>
        <w:t>осуществление действующих и апробируемых государственных итоговых ат</w:t>
      </w:r>
      <w:r>
        <w:rPr>
          <w:rStyle w:val="14pt"/>
        </w:rPr>
        <w:softHyphen/>
        <w:t>тестационных процедур (ГИА, ЕГЭ и др.);</w:t>
      </w:r>
    </w:p>
    <w:p w:rsidR="00C23494" w:rsidRDefault="00C23494" w:rsidP="008472AB">
      <w:pPr>
        <w:pStyle w:val="a7"/>
        <w:numPr>
          <w:ilvl w:val="0"/>
          <w:numId w:val="27"/>
        </w:numPr>
        <w:tabs>
          <w:tab w:val="left" w:pos="907"/>
        </w:tabs>
        <w:spacing w:after="0" w:line="322" w:lineRule="exact"/>
        <w:ind w:right="20" w:firstLine="720"/>
        <w:jc w:val="both"/>
      </w:pPr>
      <w:r>
        <w:rPr>
          <w:rStyle w:val="14pt"/>
        </w:rPr>
        <w:t>функционирование органов коллегиального управления с участием обществен</w:t>
      </w:r>
      <w:r>
        <w:rPr>
          <w:rStyle w:val="14pt"/>
        </w:rPr>
        <w:softHyphen/>
        <w:t>ности (родители, работодатели) в образовательных организациях.</w:t>
      </w:r>
    </w:p>
    <w:p w:rsidR="00C23494" w:rsidRDefault="00C23494" w:rsidP="00C23494">
      <w:pPr>
        <w:pStyle w:val="a7"/>
        <w:spacing w:after="0"/>
        <w:ind w:right="20" w:firstLine="720"/>
        <w:jc w:val="both"/>
      </w:pPr>
      <w:r>
        <w:rPr>
          <w:rStyle w:val="14pt"/>
        </w:rPr>
        <w:t>Чтобы обеспечить информационную прозрачность в системе образования и от</w:t>
      </w:r>
      <w:r>
        <w:rPr>
          <w:rStyle w:val="14pt"/>
        </w:rPr>
        <w:softHyphen/>
        <w:t>дельных организаций, все образовательные организации должны обеспечивать дос</w:t>
      </w:r>
      <w:r>
        <w:rPr>
          <w:rStyle w:val="14pt"/>
        </w:rPr>
        <w:softHyphen/>
        <w:t>тупность для потребителей информации о своей деятельности через официальные сай</w:t>
      </w:r>
      <w:r>
        <w:rPr>
          <w:rStyle w:val="14pt"/>
        </w:rPr>
        <w:softHyphen/>
        <w:t>ты.</w:t>
      </w:r>
    </w:p>
    <w:p w:rsidR="00C23494" w:rsidRDefault="00C23494" w:rsidP="00C23494">
      <w:pPr>
        <w:pStyle w:val="a7"/>
        <w:spacing w:after="0"/>
        <w:ind w:right="20" w:firstLine="720"/>
        <w:jc w:val="both"/>
      </w:pPr>
      <w:r>
        <w:rPr>
          <w:rStyle w:val="14pt"/>
        </w:rPr>
        <w:t>Ежегодное формирование муниципального перечня лучших  образователь</w:t>
      </w:r>
      <w:r>
        <w:rPr>
          <w:rStyle w:val="14pt"/>
        </w:rPr>
        <w:softHyphen/>
        <w:t>ных организаций, обеспечивающих высокий уровень образования, и внедрение гран</w:t>
      </w:r>
      <w:r>
        <w:rPr>
          <w:rStyle w:val="14pt"/>
        </w:rPr>
        <w:softHyphen/>
        <w:t>товой поддержки четырех лучших из них позволит создать здоровую конкуренцию среди организаций и педагогов кожууна.</w:t>
      </w:r>
    </w:p>
    <w:p w:rsidR="00C23494" w:rsidRDefault="00C23494" w:rsidP="00C23494">
      <w:pPr>
        <w:pStyle w:val="a7"/>
        <w:spacing w:after="0"/>
        <w:ind w:right="20" w:firstLine="720"/>
        <w:jc w:val="both"/>
      </w:pPr>
      <w:r>
        <w:rPr>
          <w:rStyle w:val="14pt"/>
        </w:rPr>
        <w:t>Развитие форм и содержания оценки качества образования приведет к росту ин</w:t>
      </w:r>
      <w:r>
        <w:rPr>
          <w:rStyle w:val="14pt"/>
        </w:rPr>
        <w:softHyphen/>
        <w:t>формации о системе образования и, как следствие, к обострению проблемы адекватно</w:t>
      </w:r>
      <w:r>
        <w:rPr>
          <w:rStyle w:val="14pt"/>
        </w:rPr>
        <w:softHyphen/>
        <w:t>го использования этой информации для принятия управленческих решений. Для этого необходимы новые подходы, в частности, использование информационных техноло</w:t>
      </w:r>
      <w:r>
        <w:rPr>
          <w:rStyle w:val="14pt"/>
        </w:rPr>
        <w:softHyphen/>
        <w:t>гий (программное обеспечение) к мониторинговым исследованиям и аналитике на ос</w:t>
      </w:r>
      <w:r>
        <w:rPr>
          <w:rStyle w:val="14pt"/>
        </w:rPr>
        <w:softHyphen/>
        <w:t>нове собираемой  в</w:t>
      </w:r>
      <w:r w:rsidRPr="00963834">
        <w:rPr>
          <w:rStyle w:val="14pt"/>
        </w:rPr>
        <w:t xml:space="preserve"> </w:t>
      </w:r>
      <w:r>
        <w:rPr>
          <w:rStyle w:val="14pt"/>
        </w:rPr>
        <w:t>МСОКО информации.</w:t>
      </w:r>
    </w:p>
    <w:p w:rsidR="00C23494" w:rsidRDefault="00C23494" w:rsidP="00C23494">
      <w:pPr>
        <w:pStyle w:val="a7"/>
        <w:spacing w:after="0"/>
        <w:ind w:right="20" w:firstLine="720"/>
        <w:jc w:val="both"/>
        <w:rPr>
          <w:rStyle w:val="14pt"/>
        </w:rPr>
      </w:pPr>
      <w:r>
        <w:rPr>
          <w:rStyle w:val="14pt"/>
        </w:rPr>
        <w:t>Развитие МСОКО должно привести к росту качества образования в организаци</w:t>
      </w:r>
      <w:r>
        <w:rPr>
          <w:rStyle w:val="14pt"/>
        </w:rPr>
        <w:softHyphen/>
        <w:t>ях, осуществляющих образовательную деятельность.</w:t>
      </w:r>
    </w:p>
    <w:p w:rsidR="00C23494" w:rsidRPr="0070021E" w:rsidRDefault="00C23494" w:rsidP="008472AB">
      <w:pPr>
        <w:pStyle w:val="a7"/>
        <w:numPr>
          <w:ilvl w:val="0"/>
          <w:numId w:val="29"/>
        </w:numPr>
        <w:tabs>
          <w:tab w:val="left" w:pos="2262"/>
        </w:tabs>
        <w:spacing w:after="240" w:line="322" w:lineRule="exact"/>
        <w:ind w:left="1940" w:right="1960"/>
        <w:rPr>
          <w:b/>
        </w:rPr>
      </w:pPr>
      <w:r>
        <w:rPr>
          <w:rStyle w:val="14pt"/>
          <w:b/>
        </w:rPr>
        <w:t xml:space="preserve">Приоритеты </w:t>
      </w:r>
      <w:r w:rsidRPr="0070021E">
        <w:rPr>
          <w:rStyle w:val="14pt"/>
          <w:b/>
        </w:rPr>
        <w:t>реализации Подпрограммы на период до 2020 года</w:t>
      </w:r>
    </w:p>
    <w:p w:rsidR="00C23494" w:rsidRDefault="00C23494" w:rsidP="00C23494">
      <w:pPr>
        <w:pStyle w:val="a7"/>
        <w:spacing w:after="0"/>
        <w:ind w:firstLine="720"/>
        <w:jc w:val="both"/>
      </w:pPr>
      <w:r>
        <w:rPr>
          <w:rStyle w:val="14pt"/>
        </w:rPr>
        <w:t>Приоритеты в сфере оценки качества образования:</w:t>
      </w:r>
    </w:p>
    <w:p w:rsidR="00C23494" w:rsidRDefault="00C23494" w:rsidP="008472AB">
      <w:pPr>
        <w:pStyle w:val="a7"/>
        <w:numPr>
          <w:ilvl w:val="0"/>
          <w:numId w:val="27"/>
        </w:numPr>
        <w:tabs>
          <w:tab w:val="left" w:pos="931"/>
        </w:tabs>
        <w:spacing w:after="0" w:line="322" w:lineRule="exact"/>
        <w:ind w:right="20" w:firstLine="720"/>
        <w:jc w:val="both"/>
      </w:pPr>
      <w:r>
        <w:rPr>
          <w:rStyle w:val="14pt"/>
        </w:rPr>
        <w:t>формирование и развитие единого образовательного пространства на основе целостной и сбалансированной муниципальной системы процедур и механизмов оценки качества образования, реализуемых на муниципальном уровне;</w:t>
      </w:r>
    </w:p>
    <w:p w:rsidR="00C23494" w:rsidRDefault="00C23494" w:rsidP="008472AB">
      <w:pPr>
        <w:pStyle w:val="a7"/>
        <w:numPr>
          <w:ilvl w:val="0"/>
          <w:numId w:val="27"/>
        </w:numPr>
        <w:tabs>
          <w:tab w:val="left" w:pos="898"/>
        </w:tabs>
        <w:spacing w:after="0" w:line="322" w:lineRule="exact"/>
        <w:ind w:right="20" w:firstLine="720"/>
      </w:pPr>
      <w:r>
        <w:rPr>
          <w:rStyle w:val="14pt"/>
        </w:rPr>
        <w:t>обеспечение соответствия федеральным государственным образовательным стандартам качества контрольно-измерительных материалов и технологий обеспече</w:t>
      </w:r>
      <w:r>
        <w:rPr>
          <w:rStyle w:val="14pt"/>
        </w:rPr>
        <w:softHyphen/>
        <w:t>ния безопасности;</w:t>
      </w:r>
    </w:p>
    <w:p w:rsidR="00C23494" w:rsidRDefault="00C23494" w:rsidP="008472AB">
      <w:pPr>
        <w:pStyle w:val="a7"/>
        <w:numPr>
          <w:ilvl w:val="0"/>
          <w:numId w:val="27"/>
        </w:numPr>
        <w:tabs>
          <w:tab w:val="left" w:pos="898"/>
        </w:tabs>
        <w:spacing w:after="0" w:line="322" w:lineRule="exact"/>
        <w:ind w:right="20" w:firstLine="720"/>
        <w:jc w:val="both"/>
      </w:pPr>
      <w:r>
        <w:rPr>
          <w:rStyle w:val="14pt"/>
        </w:rPr>
        <w:t>создание системы мониторингов качества образовательных результатов и фак</w:t>
      </w:r>
      <w:r>
        <w:rPr>
          <w:rStyle w:val="14pt"/>
        </w:rPr>
        <w:softHyphen/>
        <w:t>торов, на них влияю</w:t>
      </w:r>
      <w:r>
        <w:rPr>
          <w:rStyle w:val="14pt4"/>
        </w:rPr>
        <w:t>щи</w:t>
      </w:r>
      <w:r>
        <w:rPr>
          <w:rStyle w:val="14pt"/>
        </w:rPr>
        <w:t>х, включая многолетние исследования образовательных, трудо</w:t>
      </w:r>
      <w:r>
        <w:rPr>
          <w:rStyle w:val="14pt"/>
        </w:rPr>
        <w:softHyphen/>
        <w:t>вых, жизненных траекторий детей и молодежи;</w:t>
      </w:r>
    </w:p>
    <w:p w:rsidR="00C23494" w:rsidRDefault="00C23494" w:rsidP="008472AB">
      <w:pPr>
        <w:pStyle w:val="a7"/>
        <w:numPr>
          <w:ilvl w:val="0"/>
          <w:numId w:val="27"/>
        </w:numPr>
        <w:tabs>
          <w:tab w:val="left" w:pos="1603"/>
        </w:tabs>
        <w:spacing w:after="0" w:line="322" w:lineRule="exact"/>
        <w:ind w:firstLine="720"/>
        <w:jc w:val="both"/>
      </w:pPr>
      <w:r>
        <w:rPr>
          <w:rStyle w:val="14pt"/>
        </w:rPr>
        <w:t xml:space="preserve">обеспечение максимально возможной прозрачности и доступности информации </w:t>
      </w:r>
      <w:r w:rsidRPr="0070021E">
        <w:rPr>
          <w:rStyle w:val="14pt"/>
        </w:rPr>
        <w:t>о</w:t>
      </w:r>
      <w:r w:rsidRPr="0070021E">
        <w:rPr>
          <w:rStyle w:val="14pt"/>
        </w:rPr>
        <w:tab/>
        <w:t>системе образования, о качестве работы отдельных организаций;</w:t>
      </w:r>
    </w:p>
    <w:p w:rsidR="00C23494" w:rsidRDefault="00C23494" w:rsidP="008472AB">
      <w:pPr>
        <w:pStyle w:val="a7"/>
        <w:numPr>
          <w:ilvl w:val="0"/>
          <w:numId w:val="27"/>
        </w:numPr>
        <w:tabs>
          <w:tab w:val="left" w:pos="888"/>
        </w:tabs>
        <w:spacing w:after="0" w:line="322" w:lineRule="exact"/>
        <w:ind w:right="20" w:firstLine="720"/>
      </w:pPr>
      <w:r>
        <w:rPr>
          <w:rStyle w:val="14pt"/>
        </w:rPr>
        <w:t>привлечение к оценке качества внешних заинтересованных лиц и организаций (общественных и общественно-профессиональных экспертов и организаций);</w:t>
      </w:r>
    </w:p>
    <w:p w:rsidR="00C23494" w:rsidRDefault="00C23494" w:rsidP="008472AB">
      <w:pPr>
        <w:pStyle w:val="a7"/>
        <w:numPr>
          <w:ilvl w:val="0"/>
          <w:numId w:val="27"/>
        </w:numPr>
        <w:tabs>
          <w:tab w:val="left" w:pos="912"/>
        </w:tabs>
        <w:spacing w:after="0" w:line="322" w:lineRule="exact"/>
        <w:ind w:right="20" w:firstLine="720"/>
        <w:jc w:val="both"/>
      </w:pPr>
      <w:r>
        <w:rPr>
          <w:rStyle w:val="14pt"/>
        </w:rPr>
        <w:t>создание системы сбора и анализа информации об индивидуальных образова</w:t>
      </w:r>
      <w:r>
        <w:rPr>
          <w:rStyle w:val="14pt"/>
        </w:rPr>
        <w:softHyphen/>
        <w:t>тельных достижениях, обеспечивающих как выбор образовательных услуг их потре</w:t>
      </w:r>
      <w:r>
        <w:rPr>
          <w:rStyle w:val="14pt"/>
        </w:rPr>
        <w:softHyphen/>
        <w:t>бителями, так и корректировку содержания и технологий образования;</w:t>
      </w:r>
    </w:p>
    <w:p w:rsidR="00C23494" w:rsidRDefault="00C23494" w:rsidP="008472AB">
      <w:pPr>
        <w:pStyle w:val="a7"/>
        <w:numPr>
          <w:ilvl w:val="0"/>
          <w:numId w:val="27"/>
        </w:numPr>
        <w:tabs>
          <w:tab w:val="left" w:pos="922"/>
        </w:tabs>
        <w:spacing w:after="0" w:line="322" w:lineRule="exact"/>
        <w:ind w:right="20" w:firstLine="720"/>
        <w:jc w:val="both"/>
      </w:pPr>
      <w:r>
        <w:rPr>
          <w:rStyle w:val="14pt"/>
        </w:rPr>
        <w:t>интеграция образования кожууна на российское и республиканское пространство оценки качества образования через участие в</w:t>
      </w:r>
      <w:r w:rsidRPr="0070021E">
        <w:rPr>
          <w:rStyle w:val="14pt"/>
        </w:rPr>
        <w:t xml:space="preserve"> </w:t>
      </w:r>
      <w:r>
        <w:rPr>
          <w:rStyle w:val="14pt"/>
        </w:rPr>
        <w:t>республиканское и российских исследованиях качества образования, через углубленный анализ их результатов;</w:t>
      </w:r>
    </w:p>
    <w:p w:rsidR="00C23494" w:rsidRDefault="00C23494" w:rsidP="008472AB">
      <w:pPr>
        <w:pStyle w:val="a7"/>
        <w:numPr>
          <w:ilvl w:val="0"/>
          <w:numId w:val="27"/>
        </w:numPr>
        <w:tabs>
          <w:tab w:val="left" w:pos="931"/>
        </w:tabs>
        <w:spacing w:after="0" w:line="322" w:lineRule="exact"/>
        <w:ind w:right="20" w:firstLine="720"/>
        <w:jc w:val="both"/>
      </w:pPr>
      <w:r>
        <w:rPr>
          <w:rStyle w:val="14pt"/>
        </w:rPr>
        <w:t>создание с участием общественности независимой системы оценки качества работы образовательных организаций и введение публичных рейтингов их деятельно</w:t>
      </w:r>
      <w:r>
        <w:rPr>
          <w:rStyle w:val="14pt"/>
        </w:rPr>
        <w:softHyphen/>
        <w:t>сти;</w:t>
      </w:r>
    </w:p>
    <w:p w:rsidR="00C23494" w:rsidRDefault="00C23494" w:rsidP="008472AB">
      <w:pPr>
        <w:pStyle w:val="a7"/>
        <w:numPr>
          <w:ilvl w:val="0"/>
          <w:numId w:val="27"/>
        </w:numPr>
        <w:tabs>
          <w:tab w:val="left" w:pos="888"/>
        </w:tabs>
        <w:spacing w:after="0" w:line="322" w:lineRule="exact"/>
        <w:ind w:right="20" w:firstLine="720"/>
        <w:jc w:val="both"/>
      </w:pPr>
      <w:r>
        <w:rPr>
          <w:rStyle w:val="14pt"/>
        </w:rPr>
        <w:t>развитие системы оценки качества образования на уровне образовательной ор</w:t>
      </w:r>
      <w:r>
        <w:rPr>
          <w:rStyle w:val="14pt"/>
        </w:rPr>
        <w:softHyphen/>
        <w:t>ганизации, ориентированной на формирующее оценивание и учет индивидуального прогресса обучающихся, включающий как их учебные, так и внеучебные достижения;</w:t>
      </w:r>
    </w:p>
    <w:p w:rsidR="00C23494" w:rsidRDefault="00C23494" w:rsidP="008472AB">
      <w:pPr>
        <w:pStyle w:val="a7"/>
        <w:numPr>
          <w:ilvl w:val="0"/>
          <w:numId w:val="27"/>
        </w:numPr>
        <w:tabs>
          <w:tab w:val="left" w:pos="922"/>
        </w:tabs>
        <w:spacing w:after="0" w:line="322" w:lineRule="exact"/>
        <w:ind w:right="20" w:firstLine="720"/>
        <w:jc w:val="both"/>
      </w:pPr>
      <w:r>
        <w:rPr>
          <w:rStyle w:val="14pt"/>
        </w:rPr>
        <w:t>создание в образовательных организациях систем обеспечения качества, базирующихся не на контроле, а на получении своевременной и содержа</w:t>
      </w:r>
      <w:r>
        <w:rPr>
          <w:rStyle w:val="14pt"/>
        </w:rPr>
        <w:softHyphen/>
        <w:t>тельной информации для принятия управленческих решений, на вовлечении общест</w:t>
      </w:r>
      <w:r>
        <w:rPr>
          <w:rStyle w:val="14pt"/>
        </w:rPr>
        <w:softHyphen/>
        <w:t>венных органов управления.</w:t>
      </w:r>
    </w:p>
    <w:p w:rsidR="00C23494" w:rsidRPr="0070021E" w:rsidRDefault="00C23494" w:rsidP="00C23494">
      <w:pPr>
        <w:pStyle w:val="a7"/>
        <w:spacing w:after="0"/>
        <w:ind w:left="20" w:firstLine="700"/>
        <w:jc w:val="both"/>
        <w:rPr>
          <w:b/>
        </w:rPr>
      </w:pPr>
      <w:r w:rsidRPr="0070021E">
        <w:rPr>
          <w:rStyle w:val="14pt"/>
          <w:b/>
        </w:rPr>
        <w:t>На первом этапе реализации Подпрограммы необходимо:</w:t>
      </w:r>
    </w:p>
    <w:p w:rsidR="00C23494" w:rsidRDefault="00C23494" w:rsidP="00C23494">
      <w:pPr>
        <w:pStyle w:val="a7"/>
        <w:spacing w:after="0"/>
        <w:ind w:left="20" w:right="20" w:firstLine="700"/>
        <w:jc w:val="both"/>
      </w:pPr>
      <w:r>
        <w:rPr>
          <w:rStyle w:val="14pt"/>
        </w:rPr>
        <w:t>сформировать МСОКО и обеспечить функционирование ее основных элементов, в том числе в пилотном режиме (там, где это возможно), провести эксперимент по введению</w:t>
      </w:r>
      <w:r>
        <w:t xml:space="preserve"> </w:t>
      </w:r>
      <w:r>
        <w:rPr>
          <w:rStyle w:val="14pt"/>
        </w:rPr>
        <w:t>внешней объективной оценки качества образования не менее чем на трех уровнях образования, в том числе на уровне дополнительного образования;</w:t>
      </w:r>
    </w:p>
    <w:p w:rsidR="00C23494" w:rsidRDefault="00C23494" w:rsidP="00C23494">
      <w:pPr>
        <w:pStyle w:val="a7"/>
        <w:spacing w:after="0"/>
        <w:ind w:left="20" w:right="20" w:firstLine="720"/>
        <w:jc w:val="both"/>
      </w:pPr>
      <w:r>
        <w:rPr>
          <w:rStyle w:val="14pt"/>
        </w:rPr>
        <w:t>реализовать проекты по созданию муниципальных программ подготовки обще</w:t>
      </w:r>
      <w:r>
        <w:rPr>
          <w:rStyle w:val="14pt"/>
        </w:rPr>
        <w:softHyphen/>
        <w:t>ственных управляющих общественных и общественно-профессиональных экспертов, по созданию муниципальных и школьных систем оценки качества образования, по мониторингу индивидуальных образовательных достижений;</w:t>
      </w:r>
    </w:p>
    <w:p w:rsidR="00C23494" w:rsidRDefault="00C23494" w:rsidP="00C23494">
      <w:pPr>
        <w:pStyle w:val="a7"/>
        <w:spacing w:after="0"/>
        <w:ind w:left="20" w:right="20" w:firstLine="720"/>
        <w:jc w:val="both"/>
      </w:pPr>
      <w:r>
        <w:rPr>
          <w:rStyle w:val="14pt"/>
        </w:rPr>
        <w:t>обеспечить разработку и апробацию инструментария мониторинговых исследо</w:t>
      </w:r>
      <w:r>
        <w:rPr>
          <w:rStyle w:val="14pt"/>
        </w:rPr>
        <w:softHyphen/>
        <w:t>ваний на разных уровнях образования;</w:t>
      </w:r>
    </w:p>
    <w:p w:rsidR="00C23494" w:rsidRDefault="00C23494" w:rsidP="00C23494">
      <w:pPr>
        <w:pStyle w:val="a7"/>
        <w:spacing w:after="0"/>
        <w:ind w:left="20" w:right="20" w:firstLine="720"/>
        <w:jc w:val="both"/>
      </w:pPr>
      <w:r>
        <w:rPr>
          <w:rStyle w:val="14pt"/>
        </w:rPr>
        <w:t>провести первые циклы мониторингов образовательных траекторий, результаты которых позволят зафиксировать стартовый уровень качества образования для его дальнейшего отслеживания при реализации Программы;</w:t>
      </w:r>
    </w:p>
    <w:p w:rsidR="00C23494" w:rsidRDefault="00C23494" w:rsidP="00C23494">
      <w:pPr>
        <w:pStyle w:val="a7"/>
        <w:spacing w:after="0"/>
        <w:ind w:left="20" w:right="20" w:firstLine="720"/>
        <w:jc w:val="both"/>
      </w:pPr>
      <w:r>
        <w:rPr>
          <w:rStyle w:val="14pt"/>
        </w:rPr>
        <w:t>оказать поддержку развития систем оценки качества образования на уровне об</w:t>
      </w:r>
      <w:r>
        <w:rPr>
          <w:rStyle w:val="14pt"/>
        </w:rPr>
        <w:softHyphen/>
        <w:t>щеобразовательной организации, ориентированной на формирующее оценивание и учет индивидуального прогресса учащихся;</w:t>
      </w:r>
    </w:p>
    <w:p w:rsidR="00C23494" w:rsidRDefault="00C23494" w:rsidP="00C23494">
      <w:pPr>
        <w:pStyle w:val="a7"/>
        <w:spacing w:after="0"/>
        <w:ind w:left="20" w:right="20" w:firstLine="720"/>
        <w:jc w:val="both"/>
      </w:pPr>
      <w:r>
        <w:rPr>
          <w:rStyle w:val="14pt"/>
        </w:rPr>
        <w:t>с участием общественных организаций обеспечить формирование независимой системы оценки качества работы образовательных организаций, включая определение критериев эффективности работы таких организаций и введение публичных рейтингов их деятельности;</w:t>
      </w:r>
    </w:p>
    <w:p w:rsidR="00C23494" w:rsidRDefault="00C23494" w:rsidP="00C23494">
      <w:pPr>
        <w:pStyle w:val="a7"/>
        <w:spacing w:after="0"/>
        <w:ind w:left="20" w:right="20" w:firstLine="720"/>
        <w:jc w:val="both"/>
      </w:pPr>
      <w:r>
        <w:rPr>
          <w:rStyle w:val="14pt"/>
        </w:rPr>
        <w:t>обеспечить прозрачность и доступность информации о системе образования, о деятельности отдельных образовательных организаций;</w:t>
      </w:r>
    </w:p>
    <w:p w:rsidR="00C23494" w:rsidRDefault="00C23494" w:rsidP="00C23494">
      <w:pPr>
        <w:pStyle w:val="a7"/>
        <w:spacing w:after="0"/>
        <w:ind w:left="20" w:right="20" w:firstLine="720"/>
        <w:jc w:val="both"/>
      </w:pPr>
      <w:r>
        <w:rPr>
          <w:rStyle w:val="14pt"/>
        </w:rPr>
        <w:t>разработать и опробовать электронные паспорта образовательных организаций, содержащие статистическую и иную информацию;</w:t>
      </w:r>
    </w:p>
    <w:p w:rsidR="00C23494" w:rsidRDefault="00C23494" w:rsidP="00C23494">
      <w:pPr>
        <w:pStyle w:val="a7"/>
        <w:spacing w:after="0"/>
        <w:ind w:left="20" w:right="20" w:firstLine="720"/>
        <w:jc w:val="both"/>
      </w:pPr>
      <w:r>
        <w:rPr>
          <w:rStyle w:val="14pt"/>
        </w:rPr>
        <w:t>модернизировать систему экспертизы учебных пособий, учебно-методических комплексов, как на печатной, так на цифровой (электронной) основе. Она будет осно</w:t>
      </w:r>
      <w:r>
        <w:rPr>
          <w:rStyle w:val="14pt"/>
        </w:rPr>
        <w:softHyphen/>
        <w:t>вываться на усилении роли общественно-профессиональной и общественной экспер</w:t>
      </w:r>
      <w:r>
        <w:rPr>
          <w:rStyle w:val="14pt"/>
        </w:rPr>
        <w:softHyphen/>
        <w:t>тизы.</w:t>
      </w:r>
    </w:p>
    <w:p w:rsidR="00C56807" w:rsidRDefault="00C56807" w:rsidP="00C23494">
      <w:pPr>
        <w:pStyle w:val="a7"/>
        <w:spacing w:after="0"/>
        <w:ind w:left="20" w:right="20" w:firstLine="720"/>
        <w:rPr>
          <w:rStyle w:val="14pt"/>
          <w:b/>
        </w:rPr>
      </w:pPr>
    </w:p>
    <w:p w:rsidR="00C23494" w:rsidRDefault="00C23494" w:rsidP="00C23494">
      <w:pPr>
        <w:pStyle w:val="a7"/>
        <w:spacing w:after="0"/>
        <w:ind w:left="20" w:right="20" w:firstLine="720"/>
      </w:pPr>
      <w:r w:rsidRPr="0070021E">
        <w:rPr>
          <w:rStyle w:val="14pt"/>
          <w:b/>
        </w:rPr>
        <w:t>По итогам второго этапа реализации Подпрограммы планируется:</w:t>
      </w:r>
      <w:r>
        <w:rPr>
          <w:rStyle w:val="14pt"/>
        </w:rPr>
        <w:t xml:space="preserve"> ввести внешнюю объективную оценку качества образования как устойчивую практику не менее чем на четырех уровнях образования;</w:t>
      </w:r>
    </w:p>
    <w:p w:rsidR="00C23494" w:rsidRDefault="00C23494" w:rsidP="00C23494">
      <w:pPr>
        <w:pStyle w:val="a7"/>
        <w:spacing w:after="0"/>
        <w:ind w:left="20" w:right="20" w:firstLine="720"/>
        <w:jc w:val="both"/>
      </w:pPr>
      <w:r>
        <w:rPr>
          <w:rStyle w:val="14pt"/>
        </w:rPr>
        <w:t>сформировать систему участия в федеральных мониторингах качества образова</w:t>
      </w:r>
      <w:r>
        <w:rPr>
          <w:rStyle w:val="14pt"/>
        </w:rPr>
        <w:softHyphen/>
        <w:t>ния и социализации, которые будут проводиться на систематической основе;</w:t>
      </w:r>
    </w:p>
    <w:p w:rsidR="00C23494" w:rsidRDefault="00C23494" w:rsidP="00C23494">
      <w:pPr>
        <w:pStyle w:val="a7"/>
        <w:spacing w:after="0"/>
        <w:ind w:left="20" w:right="20" w:firstLine="720"/>
        <w:jc w:val="both"/>
      </w:pPr>
      <w:r>
        <w:rPr>
          <w:rStyle w:val="14pt"/>
        </w:rPr>
        <w:t>разработать и апробировать механизмы общественно профессиональной оценки результатов профессионального образования;</w:t>
      </w:r>
    </w:p>
    <w:p w:rsidR="00C23494" w:rsidRDefault="00C23494" w:rsidP="00C23494">
      <w:pPr>
        <w:pStyle w:val="a7"/>
        <w:spacing w:after="0"/>
        <w:ind w:left="20" w:right="20" w:firstLine="720"/>
      </w:pPr>
      <w:r>
        <w:rPr>
          <w:rStyle w:val="14pt"/>
        </w:rPr>
        <w:t>начать на систематической основе распространение результатов проектов по созданию муниципальных и школьных систем оценки качества образования; подготовить кадры в области оценки качества образования;</w:t>
      </w:r>
    </w:p>
    <w:p w:rsidR="00C23494" w:rsidRDefault="00C23494" w:rsidP="00C23494">
      <w:pPr>
        <w:pStyle w:val="a7"/>
        <w:spacing w:after="0"/>
        <w:ind w:left="20" w:right="20" w:firstLine="720"/>
        <w:jc w:val="both"/>
      </w:pPr>
      <w:r>
        <w:rPr>
          <w:rStyle w:val="14pt"/>
        </w:rPr>
        <w:t>обеспечивать разработку контрольных измерительных материалов в соответст</w:t>
      </w:r>
      <w:r>
        <w:rPr>
          <w:rStyle w:val="14pt"/>
        </w:rPr>
        <w:softHyphen/>
        <w:t>вии с требованиями ФГОС не менее чем по 2 учебным предметам в основной школе;</w:t>
      </w:r>
    </w:p>
    <w:p w:rsidR="00C23494" w:rsidRDefault="00C23494" w:rsidP="00C23494">
      <w:pPr>
        <w:pStyle w:val="a7"/>
        <w:spacing w:after="0"/>
        <w:ind w:left="20" w:right="20" w:firstLine="720"/>
        <w:jc w:val="both"/>
      </w:pPr>
      <w:r>
        <w:rPr>
          <w:rStyle w:val="14pt"/>
        </w:rPr>
        <w:t>разработать, апробировать и обеспечить начало работы системы информирования потребителей образовательных услуг о результатах образования;</w:t>
      </w:r>
    </w:p>
    <w:p w:rsidR="00C23494" w:rsidRDefault="00C23494" w:rsidP="00C23494">
      <w:pPr>
        <w:pStyle w:val="a7"/>
        <w:spacing w:after="0"/>
        <w:ind w:left="20" w:right="20" w:firstLine="720"/>
        <w:jc w:val="both"/>
      </w:pPr>
      <w:r>
        <w:rPr>
          <w:rStyle w:val="14pt"/>
        </w:rPr>
        <w:t>распространить практику ведения цифрового паспорта образовательной организа</w:t>
      </w:r>
      <w:r>
        <w:rPr>
          <w:rStyle w:val="14pt"/>
        </w:rPr>
        <w:softHyphen/>
        <w:t>ции на образовательные организации всех уровней.</w:t>
      </w:r>
    </w:p>
    <w:p w:rsidR="00C23494" w:rsidRDefault="00C23494" w:rsidP="00C23494">
      <w:pPr>
        <w:pStyle w:val="a7"/>
        <w:spacing w:after="0"/>
        <w:ind w:left="20" w:firstLine="720"/>
        <w:jc w:val="both"/>
      </w:pPr>
      <w:r>
        <w:rPr>
          <w:rStyle w:val="14pt"/>
        </w:rPr>
        <w:t>По итогам третьего этапа реализации Подпрограммы планируется:</w:t>
      </w:r>
    </w:p>
    <w:p w:rsidR="00C23494" w:rsidRDefault="00C23494" w:rsidP="00C23494">
      <w:pPr>
        <w:pStyle w:val="a7"/>
        <w:spacing w:after="0"/>
        <w:ind w:right="380" w:firstLine="720"/>
      </w:pPr>
      <w:r>
        <w:rPr>
          <w:rStyle w:val="14pt"/>
        </w:rPr>
        <w:t>ввести внешнюю объективную оценку качества образования как устойчивую практику не менее чем на шести уровнях образования;</w:t>
      </w:r>
    </w:p>
    <w:p w:rsidR="00C23494" w:rsidRDefault="00C23494" w:rsidP="00C23494">
      <w:pPr>
        <w:pStyle w:val="a7"/>
        <w:spacing w:after="0"/>
        <w:ind w:right="20" w:firstLine="720"/>
        <w:jc w:val="both"/>
      </w:pPr>
      <w:r>
        <w:rPr>
          <w:rStyle w:val="14pt"/>
        </w:rPr>
        <w:t>организовать на основании данных, генерируемых внутриреспубликанскими процедурами оценки качества образования и по итогам участия в федеральных сопос</w:t>
      </w:r>
      <w:r>
        <w:rPr>
          <w:rStyle w:val="14pt"/>
        </w:rPr>
        <w:softHyphen/>
        <w:t>тавительных исследованиях, систематическую аналитическую работу по подготовке предложений по необходимым изменениям в образовании;</w:t>
      </w:r>
    </w:p>
    <w:p w:rsidR="00C23494" w:rsidRDefault="00C23494" w:rsidP="00C23494">
      <w:pPr>
        <w:pStyle w:val="a7"/>
        <w:spacing w:after="0"/>
        <w:ind w:right="20" w:firstLine="720"/>
        <w:jc w:val="both"/>
      </w:pPr>
      <w:r>
        <w:rPr>
          <w:rStyle w:val="14pt"/>
        </w:rPr>
        <w:t>создать в Республике Тыва систему оценки качества образования, включающую в себя мониторинг индивидуальных образовательных достижений, подготовку кадров в области оценки качества образования и разработку контрольно-измерительных мате</w:t>
      </w:r>
      <w:r>
        <w:rPr>
          <w:rStyle w:val="14pt"/>
        </w:rPr>
        <w:softHyphen/>
        <w:t>риалов;</w:t>
      </w:r>
    </w:p>
    <w:p w:rsidR="00C23494" w:rsidRDefault="00C23494" w:rsidP="00C23494">
      <w:pPr>
        <w:pStyle w:val="a7"/>
        <w:spacing w:after="0"/>
        <w:ind w:right="20" w:firstLine="720"/>
        <w:jc w:val="both"/>
      </w:pPr>
      <w:r>
        <w:rPr>
          <w:rStyle w:val="14pt"/>
        </w:rPr>
        <w:t>создать и ввести в действие систему информирования потребителей образова</w:t>
      </w:r>
      <w:r>
        <w:rPr>
          <w:rStyle w:val="14pt"/>
        </w:rPr>
        <w:softHyphen/>
        <w:t>тельных услуг о результатах образования, включая социальные навигаторы образова</w:t>
      </w:r>
      <w:r>
        <w:rPr>
          <w:rStyle w:val="14pt"/>
        </w:rPr>
        <w:softHyphen/>
        <w:t>тельных услуг и других информационно-коммуникационных ресурсов;</w:t>
      </w:r>
    </w:p>
    <w:p w:rsidR="00C23494" w:rsidRDefault="00C23494" w:rsidP="00C23494">
      <w:pPr>
        <w:pStyle w:val="a7"/>
        <w:spacing w:after="0"/>
        <w:ind w:right="20" w:firstLine="720"/>
        <w:jc w:val="both"/>
      </w:pPr>
      <w:r>
        <w:rPr>
          <w:rStyle w:val="14pt"/>
        </w:rPr>
        <w:t>обеспечить функционирование программ подготовки общественных управляю</w:t>
      </w:r>
      <w:r>
        <w:rPr>
          <w:rStyle w:val="14pt"/>
        </w:rPr>
        <w:softHyphen/>
        <w:t>щих и экспертов на регулярной основе.</w:t>
      </w:r>
    </w:p>
    <w:p w:rsidR="00C23494" w:rsidRDefault="00C23494" w:rsidP="00C23494">
      <w:pPr>
        <w:pStyle w:val="a7"/>
        <w:spacing w:after="300"/>
        <w:ind w:right="20" w:firstLine="720"/>
        <w:jc w:val="both"/>
      </w:pPr>
      <w:r>
        <w:rPr>
          <w:rStyle w:val="14pt"/>
        </w:rPr>
        <w:t>Все это создаст основу для обеспечения развития единого образовательного про</w:t>
      </w:r>
      <w:r>
        <w:rPr>
          <w:rStyle w:val="14pt"/>
        </w:rPr>
        <w:softHyphen/>
        <w:t>странства в кожууне.</w:t>
      </w:r>
    </w:p>
    <w:p w:rsidR="00C23494" w:rsidRDefault="00C23494" w:rsidP="00C23494">
      <w:pPr>
        <w:pStyle w:val="a7"/>
        <w:spacing w:after="604" w:line="326" w:lineRule="exact"/>
        <w:ind w:right="20" w:firstLine="720"/>
        <w:jc w:val="both"/>
      </w:pPr>
    </w:p>
    <w:p w:rsidR="00927128" w:rsidRPr="0007751D" w:rsidRDefault="00927128" w:rsidP="00C23494">
      <w:pPr>
        <w:pStyle w:val="a7"/>
        <w:spacing w:after="604" w:line="326" w:lineRule="exact"/>
        <w:ind w:right="20" w:firstLine="720"/>
        <w:jc w:val="both"/>
        <w:rPr>
          <w:rFonts w:ascii="Times New Roman" w:hAnsi="Times New Roman" w:cs="Times New Roman"/>
          <w:sz w:val="28"/>
          <w:szCs w:val="28"/>
        </w:rPr>
      </w:pPr>
    </w:p>
    <w:p w:rsidR="00927128" w:rsidRDefault="00927128" w:rsidP="003A1D70">
      <w:pPr>
        <w:pStyle w:val="a7"/>
        <w:spacing w:after="604" w:line="326" w:lineRule="exact"/>
        <w:ind w:right="20" w:firstLine="720"/>
        <w:jc w:val="center"/>
        <w:rPr>
          <w:rFonts w:ascii="Times New Roman" w:hAnsi="Times New Roman" w:cs="Times New Roman"/>
          <w:sz w:val="28"/>
          <w:szCs w:val="28"/>
        </w:rPr>
      </w:pPr>
    </w:p>
    <w:p w:rsidR="006F5CE0" w:rsidRDefault="006F5CE0" w:rsidP="003A1D70">
      <w:pPr>
        <w:pStyle w:val="a7"/>
        <w:spacing w:after="604" w:line="326" w:lineRule="exact"/>
        <w:ind w:right="20" w:firstLine="720"/>
        <w:jc w:val="center"/>
        <w:rPr>
          <w:rFonts w:ascii="Times New Roman" w:hAnsi="Times New Roman" w:cs="Times New Roman"/>
          <w:sz w:val="28"/>
          <w:szCs w:val="28"/>
        </w:rPr>
      </w:pPr>
    </w:p>
    <w:p w:rsidR="006F5CE0" w:rsidRDefault="006F5CE0" w:rsidP="003A1D70">
      <w:pPr>
        <w:pStyle w:val="a7"/>
        <w:spacing w:after="604" w:line="326" w:lineRule="exact"/>
        <w:ind w:right="20" w:firstLine="720"/>
        <w:jc w:val="center"/>
        <w:rPr>
          <w:rFonts w:ascii="Times New Roman" w:hAnsi="Times New Roman" w:cs="Times New Roman"/>
          <w:sz w:val="28"/>
          <w:szCs w:val="28"/>
        </w:rPr>
      </w:pPr>
    </w:p>
    <w:p w:rsidR="0007751D" w:rsidRPr="0007751D" w:rsidRDefault="0007751D" w:rsidP="0007751D">
      <w:pPr>
        <w:autoSpaceDE w:val="0"/>
        <w:autoSpaceDN w:val="0"/>
        <w:adjustRightInd w:val="0"/>
        <w:jc w:val="center"/>
        <w:outlineLvl w:val="0"/>
        <w:rPr>
          <w:rFonts w:ascii="Times New Roman" w:hAnsi="Times New Roman" w:cs="Times New Roman"/>
          <w:b/>
          <w:color w:val="auto"/>
          <w:sz w:val="28"/>
          <w:szCs w:val="28"/>
        </w:rPr>
      </w:pPr>
      <w:r w:rsidRPr="0007751D">
        <w:rPr>
          <w:rFonts w:ascii="Times New Roman" w:hAnsi="Times New Roman" w:cs="Times New Roman"/>
          <w:b/>
          <w:sz w:val="28"/>
          <w:szCs w:val="28"/>
        </w:rPr>
        <w:t xml:space="preserve">Подпрограмма № 6 </w:t>
      </w:r>
    </w:p>
    <w:p w:rsidR="0007751D" w:rsidRPr="0007751D" w:rsidRDefault="0007751D" w:rsidP="0007751D">
      <w:pPr>
        <w:jc w:val="center"/>
        <w:rPr>
          <w:rFonts w:ascii="Times New Roman" w:hAnsi="Times New Roman" w:cs="Times New Roman"/>
          <w:b/>
          <w:sz w:val="28"/>
          <w:szCs w:val="28"/>
        </w:rPr>
      </w:pP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«Организация  отдыха детей в каникулярное время  на 2015-2020 г.г.</w:t>
      </w: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в Чеди-Хольском кожууне»</w:t>
      </w:r>
    </w:p>
    <w:p w:rsidR="0007751D" w:rsidRPr="0007751D" w:rsidRDefault="0007751D" w:rsidP="0007751D">
      <w:pPr>
        <w:autoSpaceDE w:val="0"/>
        <w:autoSpaceDN w:val="0"/>
        <w:adjustRightInd w:val="0"/>
        <w:jc w:val="both"/>
        <w:rPr>
          <w:rFonts w:ascii="Times New Roman" w:hAnsi="Times New Roman" w:cs="Times New Roman"/>
          <w:b/>
          <w:sz w:val="28"/>
          <w:szCs w:val="28"/>
        </w:rPr>
      </w:pPr>
    </w:p>
    <w:p w:rsidR="0007751D" w:rsidRPr="0007751D" w:rsidRDefault="0007751D" w:rsidP="0007751D">
      <w:pPr>
        <w:ind w:firstLine="708"/>
        <w:jc w:val="both"/>
        <w:rPr>
          <w:rFonts w:ascii="Times New Roman" w:hAnsi="Times New Roman" w:cs="Times New Roman"/>
          <w:sz w:val="28"/>
          <w:szCs w:val="28"/>
        </w:rPr>
      </w:pPr>
      <w:r w:rsidRPr="0007751D">
        <w:rPr>
          <w:rFonts w:ascii="Times New Roman" w:hAnsi="Times New Roman" w:cs="Times New Roman"/>
          <w:b/>
          <w:sz w:val="28"/>
          <w:szCs w:val="28"/>
        </w:rPr>
        <w:t xml:space="preserve">Паспорт подпрограммы </w:t>
      </w:r>
      <w:r w:rsidRPr="0007751D">
        <w:rPr>
          <w:rFonts w:ascii="Times New Roman" w:hAnsi="Times New Roman" w:cs="Times New Roman"/>
          <w:sz w:val="28"/>
          <w:szCs w:val="28"/>
        </w:rPr>
        <w:t>«Организация  отдыха детей в каникулярное время  на 2015-2020 г.г. в Чеди-Хольском кожууне» муниципальной программы «Развитие образования кожууна на 2015-2020 годы»</w:t>
      </w:r>
    </w:p>
    <w:p w:rsidR="0007751D" w:rsidRPr="0007751D" w:rsidRDefault="0007751D" w:rsidP="0007751D">
      <w:pPr>
        <w:autoSpaceDE w:val="0"/>
        <w:autoSpaceDN w:val="0"/>
        <w:adjustRightInd w:val="0"/>
        <w:ind w:firstLine="708"/>
        <w:jc w:val="both"/>
        <w:rPr>
          <w:rFonts w:ascii="Times New Roman" w:hAnsi="Times New Roman" w:cs="Times New Roman"/>
          <w:sz w:val="28"/>
          <w:szCs w:val="28"/>
        </w:rPr>
      </w:pPr>
      <w:r w:rsidRPr="0007751D">
        <w:rPr>
          <w:rFonts w:ascii="Times New Roman" w:hAnsi="Times New Roman" w:cs="Times New Roman"/>
          <w:b/>
          <w:sz w:val="28"/>
          <w:szCs w:val="28"/>
        </w:rPr>
        <w:t xml:space="preserve">Заказчик  Подпрограммы: </w:t>
      </w:r>
      <w:r w:rsidRPr="0007751D">
        <w:rPr>
          <w:rFonts w:ascii="Times New Roman" w:hAnsi="Times New Roman" w:cs="Times New Roman"/>
          <w:sz w:val="28"/>
          <w:szCs w:val="28"/>
        </w:rPr>
        <w:t>Администрация Чеди-Хольского кожууна Республики Тыва.</w:t>
      </w:r>
    </w:p>
    <w:p w:rsidR="0007751D" w:rsidRPr="0007751D" w:rsidRDefault="0007751D" w:rsidP="0007751D">
      <w:pPr>
        <w:autoSpaceDE w:val="0"/>
        <w:autoSpaceDN w:val="0"/>
        <w:adjustRightInd w:val="0"/>
        <w:ind w:firstLine="708"/>
        <w:jc w:val="both"/>
        <w:rPr>
          <w:rFonts w:ascii="Times New Roman" w:hAnsi="Times New Roman" w:cs="Times New Roman"/>
          <w:b/>
          <w:sz w:val="28"/>
          <w:szCs w:val="28"/>
        </w:rPr>
      </w:pPr>
      <w:r w:rsidRPr="0007751D">
        <w:rPr>
          <w:rFonts w:ascii="Times New Roman" w:hAnsi="Times New Roman" w:cs="Times New Roman"/>
          <w:b/>
          <w:sz w:val="28"/>
          <w:szCs w:val="28"/>
        </w:rPr>
        <w:t xml:space="preserve">Ответственный исполнитель Подпрограммы: </w:t>
      </w:r>
    </w:p>
    <w:p w:rsidR="0007751D" w:rsidRPr="0007751D" w:rsidRDefault="0007751D" w:rsidP="0007751D">
      <w:pPr>
        <w:autoSpaceDE w:val="0"/>
        <w:autoSpaceDN w:val="0"/>
        <w:adjustRightInd w:val="0"/>
        <w:jc w:val="both"/>
        <w:rPr>
          <w:rFonts w:ascii="Times New Roman" w:hAnsi="Times New Roman" w:cs="Times New Roman"/>
          <w:sz w:val="28"/>
          <w:szCs w:val="28"/>
        </w:rPr>
      </w:pPr>
      <w:r w:rsidRPr="0007751D">
        <w:rPr>
          <w:rFonts w:ascii="Times New Roman" w:hAnsi="Times New Roman" w:cs="Times New Roman"/>
          <w:sz w:val="28"/>
          <w:szCs w:val="28"/>
        </w:rPr>
        <w:t xml:space="preserve">МУ Управление образования Чеди-Хольского кожууна; </w:t>
      </w:r>
    </w:p>
    <w:p w:rsidR="0007751D" w:rsidRPr="0007751D" w:rsidRDefault="0007751D" w:rsidP="0007751D">
      <w:pPr>
        <w:autoSpaceDE w:val="0"/>
        <w:autoSpaceDN w:val="0"/>
        <w:adjustRightInd w:val="0"/>
        <w:ind w:firstLine="708"/>
        <w:jc w:val="both"/>
        <w:rPr>
          <w:rFonts w:ascii="Times New Roman" w:hAnsi="Times New Roman" w:cs="Times New Roman"/>
          <w:color w:val="auto"/>
          <w:sz w:val="28"/>
          <w:szCs w:val="28"/>
        </w:rPr>
      </w:pPr>
      <w:r w:rsidRPr="0007751D">
        <w:rPr>
          <w:rFonts w:ascii="Times New Roman" w:hAnsi="Times New Roman" w:cs="Times New Roman"/>
          <w:b/>
          <w:sz w:val="28"/>
          <w:szCs w:val="28"/>
        </w:rPr>
        <w:t xml:space="preserve">Исполнители Подпрограммы: </w:t>
      </w:r>
      <w:r w:rsidRPr="0007751D">
        <w:rPr>
          <w:rFonts w:ascii="Times New Roman" w:hAnsi="Times New Roman" w:cs="Times New Roman"/>
          <w:sz w:val="28"/>
          <w:szCs w:val="28"/>
        </w:rPr>
        <w:t xml:space="preserve">МБОУ ДОД ДЮСШ Чеди-Хольского кожуууна,  администрация сумонов и администрация школ кожууна: с. Хову-Аксы, с. Элегест, с. Ак-Тал, с.Чал-Кежиг, с. Сайлыг, с. Холчук,   УКиДР Чеди-Хольского кожууна.  </w:t>
      </w:r>
    </w:p>
    <w:p w:rsidR="0007751D" w:rsidRPr="0007751D" w:rsidRDefault="0007751D" w:rsidP="0007751D">
      <w:pPr>
        <w:autoSpaceDE w:val="0"/>
        <w:autoSpaceDN w:val="0"/>
        <w:adjustRightInd w:val="0"/>
        <w:ind w:firstLine="708"/>
        <w:jc w:val="both"/>
        <w:rPr>
          <w:rFonts w:ascii="Times New Roman" w:hAnsi="Times New Roman" w:cs="Times New Roman"/>
          <w:sz w:val="28"/>
          <w:szCs w:val="28"/>
        </w:rPr>
      </w:pPr>
      <w:r w:rsidRPr="0007751D">
        <w:rPr>
          <w:rFonts w:ascii="Times New Roman" w:hAnsi="Times New Roman" w:cs="Times New Roman"/>
          <w:b/>
          <w:sz w:val="28"/>
          <w:szCs w:val="28"/>
        </w:rPr>
        <w:t>Соисполнители</w:t>
      </w:r>
      <w:r w:rsidRPr="0007751D">
        <w:rPr>
          <w:rFonts w:ascii="Times New Roman" w:hAnsi="Times New Roman" w:cs="Times New Roman"/>
          <w:sz w:val="28"/>
          <w:szCs w:val="28"/>
        </w:rPr>
        <w:t xml:space="preserve"> </w:t>
      </w:r>
      <w:r w:rsidRPr="0007751D">
        <w:rPr>
          <w:rFonts w:ascii="Times New Roman" w:hAnsi="Times New Roman" w:cs="Times New Roman"/>
          <w:b/>
          <w:sz w:val="28"/>
          <w:szCs w:val="28"/>
        </w:rPr>
        <w:t>Подпрограммы</w:t>
      </w:r>
      <w:r w:rsidRPr="0007751D">
        <w:rPr>
          <w:rFonts w:ascii="Times New Roman" w:hAnsi="Times New Roman" w:cs="Times New Roman"/>
          <w:sz w:val="28"/>
          <w:szCs w:val="28"/>
        </w:rPr>
        <w:t xml:space="preserve"> Отдел по социальной политике, молодежи и спорту, ГБУ РТ «Центр социальной помощи семьи и детям Чеди-Хольскогокожууна»,  ГБУЗ « Чеди-Хольская ЦКБ», ГБУ РТ «ЦСПСиД Чеди-Хольского кожууна», Центр занятости населения кожууна, Управления культуры Чеди-Хольского кожууна.  </w:t>
      </w:r>
    </w:p>
    <w:p w:rsidR="0007751D" w:rsidRPr="0007751D" w:rsidRDefault="0007751D" w:rsidP="0007751D">
      <w:pPr>
        <w:autoSpaceDE w:val="0"/>
        <w:autoSpaceDN w:val="0"/>
        <w:adjustRightInd w:val="0"/>
        <w:ind w:firstLine="708"/>
        <w:jc w:val="both"/>
        <w:rPr>
          <w:rFonts w:ascii="Times New Roman" w:hAnsi="Times New Roman" w:cs="Times New Roman"/>
          <w:color w:val="auto"/>
          <w:sz w:val="28"/>
          <w:szCs w:val="28"/>
        </w:rPr>
      </w:pPr>
      <w:r w:rsidRPr="0007751D">
        <w:rPr>
          <w:rFonts w:ascii="Times New Roman" w:hAnsi="Times New Roman" w:cs="Times New Roman"/>
          <w:b/>
          <w:sz w:val="28"/>
          <w:szCs w:val="28"/>
        </w:rPr>
        <w:t xml:space="preserve">Программно-целевые инструменты: </w:t>
      </w:r>
      <w:r w:rsidRPr="0007751D">
        <w:rPr>
          <w:rFonts w:ascii="Times New Roman" w:hAnsi="Times New Roman" w:cs="Times New Roman"/>
          <w:bCs/>
          <w:sz w:val="28"/>
          <w:szCs w:val="28"/>
        </w:rPr>
        <w:t xml:space="preserve">постановление </w:t>
      </w:r>
      <w:r w:rsidRPr="0007751D">
        <w:rPr>
          <w:rFonts w:ascii="Times New Roman" w:hAnsi="Times New Roman" w:cs="Times New Roman"/>
          <w:sz w:val="28"/>
          <w:szCs w:val="28"/>
        </w:rPr>
        <w:t xml:space="preserve">Главного государственного санитарного врача РФ </w:t>
      </w:r>
      <w:r w:rsidRPr="0007751D">
        <w:rPr>
          <w:rFonts w:ascii="Times New Roman" w:hAnsi="Times New Roman" w:cs="Times New Roman"/>
          <w:bCs/>
          <w:sz w:val="28"/>
          <w:szCs w:val="28"/>
        </w:rPr>
        <w:t>от 27 декабря 2013 г. N 73</w:t>
      </w:r>
      <w:r w:rsidRPr="0007751D">
        <w:rPr>
          <w:rFonts w:ascii="Times New Roman" w:hAnsi="Times New Roman" w:cs="Times New Roman"/>
          <w:b/>
          <w:bCs/>
          <w:sz w:val="28"/>
          <w:szCs w:val="28"/>
        </w:rPr>
        <w:t xml:space="preserve">  </w:t>
      </w:r>
      <w:r w:rsidRPr="0007751D">
        <w:rPr>
          <w:rFonts w:ascii="Times New Roman" w:hAnsi="Times New Roman" w:cs="Times New Roman"/>
          <w:sz w:val="28"/>
          <w:szCs w:val="28"/>
        </w:rPr>
        <w:t>"Об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постановление Правительства РТ от 7 декабря 2009г. № 601 «О порядке организации отдыха и оздоровления детей в РТ», Закон РТ от 31 января 2011 г. № 387 ВХ-</w:t>
      </w:r>
      <w:r w:rsidRPr="0007751D">
        <w:rPr>
          <w:rFonts w:ascii="Times New Roman" w:hAnsi="Times New Roman" w:cs="Times New Roman"/>
          <w:sz w:val="28"/>
          <w:szCs w:val="28"/>
          <w:lang w:val="en-US"/>
        </w:rPr>
        <w:t>I</w:t>
      </w:r>
      <w:r w:rsidRPr="0007751D">
        <w:rPr>
          <w:rFonts w:ascii="Times New Roman" w:hAnsi="Times New Roman" w:cs="Times New Roman"/>
          <w:sz w:val="28"/>
          <w:szCs w:val="28"/>
        </w:rPr>
        <w:t xml:space="preserve"> «Об организации отдыха, оздоровления и занятости детей в РТ», постановление Правительства РТ от 15 мая 2010г. № 204 «Об организации отдыха детей и оздоровления детей, находящихся в трудной жизненной ситуации, за счет субсидии, предоставленных  из федерального бюджета РТ». </w:t>
      </w:r>
    </w:p>
    <w:p w:rsidR="0007751D" w:rsidRPr="0007751D" w:rsidRDefault="0007751D" w:rsidP="0007751D">
      <w:pPr>
        <w:pStyle w:val="ConsPlusNormal"/>
        <w:jc w:val="center"/>
        <w:rPr>
          <w:rFonts w:ascii="Times New Roman" w:hAnsi="Times New Roman" w:cs="Times New Roman"/>
          <w:b/>
          <w:color w:val="000000"/>
          <w:sz w:val="28"/>
          <w:szCs w:val="28"/>
        </w:rPr>
      </w:pPr>
      <w:r w:rsidRPr="0007751D">
        <w:rPr>
          <w:rFonts w:ascii="Times New Roman" w:hAnsi="Times New Roman" w:cs="Times New Roman"/>
          <w:b/>
          <w:sz w:val="28"/>
          <w:szCs w:val="28"/>
        </w:rPr>
        <w:t>Цели Подпрограммы:</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обеспечение доступности полноценного (качественного) отдыха и оздоровления детей;</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 xml:space="preserve">обеспечение социально-экономической защиты детей,  их занятость в     каникулярное время;  </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развитие системы отдыха и оздоровления детей в летний период;</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научно-методическое, информационное обеспечение мероприятий, направленных на организацию отдыха, оздоровление и занятость детей в каникулярное время.</w:t>
      </w:r>
    </w:p>
    <w:p w:rsidR="0007751D" w:rsidRPr="0007751D" w:rsidRDefault="0007751D" w:rsidP="0007751D">
      <w:pPr>
        <w:jc w:val="center"/>
        <w:rPr>
          <w:rFonts w:ascii="Times New Roman" w:hAnsi="Times New Roman" w:cs="Times New Roman"/>
          <w:sz w:val="28"/>
          <w:szCs w:val="28"/>
        </w:rPr>
      </w:pPr>
      <w:r w:rsidRPr="0007751D">
        <w:rPr>
          <w:rFonts w:ascii="Times New Roman" w:hAnsi="Times New Roman" w:cs="Times New Roman"/>
          <w:b/>
          <w:sz w:val="28"/>
          <w:szCs w:val="28"/>
        </w:rPr>
        <w:t>Задачи Подпрограммы:</w:t>
      </w:r>
    </w:p>
    <w:p w:rsidR="0007751D" w:rsidRPr="0007751D" w:rsidRDefault="0007751D" w:rsidP="00AF1A12">
      <w:pPr>
        <w:widowControl/>
        <w:numPr>
          <w:ilvl w:val="0"/>
          <w:numId w:val="50"/>
        </w:numPr>
        <w:jc w:val="both"/>
        <w:rPr>
          <w:rFonts w:ascii="Times New Roman" w:hAnsi="Times New Roman" w:cs="Times New Roman"/>
          <w:sz w:val="28"/>
          <w:szCs w:val="28"/>
        </w:rPr>
      </w:pPr>
      <w:r w:rsidRPr="0007751D">
        <w:rPr>
          <w:rFonts w:ascii="Times New Roman" w:hAnsi="Times New Roman" w:cs="Times New Roman"/>
          <w:sz w:val="28"/>
          <w:szCs w:val="28"/>
        </w:rPr>
        <w:t xml:space="preserve">обеспечить в первоочередном порядке отдых,  оздоровление и занятость: детей-сирот; детей, оставшихся без попечения родителей; детей, проживающих в малоимущих семьях; детей-инвалидов; детей, состоящих на учете в отделе по делам несовершеннолетних,  и в образовательных организациях, а также других категорий детей, нуждающихся в особой заботе государства; </w:t>
      </w:r>
    </w:p>
    <w:p w:rsidR="0007751D" w:rsidRPr="0007751D" w:rsidRDefault="0007751D" w:rsidP="00AF1A12">
      <w:pPr>
        <w:widowControl/>
        <w:numPr>
          <w:ilvl w:val="0"/>
          <w:numId w:val="50"/>
        </w:numPr>
        <w:jc w:val="both"/>
        <w:rPr>
          <w:rFonts w:ascii="Times New Roman" w:hAnsi="Times New Roman" w:cs="Times New Roman"/>
          <w:sz w:val="28"/>
          <w:szCs w:val="28"/>
        </w:rPr>
      </w:pPr>
      <w:r w:rsidRPr="0007751D">
        <w:rPr>
          <w:rFonts w:ascii="Times New Roman" w:hAnsi="Times New Roman" w:cs="Times New Roman"/>
          <w:sz w:val="28"/>
          <w:szCs w:val="28"/>
        </w:rPr>
        <w:t>организация отдыха детей, подлежащих оздоровлению в лагерях с дневным пребыванием;</w:t>
      </w:r>
    </w:p>
    <w:p w:rsidR="0007751D" w:rsidRPr="0007751D" w:rsidRDefault="0007751D" w:rsidP="00AF1A12">
      <w:pPr>
        <w:widowControl/>
        <w:numPr>
          <w:ilvl w:val="0"/>
          <w:numId w:val="50"/>
        </w:numPr>
        <w:jc w:val="both"/>
        <w:rPr>
          <w:rFonts w:ascii="Times New Roman" w:hAnsi="Times New Roman" w:cs="Times New Roman"/>
          <w:color w:val="auto"/>
          <w:sz w:val="28"/>
          <w:szCs w:val="28"/>
        </w:rPr>
      </w:pPr>
      <w:r w:rsidRPr="0007751D">
        <w:rPr>
          <w:rFonts w:ascii="Times New Roman" w:hAnsi="Times New Roman" w:cs="Times New Roman"/>
          <w:sz w:val="28"/>
          <w:szCs w:val="28"/>
        </w:rPr>
        <w:t xml:space="preserve">создание условий для реализации программ муниципальных образовательных организаций, направленных на  трудоустройство подростков во время летних каникул; </w:t>
      </w:r>
    </w:p>
    <w:p w:rsidR="0007751D" w:rsidRPr="0007751D" w:rsidRDefault="0007751D" w:rsidP="00AF1A12">
      <w:pPr>
        <w:widowControl/>
        <w:numPr>
          <w:ilvl w:val="0"/>
          <w:numId w:val="50"/>
        </w:numPr>
        <w:jc w:val="both"/>
        <w:rPr>
          <w:rFonts w:ascii="Times New Roman" w:hAnsi="Times New Roman" w:cs="Times New Roman"/>
          <w:sz w:val="28"/>
          <w:szCs w:val="28"/>
        </w:rPr>
      </w:pPr>
      <w:r w:rsidRPr="0007751D">
        <w:rPr>
          <w:rFonts w:ascii="Times New Roman" w:hAnsi="Times New Roman" w:cs="Times New Roman"/>
          <w:sz w:val="28"/>
          <w:szCs w:val="28"/>
        </w:rPr>
        <w:t xml:space="preserve">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 </w:t>
      </w:r>
    </w:p>
    <w:p w:rsidR="0007751D" w:rsidRPr="0007751D" w:rsidRDefault="0007751D" w:rsidP="00AF1A12">
      <w:pPr>
        <w:widowControl/>
        <w:numPr>
          <w:ilvl w:val="0"/>
          <w:numId w:val="50"/>
        </w:numPr>
        <w:tabs>
          <w:tab w:val="num" w:pos="426"/>
        </w:tabs>
        <w:jc w:val="both"/>
        <w:rPr>
          <w:rFonts w:ascii="Times New Roman" w:hAnsi="Times New Roman" w:cs="Times New Roman"/>
          <w:sz w:val="28"/>
          <w:szCs w:val="28"/>
        </w:rPr>
      </w:pPr>
      <w:r w:rsidRPr="0007751D">
        <w:rPr>
          <w:rFonts w:ascii="Times New Roman" w:hAnsi="Times New Roman" w:cs="Times New Roman"/>
          <w:sz w:val="28"/>
          <w:szCs w:val="28"/>
        </w:rPr>
        <w:t>пропаганда здорового образа жизни, развитие потребности к активным занятиям физической культурой и спортом.</w:t>
      </w:r>
    </w:p>
    <w:p w:rsidR="0007751D" w:rsidRPr="0007751D" w:rsidRDefault="0007751D" w:rsidP="0007751D">
      <w:pPr>
        <w:autoSpaceDE w:val="0"/>
        <w:autoSpaceDN w:val="0"/>
        <w:adjustRightInd w:val="0"/>
        <w:jc w:val="center"/>
        <w:outlineLvl w:val="0"/>
        <w:rPr>
          <w:rFonts w:ascii="Times New Roman" w:hAnsi="Times New Roman" w:cs="Times New Roman"/>
          <w:b/>
          <w:sz w:val="28"/>
          <w:szCs w:val="28"/>
        </w:rPr>
      </w:pPr>
      <w:r w:rsidRPr="0007751D">
        <w:rPr>
          <w:rFonts w:ascii="Times New Roman" w:hAnsi="Times New Roman" w:cs="Times New Roman"/>
          <w:b/>
          <w:sz w:val="28"/>
          <w:szCs w:val="28"/>
        </w:rPr>
        <w:t>Этапы и сроки реализации Подпрограммы:</w:t>
      </w:r>
    </w:p>
    <w:p w:rsidR="0007751D" w:rsidRPr="0007751D" w:rsidRDefault="0007751D" w:rsidP="0007751D">
      <w:pPr>
        <w:jc w:val="both"/>
        <w:rPr>
          <w:rFonts w:ascii="Times New Roman" w:hAnsi="Times New Roman" w:cs="Times New Roman"/>
          <w:color w:val="auto"/>
          <w:sz w:val="28"/>
          <w:szCs w:val="28"/>
        </w:rPr>
      </w:pPr>
      <w:r w:rsidRPr="0007751D">
        <w:rPr>
          <w:rFonts w:ascii="Times New Roman" w:hAnsi="Times New Roman" w:cs="Times New Roman"/>
          <w:b/>
          <w:sz w:val="28"/>
          <w:szCs w:val="28"/>
        </w:rPr>
        <w:t xml:space="preserve">      </w:t>
      </w:r>
      <w:r w:rsidRPr="0007751D">
        <w:rPr>
          <w:rFonts w:ascii="Times New Roman" w:hAnsi="Times New Roman" w:cs="Times New Roman"/>
          <w:sz w:val="28"/>
          <w:szCs w:val="28"/>
        </w:rPr>
        <w:t>I этап – 2015- 2016 годы;</w:t>
      </w:r>
    </w:p>
    <w:p w:rsidR="0007751D" w:rsidRPr="0007751D" w:rsidRDefault="0007751D" w:rsidP="0007751D">
      <w:pPr>
        <w:ind w:firstLine="426"/>
        <w:jc w:val="both"/>
        <w:rPr>
          <w:rFonts w:ascii="Times New Roman" w:hAnsi="Times New Roman" w:cs="Times New Roman"/>
          <w:sz w:val="28"/>
          <w:szCs w:val="28"/>
        </w:rPr>
      </w:pPr>
      <w:r w:rsidRPr="0007751D">
        <w:rPr>
          <w:rFonts w:ascii="Times New Roman" w:hAnsi="Times New Roman" w:cs="Times New Roman"/>
          <w:sz w:val="28"/>
          <w:szCs w:val="28"/>
        </w:rPr>
        <w:t>II этап – 2017-2018 годы;</w:t>
      </w:r>
    </w:p>
    <w:p w:rsidR="0007751D" w:rsidRPr="0007751D" w:rsidRDefault="0007751D" w:rsidP="0007751D">
      <w:pPr>
        <w:ind w:firstLine="426"/>
        <w:jc w:val="both"/>
        <w:rPr>
          <w:rFonts w:ascii="Times New Roman" w:hAnsi="Times New Roman" w:cs="Times New Roman"/>
          <w:sz w:val="28"/>
          <w:szCs w:val="28"/>
        </w:rPr>
      </w:pPr>
      <w:r w:rsidRPr="0007751D">
        <w:rPr>
          <w:rFonts w:ascii="Times New Roman" w:hAnsi="Times New Roman" w:cs="Times New Roman"/>
          <w:sz w:val="28"/>
          <w:szCs w:val="28"/>
        </w:rPr>
        <w:t>III этап – 2019-2020 годы.</w:t>
      </w:r>
    </w:p>
    <w:p w:rsidR="0007751D" w:rsidRPr="0007751D" w:rsidRDefault="0007751D" w:rsidP="0007751D">
      <w:pPr>
        <w:tabs>
          <w:tab w:val="num" w:pos="720"/>
        </w:tabs>
        <w:spacing w:line="225" w:lineRule="atLeast"/>
        <w:ind w:left="425"/>
        <w:jc w:val="center"/>
        <w:rPr>
          <w:rFonts w:ascii="Times New Roman" w:hAnsi="Times New Roman" w:cs="Times New Roman"/>
          <w:b/>
          <w:sz w:val="28"/>
          <w:szCs w:val="28"/>
        </w:rPr>
      </w:pPr>
      <w:r w:rsidRPr="0007751D">
        <w:rPr>
          <w:rFonts w:ascii="Times New Roman" w:hAnsi="Times New Roman" w:cs="Times New Roman"/>
          <w:b/>
          <w:sz w:val="28"/>
          <w:szCs w:val="28"/>
        </w:rPr>
        <w:t>Важнейшие целевые показатели:</w:t>
      </w:r>
    </w:p>
    <w:p w:rsidR="0007751D" w:rsidRPr="0007751D" w:rsidRDefault="0007751D" w:rsidP="00AF1A12">
      <w:pPr>
        <w:widowControl/>
        <w:numPr>
          <w:ilvl w:val="0"/>
          <w:numId w:val="51"/>
        </w:numPr>
        <w:jc w:val="both"/>
        <w:rPr>
          <w:rFonts w:ascii="Times New Roman" w:hAnsi="Times New Roman" w:cs="Times New Roman"/>
          <w:color w:val="auto"/>
          <w:sz w:val="28"/>
          <w:szCs w:val="28"/>
        </w:rPr>
      </w:pPr>
      <w:r w:rsidRPr="0007751D">
        <w:rPr>
          <w:rFonts w:ascii="Times New Roman" w:hAnsi="Times New Roman" w:cs="Times New Roman"/>
          <w:sz w:val="28"/>
          <w:szCs w:val="28"/>
        </w:rPr>
        <w:t>увеличение количества детей, охваченных различными формами занятости, отдыха, оздоровления в каникулярное время, в процентном соотношении;</w:t>
      </w:r>
    </w:p>
    <w:p w:rsidR="0007751D" w:rsidRPr="0007751D" w:rsidRDefault="0007751D" w:rsidP="00AF1A12">
      <w:pPr>
        <w:widowControl/>
        <w:numPr>
          <w:ilvl w:val="0"/>
          <w:numId w:val="51"/>
        </w:numPr>
        <w:jc w:val="both"/>
        <w:rPr>
          <w:rFonts w:ascii="Times New Roman" w:hAnsi="Times New Roman" w:cs="Times New Roman"/>
          <w:sz w:val="28"/>
          <w:szCs w:val="28"/>
        </w:rPr>
      </w:pPr>
      <w:r w:rsidRPr="0007751D">
        <w:rPr>
          <w:rFonts w:ascii="Times New Roman" w:hAnsi="Times New Roman" w:cs="Times New Roman"/>
          <w:sz w:val="28"/>
          <w:szCs w:val="28"/>
        </w:rPr>
        <w:t xml:space="preserve"> увеличение количества детей, находящихся в трудной жизненной ситуации, охваченных различными формами занятости, отдыха, оздоровления в каникулярное время, в процентном соотношении; </w:t>
      </w:r>
    </w:p>
    <w:p w:rsidR="0007751D" w:rsidRPr="0007751D" w:rsidRDefault="0007751D" w:rsidP="00AF1A12">
      <w:pPr>
        <w:widowControl/>
        <w:numPr>
          <w:ilvl w:val="0"/>
          <w:numId w:val="51"/>
        </w:numPr>
        <w:jc w:val="both"/>
        <w:rPr>
          <w:rFonts w:ascii="Times New Roman" w:hAnsi="Times New Roman" w:cs="Times New Roman"/>
          <w:sz w:val="28"/>
          <w:szCs w:val="28"/>
        </w:rPr>
      </w:pPr>
      <w:r w:rsidRPr="0007751D">
        <w:rPr>
          <w:rFonts w:ascii="Times New Roman" w:hAnsi="Times New Roman" w:cs="Times New Roman"/>
          <w:sz w:val="28"/>
          <w:szCs w:val="28"/>
        </w:rPr>
        <w:t>снижение уровня детской преступности, количества безнадзорных детей;</w:t>
      </w:r>
      <w:r w:rsidRPr="0007751D">
        <w:rPr>
          <w:rFonts w:ascii="Times New Roman" w:hAnsi="Times New Roman" w:cs="Times New Roman"/>
          <w:sz w:val="28"/>
          <w:szCs w:val="28"/>
        </w:rPr>
        <w:br/>
        <w:t>сохранение и укрепление здоровья, улучшение физического развития, функционального состояния детей.</w:t>
      </w:r>
    </w:p>
    <w:p w:rsidR="0007751D" w:rsidRPr="0007751D" w:rsidRDefault="0007751D" w:rsidP="0007751D">
      <w:pPr>
        <w:pStyle w:val="a7"/>
        <w:tabs>
          <w:tab w:val="left" w:pos="230"/>
        </w:tabs>
        <w:spacing w:after="0"/>
        <w:rPr>
          <w:rStyle w:val="14pt"/>
          <w:b/>
        </w:rPr>
      </w:pPr>
      <w:r w:rsidRPr="0007751D">
        <w:rPr>
          <w:rStyle w:val="14pt"/>
          <w:b/>
        </w:rPr>
        <w:t>Характеристика сферы реализации Подпрограммы</w:t>
      </w:r>
    </w:p>
    <w:p w:rsidR="0007751D" w:rsidRPr="0007751D" w:rsidRDefault="0007751D" w:rsidP="0007751D">
      <w:pPr>
        <w:pStyle w:val="a7"/>
        <w:tabs>
          <w:tab w:val="left" w:pos="230"/>
        </w:tabs>
        <w:spacing w:after="0"/>
        <w:jc w:val="both"/>
        <w:rPr>
          <w:rFonts w:ascii="Times New Roman" w:hAnsi="Times New Roman" w:cs="Times New Roman"/>
          <w:iCs/>
          <w:color w:val="auto"/>
          <w:sz w:val="28"/>
          <w:szCs w:val="28"/>
        </w:rPr>
      </w:pPr>
      <w:r w:rsidRPr="0007751D">
        <w:rPr>
          <w:rFonts w:ascii="Times New Roman" w:hAnsi="Times New Roman" w:cs="Times New Roman"/>
          <w:sz w:val="28"/>
          <w:szCs w:val="28"/>
        </w:rPr>
        <w:br/>
        <w:t xml:space="preserve">     </w:t>
      </w:r>
      <w:r w:rsidRPr="0007751D">
        <w:rPr>
          <w:rFonts w:ascii="Times New Roman" w:hAnsi="Times New Roman" w:cs="Times New Roman"/>
          <w:sz w:val="28"/>
          <w:szCs w:val="28"/>
        </w:rPr>
        <w:tab/>
      </w:r>
      <w:r w:rsidRPr="0007751D">
        <w:rPr>
          <w:rFonts w:ascii="Times New Roman" w:hAnsi="Times New Roman" w:cs="Times New Roman"/>
          <w:i/>
          <w:sz w:val="28"/>
          <w:szCs w:val="28"/>
        </w:rPr>
        <w:t>Организация отдыха, оздоровления и занятости детей и подростков в настоящее время является одной из наиболее важных социальных проблем. В кожууне проживает более 1160 детей школьного возраста. Ежегодно более 50 процентов из них заняты организованным отдыхом, оздоровлением.  Задача кожууна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xml:space="preserve">     </w:t>
      </w:r>
      <w:r w:rsidRPr="0007751D">
        <w:rPr>
          <w:rFonts w:ascii="Times New Roman" w:hAnsi="Times New Roman" w:cs="Times New Roman"/>
          <w:sz w:val="28"/>
          <w:szCs w:val="28"/>
        </w:rPr>
        <w:tab/>
        <w:t xml:space="preserve">Количество путевок, выданных детям оказавшихся в трудной жизненной ситуации, составляет около 200  или 17,3  процента от общего числа оздоровленных.  </w:t>
      </w:r>
    </w:p>
    <w:p w:rsidR="0007751D" w:rsidRPr="0007751D" w:rsidRDefault="0007751D" w:rsidP="0007751D">
      <w:pPr>
        <w:pStyle w:val="a7"/>
        <w:spacing w:after="0"/>
        <w:ind w:left="20" w:firstLine="720"/>
        <w:jc w:val="both"/>
        <w:rPr>
          <w:rFonts w:ascii="Times New Roman" w:hAnsi="Times New Roman" w:cs="Times New Roman"/>
          <w:sz w:val="28"/>
          <w:szCs w:val="28"/>
        </w:rPr>
      </w:pPr>
      <w:r w:rsidRPr="0007751D">
        <w:rPr>
          <w:rStyle w:val="14pt"/>
        </w:rPr>
        <w:t xml:space="preserve">В лагере «Сайзырал» при ЦСПСиД отдохнули 180 детей из  малообеспеченных, неблагополучных семей. </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Родителям выплачивалась компенсация в размере 78 процентов от стоимости путевки в загородный лагерь «Металлург» (6400 рублей) и пришкольных лагерях с дневным пребыванием детей 80 процентов (2335 рублей).</w:t>
      </w:r>
    </w:p>
    <w:p w:rsidR="0007751D" w:rsidRPr="0007751D" w:rsidRDefault="0007751D" w:rsidP="0007751D">
      <w:pPr>
        <w:pStyle w:val="a7"/>
        <w:spacing w:after="0"/>
        <w:ind w:left="20" w:right="20" w:firstLine="720"/>
        <w:jc w:val="both"/>
        <w:rPr>
          <w:rStyle w:val="14pt"/>
        </w:rPr>
      </w:pPr>
      <w:r w:rsidRPr="0007751D">
        <w:rPr>
          <w:rStyle w:val="14pt"/>
        </w:rPr>
        <w:t>Наибольший охват детей летним отдыхом обеспечил  МБОУ ООШ - д/с «Чинчилиг» (100%),  МБОУ СОШ – д/с «Малышок» с. Чал-Кежиг (63 процента), МБОУ СОШ с. Ак - Тал (42 %),  МБОУ СОШ с. Элегест (30.5 %).</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В 2014 году отмечено уменьшение количества лагерей, основными причинами стали в 2013 году: увеличение стоимости путевок в загородный стационарный ла</w:t>
      </w:r>
      <w:r w:rsidRPr="0007751D">
        <w:rPr>
          <w:rStyle w:val="14pt"/>
        </w:rPr>
        <w:softHyphen/>
        <w:t xml:space="preserve">герь на 700 руб. с </w:t>
      </w:r>
      <w:r w:rsidRPr="0007751D">
        <w:rPr>
          <w:rFonts w:ascii="Times New Roman" w:hAnsi="Times New Roman" w:cs="Times New Roman"/>
          <w:i/>
          <w:sz w:val="28"/>
          <w:szCs w:val="28"/>
        </w:rPr>
        <w:t>9314 (2012г.)</w:t>
      </w:r>
      <w:r w:rsidRPr="0007751D">
        <w:rPr>
          <w:rStyle w:val="14pt"/>
          <w:i/>
        </w:rPr>
        <w:t xml:space="preserve"> </w:t>
      </w:r>
      <w:r w:rsidRPr="0007751D">
        <w:rPr>
          <w:rStyle w:val="14pt"/>
        </w:rPr>
        <w:t xml:space="preserve">на 10000 руб (2013г.), в лагерь с дневным пребыванием детей уменьшение  на 100 руб. </w:t>
      </w:r>
      <w:r w:rsidRPr="0007751D">
        <w:rPr>
          <w:rStyle w:val="14pt"/>
          <w:i/>
        </w:rPr>
        <w:t xml:space="preserve">с </w:t>
      </w:r>
      <w:r w:rsidRPr="0007751D">
        <w:rPr>
          <w:rFonts w:ascii="Times New Roman" w:hAnsi="Times New Roman" w:cs="Times New Roman"/>
          <w:i/>
          <w:sz w:val="28"/>
          <w:szCs w:val="28"/>
        </w:rPr>
        <w:t>3744 (2012г.) рублей</w:t>
      </w:r>
      <w:r w:rsidRPr="0007751D">
        <w:rPr>
          <w:rStyle w:val="14pt"/>
        </w:rPr>
        <w:t xml:space="preserve"> на 2483.40 руб (2013г.).</w:t>
      </w:r>
    </w:p>
    <w:p w:rsidR="0007751D" w:rsidRPr="0007751D" w:rsidRDefault="0007751D" w:rsidP="0007751D">
      <w:pPr>
        <w:pStyle w:val="a7"/>
        <w:spacing w:after="0"/>
        <w:ind w:left="20" w:right="20" w:firstLine="720"/>
        <w:jc w:val="both"/>
        <w:rPr>
          <w:rFonts w:ascii="Times New Roman" w:hAnsi="Times New Roman" w:cs="Times New Roman"/>
          <w:i/>
          <w:iCs/>
          <w:color w:val="auto"/>
          <w:sz w:val="28"/>
          <w:szCs w:val="28"/>
        </w:rPr>
      </w:pPr>
      <w:r w:rsidRPr="0007751D">
        <w:rPr>
          <w:rStyle w:val="14pt"/>
        </w:rPr>
        <w:t>В 2014 году у 621  детей, отдыхав</w:t>
      </w:r>
      <w:r w:rsidRPr="0007751D">
        <w:rPr>
          <w:rStyle w:val="14pt4"/>
        </w:rPr>
        <w:t>ши</w:t>
      </w:r>
      <w:r w:rsidRPr="0007751D">
        <w:rPr>
          <w:rStyle w:val="14pt"/>
        </w:rPr>
        <w:t>х в лагерях, общий оздоровительный эффект составил 98.6%, выраженный оздоровительный эффект 65 %, слабый оздоровительный эффект 30.1 процента, отсутствие оздоровительного эффекта – 3.5 процента.</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В настоящее время проводится следующая системная работа по обеспечению отдыха и оздоровления:</w:t>
      </w:r>
    </w:p>
    <w:p w:rsidR="0007751D" w:rsidRPr="0007751D" w:rsidRDefault="0007751D" w:rsidP="00AF1A12">
      <w:pPr>
        <w:pStyle w:val="a7"/>
        <w:numPr>
          <w:ilvl w:val="0"/>
          <w:numId w:val="52"/>
        </w:numPr>
        <w:tabs>
          <w:tab w:val="left" w:pos="1018"/>
        </w:tabs>
        <w:spacing w:after="0" w:line="322" w:lineRule="exact"/>
        <w:jc w:val="both"/>
        <w:rPr>
          <w:rFonts w:ascii="Times New Roman" w:hAnsi="Times New Roman" w:cs="Times New Roman"/>
          <w:sz w:val="28"/>
          <w:szCs w:val="28"/>
        </w:rPr>
      </w:pPr>
      <w:r w:rsidRPr="0007751D">
        <w:rPr>
          <w:rStyle w:val="14pt"/>
        </w:rPr>
        <w:t>обеспечение безопасного отдыха детей в оздоровительных лагерях;</w:t>
      </w:r>
    </w:p>
    <w:p w:rsidR="0007751D" w:rsidRPr="0007751D" w:rsidRDefault="0007751D" w:rsidP="00AF1A12">
      <w:pPr>
        <w:pStyle w:val="a7"/>
        <w:numPr>
          <w:ilvl w:val="0"/>
          <w:numId w:val="52"/>
        </w:numPr>
        <w:tabs>
          <w:tab w:val="left" w:pos="1081"/>
        </w:tabs>
        <w:spacing w:after="0" w:line="322" w:lineRule="exact"/>
        <w:ind w:right="20"/>
        <w:jc w:val="both"/>
        <w:rPr>
          <w:rFonts w:ascii="Times New Roman" w:hAnsi="Times New Roman" w:cs="Times New Roman"/>
          <w:sz w:val="28"/>
          <w:szCs w:val="28"/>
        </w:rPr>
      </w:pPr>
      <w:r w:rsidRPr="0007751D">
        <w:rPr>
          <w:rStyle w:val="14pt"/>
        </w:rPr>
        <w:t>оплата компенсации родителям в размере 6400 руб. в загородном лагере,  2335 рублей в пришкольных лагерях дневного пребывания детей.  Во всероссийские детские центры ежегодно выезжают более 20 детей со всего кожууна.</w:t>
      </w:r>
    </w:p>
    <w:p w:rsidR="0007751D" w:rsidRPr="0007751D" w:rsidRDefault="0007751D" w:rsidP="0007751D">
      <w:pPr>
        <w:pStyle w:val="a7"/>
        <w:spacing w:after="0"/>
        <w:ind w:left="20" w:firstLine="720"/>
        <w:jc w:val="both"/>
        <w:rPr>
          <w:rFonts w:ascii="Times New Roman" w:hAnsi="Times New Roman" w:cs="Times New Roman"/>
          <w:sz w:val="28"/>
          <w:szCs w:val="28"/>
        </w:rPr>
      </w:pPr>
      <w:r w:rsidRPr="0007751D">
        <w:rPr>
          <w:rStyle w:val="14pt"/>
        </w:rPr>
        <w:t>В то же время выявлены следующие проблемы:</w:t>
      </w:r>
    </w:p>
    <w:p w:rsidR="0007751D" w:rsidRPr="0007751D" w:rsidRDefault="0007751D" w:rsidP="00AF1A12">
      <w:pPr>
        <w:pStyle w:val="a7"/>
        <w:numPr>
          <w:ilvl w:val="0"/>
          <w:numId w:val="53"/>
        </w:numPr>
        <w:tabs>
          <w:tab w:val="left" w:pos="1042"/>
        </w:tabs>
        <w:spacing w:after="0" w:line="322" w:lineRule="exact"/>
        <w:ind w:right="20"/>
        <w:jc w:val="both"/>
        <w:rPr>
          <w:rFonts w:ascii="Times New Roman" w:hAnsi="Times New Roman" w:cs="Times New Roman"/>
          <w:sz w:val="28"/>
          <w:szCs w:val="28"/>
        </w:rPr>
      </w:pPr>
      <w:r w:rsidRPr="0007751D">
        <w:rPr>
          <w:rStyle w:val="14pt"/>
        </w:rPr>
        <w:t>недостаточное обеспечение кожуунным бюджетом оплаты компенсации родителям детей, отдохнувших в загородных стационарных лагерях на территории республики, отсутствие финансирования на оплату проезда детей, направленных в международные детские центры;</w:t>
      </w:r>
    </w:p>
    <w:p w:rsidR="0007751D" w:rsidRPr="0007751D" w:rsidRDefault="0007751D" w:rsidP="00AF1A12">
      <w:pPr>
        <w:pStyle w:val="a7"/>
        <w:numPr>
          <w:ilvl w:val="0"/>
          <w:numId w:val="53"/>
        </w:numPr>
        <w:tabs>
          <w:tab w:val="left" w:pos="1038"/>
          <w:tab w:val="left" w:pos="1393"/>
        </w:tabs>
        <w:spacing w:after="0" w:line="322" w:lineRule="exact"/>
        <w:ind w:right="20"/>
        <w:jc w:val="both"/>
        <w:rPr>
          <w:rFonts w:ascii="Times New Roman" w:hAnsi="Times New Roman" w:cs="Times New Roman"/>
          <w:sz w:val="28"/>
          <w:szCs w:val="28"/>
        </w:rPr>
      </w:pPr>
      <w:r w:rsidRPr="0007751D">
        <w:rPr>
          <w:rStyle w:val="14pt"/>
        </w:rPr>
        <w:t xml:space="preserve">слабая материально-техническая база  загородном  оздоровительном  лагере «Металлург», 7 пришкольных лагерях с дневным пребыванием детей.  </w:t>
      </w:r>
    </w:p>
    <w:p w:rsidR="0007751D" w:rsidRPr="0007751D" w:rsidRDefault="0007751D" w:rsidP="00AF1A12">
      <w:pPr>
        <w:pStyle w:val="a7"/>
        <w:numPr>
          <w:ilvl w:val="0"/>
          <w:numId w:val="53"/>
        </w:numPr>
        <w:tabs>
          <w:tab w:val="left" w:pos="1038"/>
        </w:tabs>
        <w:spacing w:after="0" w:line="322" w:lineRule="exact"/>
        <w:jc w:val="both"/>
        <w:rPr>
          <w:rFonts w:ascii="Times New Roman" w:hAnsi="Times New Roman" w:cs="Times New Roman"/>
          <w:color w:val="auto"/>
          <w:sz w:val="28"/>
          <w:szCs w:val="28"/>
        </w:rPr>
      </w:pPr>
      <w:r w:rsidRPr="0007751D">
        <w:rPr>
          <w:rStyle w:val="14pt"/>
        </w:rPr>
        <w:t>неполный охват летним отдыхом и оздоровлением детей школьного возраста;</w:t>
      </w:r>
    </w:p>
    <w:p w:rsidR="0007751D" w:rsidRPr="0007751D" w:rsidRDefault="0007751D" w:rsidP="00AF1A12">
      <w:pPr>
        <w:pStyle w:val="a7"/>
        <w:numPr>
          <w:ilvl w:val="0"/>
          <w:numId w:val="53"/>
        </w:numPr>
        <w:tabs>
          <w:tab w:val="left" w:pos="1138"/>
        </w:tabs>
        <w:spacing w:after="0" w:line="322" w:lineRule="exact"/>
        <w:ind w:right="20"/>
        <w:jc w:val="both"/>
        <w:rPr>
          <w:rFonts w:ascii="Times New Roman" w:hAnsi="Times New Roman" w:cs="Times New Roman"/>
          <w:sz w:val="28"/>
          <w:szCs w:val="28"/>
        </w:rPr>
      </w:pPr>
      <w:r w:rsidRPr="0007751D">
        <w:rPr>
          <w:rStyle w:val="14pt"/>
        </w:rPr>
        <w:t>невозможность выезда преобладающего большинства детей на отдых и оздоровление за пределы кожууна и республики.</w:t>
      </w:r>
    </w:p>
    <w:p w:rsidR="0007751D" w:rsidRPr="0007751D" w:rsidRDefault="0007751D" w:rsidP="0007751D">
      <w:pPr>
        <w:pStyle w:val="a7"/>
        <w:spacing w:after="0"/>
        <w:ind w:left="20" w:firstLine="720"/>
        <w:jc w:val="both"/>
        <w:rPr>
          <w:rFonts w:ascii="Times New Roman" w:hAnsi="Times New Roman" w:cs="Times New Roman"/>
          <w:sz w:val="28"/>
          <w:szCs w:val="28"/>
        </w:rPr>
      </w:pPr>
      <w:r w:rsidRPr="0007751D">
        <w:rPr>
          <w:rStyle w:val="14pt"/>
        </w:rPr>
        <w:t>В связи с этим необходимо предусмотреть:</w:t>
      </w:r>
    </w:p>
    <w:p w:rsidR="0007751D" w:rsidRPr="0007751D" w:rsidRDefault="0007751D" w:rsidP="00AF1A12">
      <w:pPr>
        <w:pStyle w:val="a7"/>
        <w:numPr>
          <w:ilvl w:val="0"/>
          <w:numId w:val="54"/>
        </w:numPr>
        <w:tabs>
          <w:tab w:val="left" w:pos="1066"/>
        </w:tabs>
        <w:spacing w:after="0" w:line="322" w:lineRule="exact"/>
        <w:ind w:left="20" w:right="20" w:firstLine="720"/>
        <w:jc w:val="both"/>
        <w:rPr>
          <w:rFonts w:ascii="Times New Roman" w:hAnsi="Times New Roman" w:cs="Times New Roman"/>
          <w:sz w:val="28"/>
          <w:szCs w:val="28"/>
        </w:rPr>
      </w:pPr>
      <w:r w:rsidRPr="0007751D">
        <w:rPr>
          <w:rStyle w:val="14pt"/>
        </w:rPr>
        <w:t>организацию отдыха и оздоровления детей и подростков  кожууна с особыми образовательными потребностями, профильных смен для детей и подрост</w:t>
      </w:r>
      <w:r w:rsidRPr="0007751D">
        <w:rPr>
          <w:rStyle w:val="14pt"/>
        </w:rPr>
        <w:softHyphen/>
        <w:t>ков;</w:t>
      </w:r>
    </w:p>
    <w:p w:rsidR="0007751D" w:rsidRPr="0007751D" w:rsidRDefault="0007751D" w:rsidP="00AF1A12">
      <w:pPr>
        <w:pStyle w:val="a7"/>
        <w:numPr>
          <w:ilvl w:val="0"/>
          <w:numId w:val="54"/>
        </w:numPr>
        <w:tabs>
          <w:tab w:val="left" w:pos="1124"/>
        </w:tabs>
        <w:spacing w:after="0" w:line="322" w:lineRule="exact"/>
        <w:ind w:left="20" w:right="20" w:firstLine="720"/>
        <w:jc w:val="both"/>
        <w:rPr>
          <w:rFonts w:ascii="Times New Roman" w:hAnsi="Times New Roman" w:cs="Times New Roman"/>
          <w:sz w:val="28"/>
          <w:szCs w:val="28"/>
        </w:rPr>
      </w:pPr>
      <w:r w:rsidRPr="0007751D">
        <w:rPr>
          <w:rStyle w:val="14pt"/>
        </w:rPr>
        <w:t>развитие системы оздоровительных лагерей, укрепление их материально</w:t>
      </w:r>
      <w:r w:rsidRPr="0007751D">
        <w:rPr>
          <w:rStyle w:val="14pt"/>
        </w:rPr>
        <w:softHyphen/>
        <w:t xml:space="preserve"> технической базы, строительство новых баз, обеспечение безопасности жизни и здоровья детей, в том числе проведение капитальных и текущих ремонтов зданий и сооружений, приобретение технологического оборудования;</w:t>
      </w:r>
    </w:p>
    <w:p w:rsidR="0007751D" w:rsidRPr="0007751D" w:rsidRDefault="0007751D" w:rsidP="00AF1A12">
      <w:pPr>
        <w:pStyle w:val="a7"/>
        <w:numPr>
          <w:ilvl w:val="0"/>
          <w:numId w:val="54"/>
        </w:numPr>
        <w:tabs>
          <w:tab w:val="left" w:pos="1057"/>
        </w:tabs>
        <w:spacing w:after="0" w:line="322" w:lineRule="exact"/>
        <w:ind w:left="20" w:right="20" w:firstLine="720"/>
        <w:jc w:val="both"/>
        <w:rPr>
          <w:rFonts w:ascii="Times New Roman" w:hAnsi="Times New Roman" w:cs="Times New Roman"/>
          <w:sz w:val="28"/>
          <w:szCs w:val="28"/>
        </w:rPr>
      </w:pPr>
      <w:r w:rsidRPr="0007751D">
        <w:rPr>
          <w:rStyle w:val="14pt"/>
        </w:rPr>
        <w:t>нормативное правовое, кадровое и программно-методическое сопровождение отдыха и оздоровления детей, в том числе изготовление полиграфической продукции, включающей нормативные и педагогические аспекты организации отдыха и оздоровления, проведение конкурсов и фестивалей, направленных на развитие оздоровительных программ, организацию обучающих семинаров, курсов повышения квалификации для сотрудников оздоровительных лагерей;</w:t>
      </w:r>
    </w:p>
    <w:p w:rsidR="0007751D" w:rsidRPr="0007751D" w:rsidRDefault="0007751D" w:rsidP="00AF1A12">
      <w:pPr>
        <w:pStyle w:val="a7"/>
        <w:numPr>
          <w:ilvl w:val="0"/>
          <w:numId w:val="54"/>
        </w:numPr>
        <w:tabs>
          <w:tab w:val="left" w:pos="1388"/>
        </w:tabs>
        <w:spacing w:after="0" w:line="322" w:lineRule="exact"/>
        <w:ind w:left="20" w:right="20" w:firstLine="720"/>
        <w:jc w:val="both"/>
        <w:rPr>
          <w:rStyle w:val="14pt"/>
          <w:i/>
          <w:iCs/>
        </w:rPr>
      </w:pPr>
      <w:r w:rsidRPr="0007751D">
        <w:rPr>
          <w:rStyle w:val="14pt"/>
        </w:rPr>
        <w:t>финансирование расходов на реконструкцию и строительство оздоровительных лагерей на конкурсной основе по муниципальным образованиям с учетом софинансирования.</w:t>
      </w:r>
    </w:p>
    <w:p w:rsidR="0007751D" w:rsidRPr="0007751D" w:rsidRDefault="0007751D" w:rsidP="0007751D">
      <w:pPr>
        <w:pStyle w:val="a7"/>
        <w:tabs>
          <w:tab w:val="left" w:pos="498"/>
        </w:tabs>
        <w:spacing w:after="0" w:line="280" w:lineRule="exact"/>
        <w:rPr>
          <w:rFonts w:ascii="Times New Roman" w:hAnsi="Times New Roman" w:cs="Times New Roman"/>
          <w:b/>
          <w:sz w:val="28"/>
          <w:szCs w:val="28"/>
        </w:rPr>
      </w:pPr>
      <w:r w:rsidRPr="0007751D">
        <w:rPr>
          <w:rStyle w:val="14pt"/>
          <w:b/>
        </w:rPr>
        <w:t>Перечень и характеристика основных мероприятий</w:t>
      </w:r>
    </w:p>
    <w:p w:rsidR="0007751D" w:rsidRPr="0007751D" w:rsidRDefault="0007751D" w:rsidP="0007751D">
      <w:pPr>
        <w:pStyle w:val="a7"/>
        <w:spacing w:after="0" w:line="280" w:lineRule="exact"/>
        <w:ind w:left="80"/>
        <w:rPr>
          <w:rFonts w:ascii="Times New Roman" w:hAnsi="Times New Roman" w:cs="Times New Roman"/>
          <w:sz w:val="28"/>
          <w:szCs w:val="28"/>
        </w:rPr>
      </w:pPr>
      <w:r w:rsidRPr="0007751D">
        <w:rPr>
          <w:rStyle w:val="14pt"/>
          <w:b/>
        </w:rPr>
        <w:t>Подпрограммы</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Подпрограмма содержит 5 основных мероприятий, направленных на реализацию приоритетной государственной политики, обеспечение реализации государственных заданий образовательными организациями:</w:t>
      </w:r>
    </w:p>
    <w:p w:rsidR="0007751D" w:rsidRPr="0007751D" w:rsidRDefault="0007751D" w:rsidP="00AF1A12">
      <w:pPr>
        <w:pStyle w:val="a7"/>
        <w:numPr>
          <w:ilvl w:val="0"/>
          <w:numId w:val="55"/>
        </w:numPr>
        <w:tabs>
          <w:tab w:val="left" w:pos="1028"/>
        </w:tabs>
        <w:spacing w:after="0" w:line="322" w:lineRule="exact"/>
        <w:ind w:left="20" w:right="20" w:firstLine="720"/>
        <w:jc w:val="both"/>
        <w:rPr>
          <w:rFonts w:ascii="Times New Roman" w:hAnsi="Times New Roman" w:cs="Times New Roman"/>
          <w:sz w:val="28"/>
          <w:szCs w:val="28"/>
        </w:rPr>
      </w:pPr>
      <w:r w:rsidRPr="0007751D">
        <w:rPr>
          <w:rStyle w:val="14pt"/>
        </w:rPr>
        <w:t>Организационное и информационное обеспечение отдыха, оздоровления и за</w:t>
      </w:r>
      <w:r w:rsidRPr="0007751D">
        <w:rPr>
          <w:rStyle w:val="14pt"/>
        </w:rPr>
        <w:softHyphen/>
        <w:t>нятости детей:</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формирование и публикация реестра, паспортизация детских оздоровительных организаций;</w:t>
      </w:r>
    </w:p>
    <w:p w:rsidR="0007751D" w:rsidRPr="0007751D" w:rsidRDefault="0007751D" w:rsidP="0007751D">
      <w:pPr>
        <w:pStyle w:val="a7"/>
        <w:spacing w:after="0"/>
        <w:ind w:left="20" w:firstLine="720"/>
        <w:jc w:val="both"/>
        <w:rPr>
          <w:rFonts w:ascii="Times New Roman" w:hAnsi="Times New Roman" w:cs="Times New Roman"/>
          <w:sz w:val="28"/>
          <w:szCs w:val="28"/>
        </w:rPr>
      </w:pPr>
      <w:r w:rsidRPr="0007751D">
        <w:rPr>
          <w:rStyle w:val="14pt"/>
        </w:rPr>
        <w:t>поддержка сайта «детскийотдыхвтуве.рф»;</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освещение в средствах массовой информации вопросов о проведении детской оздоровительной кампании;</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публикация сборника информационно-методических материалов по итогам дет</w:t>
      </w:r>
      <w:r w:rsidRPr="0007751D">
        <w:rPr>
          <w:rStyle w:val="14pt"/>
        </w:rPr>
        <w:softHyphen/>
        <w:t>ской оздоровительной кампании.</w:t>
      </w:r>
    </w:p>
    <w:p w:rsidR="0007751D" w:rsidRPr="0007751D" w:rsidRDefault="0007751D" w:rsidP="00AF1A12">
      <w:pPr>
        <w:pStyle w:val="a7"/>
        <w:numPr>
          <w:ilvl w:val="0"/>
          <w:numId w:val="55"/>
        </w:numPr>
        <w:tabs>
          <w:tab w:val="left" w:pos="1028"/>
        </w:tabs>
        <w:spacing w:after="0" w:line="322" w:lineRule="exact"/>
        <w:ind w:left="20" w:right="20" w:firstLine="720"/>
        <w:jc w:val="both"/>
        <w:rPr>
          <w:rFonts w:ascii="Times New Roman" w:hAnsi="Times New Roman" w:cs="Times New Roman"/>
          <w:sz w:val="28"/>
          <w:szCs w:val="28"/>
        </w:rPr>
      </w:pPr>
      <w:r w:rsidRPr="0007751D">
        <w:rPr>
          <w:rStyle w:val="14pt"/>
        </w:rPr>
        <w:t>Модернизация системы укрепления материально-технической базы оздорови</w:t>
      </w:r>
      <w:r w:rsidRPr="0007751D">
        <w:rPr>
          <w:rStyle w:val="14pt"/>
        </w:rPr>
        <w:softHyphen/>
        <w:t>тельных организаций:</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приобретение технического оборудования, необходимого для оздоровитель</w:t>
      </w:r>
      <w:r w:rsidRPr="0007751D">
        <w:rPr>
          <w:rStyle w:val="14pt"/>
        </w:rPr>
        <w:softHyphen/>
        <w:t>ных организаций;</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приобретение мебели для оздоровительных организаций; приобретение столового оборудования для оздоровительных организаций; приобретение спортивного инвентаря и оборудования для организации досуга в оздоровительных организациях;</w:t>
      </w:r>
    </w:p>
    <w:p w:rsidR="0007751D" w:rsidRPr="0007751D" w:rsidRDefault="0007751D" w:rsidP="0007751D">
      <w:pPr>
        <w:pStyle w:val="a7"/>
        <w:spacing w:after="0"/>
        <w:ind w:left="20" w:firstLine="700"/>
        <w:jc w:val="both"/>
        <w:rPr>
          <w:rFonts w:ascii="Times New Roman" w:hAnsi="Times New Roman" w:cs="Times New Roman"/>
          <w:sz w:val="28"/>
          <w:szCs w:val="28"/>
        </w:rPr>
      </w:pPr>
      <w:r w:rsidRPr="0007751D">
        <w:rPr>
          <w:rStyle w:val="14pt"/>
        </w:rPr>
        <w:t>приобретение твердого и мягкого инвентаря для оздоровительных организаций.</w:t>
      </w:r>
    </w:p>
    <w:p w:rsidR="0007751D" w:rsidRPr="0007751D" w:rsidRDefault="0007751D" w:rsidP="00AF1A12">
      <w:pPr>
        <w:pStyle w:val="a7"/>
        <w:numPr>
          <w:ilvl w:val="0"/>
          <w:numId w:val="55"/>
        </w:numPr>
        <w:tabs>
          <w:tab w:val="left" w:pos="1014"/>
        </w:tabs>
        <w:spacing w:after="0" w:line="322" w:lineRule="exact"/>
        <w:ind w:left="20" w:right="20" w:firstLine="700"/>
        <w:jc w:val="both"/>
        <w:rPr>
          <w:rFonts w:ascii="Times New Roman" w:hAnsi="Times New Roman" w:cs="Times New Roman"/>
          <w:sz w:val="28"/>
          <w:szCs w:val="28"/>
        </w:rPr>
      </w:pPr>
      <w:r w:rsidRPr="0007751D">
        <w:rPr>
          <w:rStyle w:val="14pt"/>
        </w:rPr>
        <w:t>Обеспечение безопасности детей в оздоровительных организациях: установка в загородных оздоровительных организациях кнопок тревожной сиг</w:t>
      </w:r>
      <w:r w:rsidRPr="0007751D">
        <w:rPr>
          <w:rStyle w:val="14pt"/>
        </w:rPr>
        <w:softHyphen/>
        <w:t>нализации (КТС);</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обустройство в загородных оздоровительных организациях пляжных зон для ку</w:t>
      </w:r>
      <w:r w:rsidRPr="0007751D">
        <w:rPr>
          <w:rStyle w:val="14pt"/>
        </w:rPr>
        <w:softHyphen/>
        <w:t>пания;</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обеспечение охраны правопорядка в оздоровительных организациях; организация безопасной перевозки детей в пути следования к месту отдыха и обратно.</w:t>
      </w:r>
    </w:p>
    <w:p w:rsidR="0007751D" w:rsidRPr="0007751D" w:rsidRDefault="0007751D" w:rsidP="00AF1A12">
      <w:pPr>
        <w:pStyle w:val="a7"/>
        <w:numPr>
          <w:ilvl w:val="0"/>
          <w:numId w:val="55"/>
        </w:numPr>
        <w:tabs>
          <w:tab w:val="left" w:pos="1004"/>
        </w:tabs>
        <w:spacing w:after="0" w:line="322" w:lineRule="exact"/>
        <w:ind w:left="20" w:right="20" w:firstLine="700"/>
        <w:jc w:val="both"/>
        <w:rPr>
          <w:rFonts w:ascii="Times New Roman" w:hAnsi="Times New Roman" w:cs="Times New Roman"/>
          <w:sz w:val="28"/>
          <w:szCs w:val="28"/>
        </w:rPr>
      </w:pPr>
      <w:r w:rsidRPr="0007751D">
        <w:rPr>
          <w:rStyle w:val="14pt"/>
        </w:rPr>
        <w:t>Развитие и методическое сопровождение кадрового потенциала: проведение межведомственных, семинаров (сове</w:t>
      </w:r>
      <w:r w:rsidRPr="0007751D">
        <w:rPr>
          <w:rStyle w:val="14pt"/>
        </w:rPr>
        <w:softHyphen/>
        <w:t>щаний), «круглых столов» по вопросам организации детского отдыха и оздоровления;</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проведение инструктивно-методических лагерных сборов, «Школы вожатого» для вожатского актива, студенческих педагогических отрядов, волонтеров;</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организация курсов повышения квалификации для работников, задействованных в лагерях отдыха;</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организация стажировок и повышение квалификации организаторов детского отдыха;</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повышение оплаты труда работников оздоровительных организаций; поощрение организаторов и работников по итогам летней оздоровительной кам</w:t>
      </w:r>
      <w:r w:rsidRPr="0007751D">
        <w:rPr>
          <w:rStyle w:val="14pt"/>
        </w:rPr>
        <w:softHyphen/>
        <w:t>пании;</w:t>
      </w:r>
    </w:p>
    <w:p w:rsidR="0007751D" w:rsidRPr="0007751D" w:rsidRDefault="0007751D" w:rsidP="0007751D">
      <w:pPr>
        <w:pStyle w:val="a7"/>
        <w:spacing w:after="0"/>
        <w:ind w:left="20" w:firstLine="700"/>
        <w:jc w:val="both"/>
        <w:rPr>
          <w:rFonts w:ascii="Times New Roman" w:hAnsi="Times New Roman" w:cs="Times New Roman"/>
          <w:sz w:val="28"/>
          <w:szCs w:val="28"/>
        </w:rPr>
      </w:pPr>
      <w:r w:rsidRPr="0007751D">
        <w:rPr>
          <w:rStyle w:val="14pt"/>
        </w:rPr>
        <w:t>организация и проведение конкурса «Лучший вожатый».</w:t>
      </w:r>
    </w:p>
    <w:p w:rsidR="0007751D" w:rsidRPr="0007751D" w:rsidRDefault="0007751D" w:rsidP="00AF1A12">
      <w:pPr>
        <w:pStyle w:val="a7"/>
        <w:numPr>
          <w:ilvl w:val="0"/>
          <w:numId w:val="55"/>
        </w:numPr>
        <w:tabs>
          <w:tab w:val="left" w:pos="1003"/>
        </w:tabs>
        <w:spacing w:after="0" w:line="322" w:lineRule="exact"/>
        <w:ind w:left="720" w:right="20"/>
        <w:jc w:val="both"/>
        <w:rPr>
          <w:rFonts w:ascii="Times New Roman" w:hAnsi="Times New Roman" w:cs="Times New Roman"/>
          <w:sz w:val="28"/>
          <w:szCs w:val="28"/>
        </w:rPr>
      </w:pPr>
      <w:r w:rsidRPr="0007751D">
        <w:rPr>
          <w:rStyle w:val="14pt"/>
        </w:rPr>
        <w:t>Перечень мероприятий для отдыха, оздоровления и занятости детей: организация и проведение профильных смен для обучения и отдыха детей; организация и проведение конкурса «Лучший лагерь»;</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выплата частичной компенсации родителям за проезд детей в международные детские центры «Океан», «Орленок», «Смена»;</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выплата компенсации родителям за самостоятельно приобретенные путевки в загородные оздоровительные лагеря на территории республики и за ее пределами;</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оплата проездных билетов сопровождающих, направленных в международные детские центры «Орленок», «Смена», «Океан».</w:t>
      </w:r>
    </w:p>
    <w:p w:rsidR="0007751D" w:rsidRPr="0007751D" w:rsidRDefault="0007751D" w:rsidP="0007751D">
      <w:pPr>
        <w:pStyle w:val="a7"/>
        <w:tabs>
          <w:tab w:val="left" w:pos="467"/>
        </w:tabs>
        <w:spacing w:after="0" w:line="280" w:lineRule="exact"/>
        <w:ind w:left="40"/>
        <w:rPr>
          <w:rFonts w:ascii="Times New Roman" w:hAnsi="Times New Roman" w:cs="Times New Roman"/>
          <w:b/>
          <w:sz w:val="28"/>
          <w:szCs w:val="28"/>
        </w:rPr>
      </w:pPr>
      <w:r w:rsidRPr="0007751D">
        <w:rPr>
          <w:rStyle w:val="14pt"/>
          <w:b/>
        </w:rPr>
        <w:t>Характеристика мер государственного регулирования</w:t>
      </w:r>
    </w:p>
    <w:p w:rsidR="0007751D" w:rsidRPr="0007751D" w:rsidRDefault="0007751D" w:rsidP="0007751D">
      <w:pPr>
        <w:pStyle w:val="a7"/>
        <w:spacing w:after="0" w:line="280" w:lineRule="exact"/>
        <w:ind w:left="40"/>
        <w:rPr>
          <w:rStyle w:val="14pt"/>
        </w:rPr>
      </w:pPr>
      <w:r w:rsidRPr="0007751D">
        <w:rPr>
          <w:rStyle w:val="14pt"/>
          <w:b/>
        </w:rPr>
        <w:t>Подпрограммы</w:t>
      </w:r>
    </w:p>
    <w:p w:rsidR="0007751D" w:rsidRPr="0007751D" w:rsidRDefault="0007751D" w:rsidP="0007751D">
      <w:pPr>
        <w:pStyle w:val="a7"/>
        <w:spacing w:after="0"/>
        <w:ind w:left="20" w:right="20" w:firstLine="700"/>
        <w:jc w:val="both"/>
        <w:rPr>
          <w:rFonts w:ascii="Times New Roman" w:hAnsi="Times New Roman" w:cs="Times New Roman"/>
          <w:i/>
          <w:iCs/>
          <w:color w:val="auto"/>
          <w:sz w:val="28"/>
          <w:szCs w:val="28"/>
        </w:rPr>
      </w:pPr>
      <w:r w:rsidRPr="0007751D">
        <w:rPr>
          <w:rStyle w:val="14pt"/>
        </w:rPr>
        <w:t>С целью реализации основных мероприятий Подпрограммы, в том числе с уче</w:t>
      </w:r>
      <w:r w:rsidRPr="0007751D">
        <w:rPr>
          <w:rStyle w:val="14pt"/>
        </w:rPr>
        <w:softHyphen/>
        <w:t>том реализации Федерального закона «Об образовании в Российской Федерации» пла</w:t>
      </w:r>
      <w:r w:rsidRPr="0007751D">
        <w:rPr>
          <w:rStyle w:val="14pt"/>
        </w:rPr>
        <w:softHyphen/>
        <w:t>нируется разработка и утверждение нормативных правовых актов, связанных с поряд</w:t>
      </w:r>
      <w:r w:rsidRPr="0007751D">
        <w:rPr>
          <w:rStyle w:val="14pt"/>
        </w:rPr>
        <w:softHyphen/>
        <w:t>ком установления нормативов финансового обеспечения образовательной деятельности за счет средств муниципального бюджета, учитывающих качество осуществляемых оздоровительными организациями услуг.</w:t>
      </w:r>
    </w:p>
    <w:p w:rsidR="00562720" w:rsidRPr="00562720" w:rsidRDefault="00562720" w:rsidP="00562720">
      <w:pPr>
        <w:jc w:val="center"/>
        <w:rPr>
          <w:rFonts w:ascii="Times New Roman" w:hAnsi="Times New Roman" w:cs="Times New Roman"/>
          <w:b/>
          <w:sz w:val="28"/>
          <w:szCs w:val="28"/>
        </w:rPr>
      </w:pPr>
      <w:r w:rsidRPr="00562720">
        <w:rPr>
          <w:rFonts w:ascii="Times New Roman" w:hAnsi="Times New Roman" w:cs="Times New Roman"/>
          <w:b/>
          <w:sz w:val="28"/>
          <w:szCs w:val="28"/>
        </w:rPr>
        <w:t>Ресурсное обеспечение Подпрограммы.</w:t>
      </w:r>
    </w:p>
    <w:p w:rsidR="00562720" w:rsidRPr="00562720" w:rsidRDefault="00562720" w:rsidP="00562720">
      <w:pPr>
        <w:jc w:val="both"/>
        <w:rPr>
          <w:rFonts w:ascii="Times New Roman" w:hAnsi="Times New Roman" w:cs="Times New Roman"/>
          <w:sz w:val="28"/>
          <w:szCs w:val="28"/>
        </w:rPr>
      </w:pPr>
      <w:r w:rsidRPr="00562720">
        <w:rPr>
          <w:rFonts w:ascii="Times New Roman" w:hAnsi="Times New Roman" w:cs="Times New Roman"/>
          <w:sz w:val="28"/>
          <w:szCs w:val="28"/>
        </w:rPr>
        <w:t xml:space="preserve">     Реализация Программы осуществляется за счёт местного бюджета Чеди-Хольского кожууна. </w:t>
      </w:r>
    </w:p>
    <w:p w:rsidR="00562720" w:rsidRPr="00562720" w:rsidRDefault="00562720" w:rsidP="00562720">
      <w:pPr>
        <w:jc w:val="both"/>
        <w:rPr>
          <w:rFonts w:ascii="Times New Roman" w:hAnsi="Times New Roman" w:cs="Times New Roman"/>
          <w:sz w:val="28"/>
          <w:szCs w:val="28"/>
        </w:rPr>
      </w:pPr>
      <w:r w:rsidRPr="00562720">
        <w:rPr>
          <w:rFonts w:ascii="Times New Roman" w:hAnsi="Times New Roman" w:cs="Times New Roman"/>
          <w:sz w:val="28"/>
          <w:szCs w:val="28"/>
        </w:rPr>
        <w:t xml:space="preserve">     Необходимый объём  бюджетных ассигнований для выполнения Программы составляет </w:t>
      </w:r>
      <w:r w:rsidRPr="00562720">
        <w:rPr>
          <w:rFonts w:ascii="Times New Roman" w:hAnsi="Times New Roman" w:cs="Times New Roman"/>
          <w:b/>
          <w:sz w:val="28"/>
          <w:szCs w:val="28"/>
        </w:rPr>
        <w:t>14 762,4 тыс. рублей</w:t>
      </w:r>
      <w:r w:rsidRPr="00562720">
        <w:rPr>
          <w:rFonts w:ascii="Times New Roman" w:hAnsi="Times New Roman" w:cs="Times New Roman"/>
          <w:sz w:val="28"/>
          <w:szCs w:val="28"/>
        </w:rPr>
        <w:t>, в том числе по годам:</w:t>
      </w:r>
    </w:p>
    <w:p w:rsidR="00562720" w:rsidRPr="00562720" w:rsidRDefault="00562720" w:rsidP="00562720">
      <w:pPr>
        <w:ind w:left="360"/>
        <w:jc w:val="both"/>
        <w:rPr>
          <w:rFonts w:ascii="Times New Roman" w:hAnsi="Times New Roman" w:cs="Times New Roman"/>
          <w:b/>
          <w:sz w:val="28"/>
          <w:szCs w:val="28"/>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27"/>
        <w:gridCol w:w="1795"/>
        <w:gridCol w:w="1806"/>
        <w:gridCol w:w="1413"/>
      </w:tblGrid>
      <w:tr w:rsidR="00562720" w:rsidRPr="00562720" w:rsidTr="000915F7">
        <w:tc>
          <w:tcPr>
            <w:tcW w:w="2660"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Источник финансирования</w:t>
            </w:r>
          </w:p>
        </w:tc>
        <w:tc>
          <w:tcPr>
            <w:tcW w:w="1927"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 xml:space="preserve">2015–2016гг. </w:t>
            </w:r>
          </w:p>
        </w:tc>
        <w:tc>
          <w:tcPr>
            <w:tcW w:w="1795"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2017-2018гг</w:t>
            </w:r>
          </w:p>
        </w:tc>
        <w:tc>
          <w:tcPr>
            <w:tcW w:w="1806" w:type="dxa"/>
          </w:tcPr>
          <w:p w:rsidR="00562720" w:rsidRPr="00562720" w:rsidRDefault="00562720" w:rsidP="000915F7">
            <w:pPr>
              <w:numPr>
                <w:ilvl w:val="12"/>
                <w:numId w:val="0"/>
              </w:num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2019–2020гг</w:t>
            </w:r>
            <w:r w:rsidRPr="00562720">
              <w:rPr>
                <w:rFonts w:ascii="Times New Roman" w:eastAsia="Arial Unicode MS" w:hAnsi="Times New Roman" w:cs="Times New Roman"/>
                <w:sz w:val="28"/>
                <w:szCs w:val="28"/>
              </w:rPr>
              <w:t xml:space="preserve">. </w:t>
            </w:r>
          </w:p>
        </w:tc>
        <w:tc>
          <w:tcPr>
            <w:tcW w:w="1413" w:type="dxa"/>
          </w:tcPr>
          <w:p w:rsidR="00562720" w:rsidRPr="00562720" w:rsidRDefault="00562720" w:rsidP="000915F7">
            <w:pPr>
              <w:numPr>
                <w:ilvl w:val="12"/>
                <w:numId w:val="0"/>
              </w:numPr>
              <w:jc w:val="both"/>
              <w:rPr>
                <w:rFonts w:ascii="Times New Roman" w:eastAsia="Arial Unicode MS" w:hAnsi="Times New Roman" w:cs="Times New Roman"/>
                <w:sz w:val="28"/>
                <w:szCs w:val="28"/>
              </w:rPr>
            </w:pPr>
            <w:r w:rsidRPr="00562720">
              <w:rPr>
                <w:rFonts w:ascii="Times New Roman" w:eastAsia="Arial Unicode MS" w:hAnsi="Times New Roman" w:cs="Times New Roman"/>
                <w:sz w:val="28"/>
                <w:szCs w:val="28"/>
              </w:rPr>
              <w:t>ИТОГО:</w:t>
            </w:r>
          </w:p>
          <w:p w:rsidR="00562720" w:rsidRPr="00562720" w:rsidRDefault="00562720" w:rsidP="000915F7">
            <w:pPr>
              <w:numPr>
                <w:ilvl w:val="12"/>
                <w:numId w:val="0"/>
              </w:numPr>
              <w:jc w:val="both"/>
              <w:rPr>
                <w:rFonts w:ascii="Times New Roman" w:eastAsia="Arial Unicode MS" w:hAnsi="Times New Roman" w:cs="Times New Roman"/>
                <w:sz w:val="28"/>
                <w:szCs w:val="28"/>
              </w:rPr>
            </w:pPr>
          </w:p>
        </w:tc>
      </w:tr>
      <w:tr w:rsidR="00562720" w:rsidRPr="00562720" w:rsidTr="000915F7">
        <w:tc>
          <w:tcPr>
            <w:tcW w:w="2660"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Местный бюджет Чежи-Хольского кожууна</w:t>
            </w:r>
          </w:p>
        </w:tc>
        <w:tc>
          <w:tcPr>
            <w:tcW w:w="1927" w:type="dxa"/>
          </w:tcPr>
          <w:p w:rsidR="00562720" w:rsidRPr="00562720" w:rsidRDefault="00562720" w:rsidP="000915F7">
            <w:p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2015г-</w:t>
            </w:r>
            <w:r w:rsidRPr="00562720">
              <w:rPr>
                <w:rFonts w:ascii="Times New Roman" w:eastAsia="Arial Unicode MS" w:hAnsi="Times New Roman" w:cs="Times New Roman"/>
                <w:sz w:val="28"/>
                <w:szCs w:val="28"/>
              </w:rPr>
              <w:t>2248,5</w:t>
            </w:r>
          </w:p>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2016г-</w:t>
            </w:r>
            <w:r w:rsidRPr="00562720">
              <w:rPr>
                <w:rFonts w:ascii="Times New Roman" w:eastAsia="Arial Unicode MS" w:hAnsi="Times New Roman" w:cs="Times New Roman"/>
                <w:sz w:val="28"/>
                <w:szCs w:val="28"/>
              </w:rPr>
              <w:t>2301,5</w:t>
            </w:r>
          </w:p>
        </w:tc>
        <w:tc>
          <w:tcPr>
            <w:tcW w:w="1795" w:type="dxa"/>
          </w:tcPr>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2017г</w:t>
            </w:r>
            <w:r w:rsidRPr="00562720">
              <w:rPr>
                <w:rFonts w:ascii="Times New Roman" w:eastAsia="Arial Unicode MS" w:hAnsi="Times New Roman" w:cs="Times New Roman"/>
                <w:sz w:val="28"/>
                <w:szCs w:val="28"/>
              </w:rPr>
              <w:t>-2374,9</w:t>
            </w:r>
          </w:p>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2018г-</w:t>
            </w:r>
            <w:r w:rsidRPr="00562720">
              <w:rPr>
                <w:rFonts w:ascii="Times New Roman" w:eastAsia="Arial Unicode MS" w:hAnsi="Times New Roman" w:cs="Times New Roman"/>
                <w:sz w:val="28"/>
                <w:szCs w:val="28"/>
              </w:rPr>
              <w:t>2541,9</w:t>
            </w:r>
          </w:p>
        </w:tc>
        <w:tc>
          <w:tcPr>
            <w:tcW w:w="1806" w:type="dxa"/>
          </w:tcPr>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2019г-</w:t>
            </w:r>
            <w:r w:rsidRPr="00562720">
              <w:rPr>
                <w:rFonts w:ascii="Times New Roman" w:eastAsia="Arial Unicode MS" w:hAnsi="Times New Roman" w:cs="Times New Roman"/>
                <w:sz w:val="28"/>
                <w:szCs w:val="28"/>
              </w:rPr>
              <w:t>2611,6</w:t>
            </w:r>
          </w:p>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2020г-</w:t>
            </w:r>
            <w:r w:rsidRPr="00562720">
              <w:rPr>
                <w:rFonts w:ascii="Times New Roman" w:eastAsia="Arial Unicode MS" w:hAnsi="Times New Roman" w:cs="Times New Roman"/>
                <w:sz w:val="28"/>
                <w:szCs w:val="28"/>
              </w:rPr>
              <w:t>2684,0</w:t>
            </w:r>
          </w:p>
        </w:tc>
        <w:tc>
          <w:tcPr>
            <w:tcW w:w="1413" w:type="dxa"/>
          </w:tcPr>
          <w:p w:rsidR="00562720" w:rsidRPr="00562720" w:rsidRDefault="00562720" w:rsidP="000915F7">
            <w:p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14762,4</w:t>
            </w:r>
          </w:p>
        </w:tc>
      </w:tr>
    </w:tbl>
    <w:p w:rsidR="00562720" w:rsidRDefault="00562720" w:rsidP="0007751D">
      <w:pPr>
        <w:jc w:val="center"/>
        <w:rPr>
          <w:rFonts w:ascii="Times New Roman" w:hAnsi="Times New Roman" w:cs="Times New Roman"/>
          <w:b/>
          <w:sz w:val="28"/>
          <w:szCs w:val="28"/>
        </w:rPr>
      </w:pP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Организация управления и механизм выполнения</w:t>
      </w: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мероприятий Подпрограммы.</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ab/>
        <w:t>Механизмы реализации Подпрограммы представляют собой скоординированные по срокам и направлениям действия исполнителей с учетом имеющихся социально-экономических условий. B зависимости от изменения задач на разной стадии исполнения отдельные мероприятия Программы могут быть заменены на другие, в большей степени отвечающие задачам конкретного периода.</w:t>
      </w:r>
      <w:r w:rsidRPr="0007751D">
        <w:rPr>
          <w:rFonts w:ascii="Times New Roman" w:hAnsi="Times New Roman" w:cs="Times New Roman"/>
          <w:sz w:val="28"/>
          <w:szCs w:val="28"/>
        </w:rPr>
        <w:br/>
        <w:t xml:space="preserve">    </w:t>
      </w:r>
      <w:r w:rsidRPr="0007751D">
        <w:rPr>
          <w:rFonts w:ascii="Times New Roman" w:hAnsi="Times New Roman" w:cs="Times New Roman"/>
          <w:sz w:val="28"/>
          <w:szCs w:val="28"/>
        </w:rPr>
        <w:tab/>
        <w:t xml:space="preserve">Управление реализацией Подпрограммы, контроль за выполнением намеченных мероприятий, целевое использование выделенных ассигнований осуществляет Администрация Чеди-Хольского кожууна. Организационное руководство по выполнению Программы осуществляет Управление образования Чеди-Хольского кожууна. </w:t>
      </w:r>
    </w:p>
    <w:p w:rsidR="0007751D" w:rsidRPr="0007751D" w:rsidRDefault="0007751D" w:rsidP="0007751D">
      <w:pPr>
        <w:jc w:val="both"/>
        <w:rPr>
          <w:rFonts w:ascii="Times New Roman" w:hAnsi="Times New Roman" w:cs="Times New Roman"/>
          <w:sz w:val="28"/>
          <w:szCs w:val="28"/>
        </w:rPr>
      </w:pPr>
    </w:p>
    <w:p w:rsidR="0007751D" w:rsidRPr="0007751D" w:rsidRDefault="0007751D" w:rsidP="0007751D">
      <w:pPr>
        <w:jc w:val="both"/>
        <w:rPr>
          <w:rFonts w:ascii="Times New Roman" w:hAnsi="Times New Roman" w:cs="Times New Roman"/>
          <w:b/>
          <w:sz w:val="28"/>
          <w:szCs w:val="28"/>
        </w:rPr>
      </w:pP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Ожидаемые результаты реализации муниципальной</w:t>
      </w: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Подпрограммы.</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xml:space="preserve"> </w:t>
      </w:r>
      <w:r w:rsidRPr="0007751D">
        <w:rPr>
          <w:rFonts w:ascii="Times New Roman" w:hAnsi="Times New Roman" w:cs="Times New Roman"/>
          <w:sz w:val="28"/>
          <w:szCs w:val="28"/>
        </w:rPr>
        <w:tab/>
        <w:t>Реализация подпрограммы позволит, прежде всего, обеспечить в летний период и другое каникулярное время оздоровление и отдых детей и подростков, повысить качество предоставляемых услуг в сфере организации отдыха, оздоровления, занятости детей и подростков кожууна через:</w:t>
      </w:r>
      <w:r w:rsidRPr="0007751D">
        <w:rPr>
          <w:rFonts w:ascii="Times New Roman" w:hAnsi="Times New Roman" w:cs="Times New Roman"/>
          <w:sz w:val="28"/>
          <w:szCs w:val="28"/>
        </w:rPr>
        <w:br/>
        <w:t>обеспечение межведомственного взаимодействия управлений и служб по обеспечению отдыха, оздоровления, занятости детей и подростков кожууна в течение всего года; подготовку к организации отдыха, оздоровления, занятости детей и подростков в каникулярное время специалистов различных категорий (руководителей образовательных учреждений; начальников лагерей; руководителей трудовых объединений школьников; медицинских работников);</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оздоровление и занятость детей в летние каникулы до   97 %  от общего количества школьников;</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снижение  уровня правонарушений среди подростков всех групп здоровья;</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обеспечение новых форм организации отдыха,  оздоровления и занятости детей;</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укрепление  материально-технической базы образовательных организаций, занятых в организации летней оздоровительной кампании.</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эффективную организацию свободного времени детей и подростков через различные формы трудоустройства, отдыха и занятости в каникулярное время.</w:t>
      </w:r>
      <w:r w:rsidRPr="0007751D">
        <w:rPr>
          <w:rFonts w:ascii="Times New Roman" w:hAnsi="Times New Roman" w:cs="Times New Roman"/>
          <w:sz w:val="28"/>
          <w:szCs w:val="28"/>
        </w:rPr>
        <w:br/>
      </w:r>
      <w:r w:rsidRPr="0007751D">
        <w:rPr>
          <w:rFonts w:ascii="Times New Roman" w:hAnsi="Times New Roman" w:cs="Times New Roman"/>
          <w:b/>
          <w:sz w:val="28"/>
          <w:szCs w:val="28"/>
        </w:rPr>
        <w:t>Критерии эффективности подпрограммы:</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1) увеличение количества детей, охваченных различными формами занятости, отдыха, оздоровления в каникулярное время, в процентном соотношении;</w:t>
      </w:r>
      <w:r w:rsidRPr="0007751D">
        <w:rPr>
          <w:rFonts w:ascii="Times New Roman" w:hAnsi="Times New Roman" w:cs="Times New Roman"/>
          <w:sz w:val="28"/>
          <w:szCs w:val="28"/>
        </w:rPr>
        <w:br/>
        <w:t xml:space="preserve">2) увеличение количества детей, находящихся в трудной жизненной ситуации, охваченных различными формами занятости, отдыха, оздоровления в каникулярное время, в процентном соотношении; </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3) снижение уровня детской преступности, количества безнадзорных детей;</w:t>
      </w:r>
      <w:r w:rsidRPr="0007751D">
        <w:rPr>
          <w:rFonts w:ascii="Times New Roman" w:hAnsi="Times New Roman" w:cs="Times New Roman"/>
          <w:sz w:val="28"/>
          <w:szCs w:val="28"/>
        </w:rPr>
        <w:br/>
        <w:t>4) сохранение и укрепление здоровья, улучшение физического развития, функционального состояния детей.</w:t>
      </w:r>
    </w:p>
    <w:p w:rsidR="0007751D" w:rsidRPr="0007751D" w:rsidRDefault="0007751D" w:rsidP="0007751D">
      <w:pPr>
        <w:jc w:val="both"/>
        <w:rPr>
          <w:rFonts w:ascii="Times New Roman" w:hAnsi="Times New Roman" w:cs="Times New Roman"/>
          <w:b/>
          <w:sz w:val="28"/>
          <w:szCs w:val="28"/>
        </w:rPr>
      </w:pPr>
    </w:p>
    <w:p w:rsidR="0007751D" w:rsidRPr="0007751D" w:rsidRDefault="0007751D" w:rsidP="0007751D">
      <w:pPr>
        <w:ind w:left="1095"/>
        <w:jc w:val="both"/>
        <w:rPr>
          <w:rFonts w:ascii="Times New Roman" w:hAnsi="Times New Roman" w:cs="Times New Roman"/>
          <w:b/>
          <w:sz w:val="28"/>
          <w:szCs w:val="28"/>
        </w:rPr>
      </w:pPr>
      <w:r w:rsidRPr="0007751D">
        <w:rPr>
          <w:rFonts w:ascii="Times New Roman" w:hAnsi="Times New Roman" w:cs="Times New Roman"/>
          <w:b/>
          <w:sz w:val="28"/>
          <w:szCs w:val="28"/>
        </w:rPr>
        <w:t>Финансово-экономическое обоснование Подпрограммы</w:t>
      </w:r>
    </w:p>
    <w:p w:rsidR="0007751D" w:rsidRPr="0007751D" w:rsidRDefault="0007751D" w:rsidP="0007751D">
      <w:pPr>
        <w:ind w:left="1095"/>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068"/>
        <w:gridCol w:w="1669"/>
        <w:gridCol w:w="1876"/>
        <w:gridCol w:w="1668"/>
      </w:tblGrid>
      <w:tr w:rsidR="0007751D" w:rsidRPr="0007751D" w:rsidTr="0007751D">
        <w:trPr>
          <w:trHeight w:val="441"/>
        </w:trPr>
        <w:tc>
          <w:tcPr>
            <w:tcW w:w="750"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b/>
                <w:sz w:val="28"/>
                <w:szCs w:val="28"/>
              </w:rPr>
            </w:pPr>
            <w:r w:rsidRPr="0007751D">
              <w:rPr>
                <w:rFonts w:ascii="Times New Roman" w:hAnsi="Times New Roman" w:cs="Times New Roman"/>
                <w:b/>
                <w:sz w:val="28"/>
                <w:szCs w:val="28"/>
              </w:rPr>
              <w:t>№</w:t>
            </w:r>
          </w:p>
          <w:p w:rsidR="0007751D" w:rsidRPr="0007751D" w:rsidRDefault="0007751D">
            <w:pPr>
              <w:rPr>
                <w:rFonts w:ascii="Times New Roman" w:hAnsi="Times New Roman" w:cs="Times New Roman"/>
                <w:b/>
                <w:sz w:val="28"/>
                <w:szCs w:val="28"/>
              </w:rPr>
            </w:pPr>
            <w:r w:rsidRPr="0007751D">
              <w:rPr>
                <w:rFonts w:ascii="Times New Roman" w:hAnsi="Times New Roman" w:cs="Times New Roman"/>
                <w:b/>
                <w:sz w:val="28"/>
                <w:szCs w:val="28"/>
              </w:rPr>
              <w:t>п/п</w:t>
            </w:r>
          </w:p>
        </w:tc>
        <w:tc>
          <w:tcPr>
            <w:tcW w:w="4068"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b/>
                <w:sz w:val="28"/>
                <w:szCs w:val="28"/>
              </w:rPr>
            </w:pPr>
            <w:r w:rsidRPr="0007751D">
              <w:rPr>
                <w:rFonts w:ascii="Times New Roman" w:hAnsi="Times New Roman" w:cs="Times New Roman"/>
                <w:b/>
                <w:sz w:val="28"/>
                <w:szCs w:val="28"/>
              </w:rPr>
              <w:t>Виды услуг</w:t>
            </w:r>
          </w:p>
        </w:tc>
        <w:tc>
          <w:tcPr>
            <w:tcW w:w="1669"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2015 - 2016 год</w:t>
            </w:r>
          </w:p>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(тыс.руб.)</w:t>
            </w:r>
          </w:p>
        </w:tc>
        <w:tc>
          <w:tcPr>
            <w:tcW w:w="1876"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2017-2018 год</w:t>
            </w:r>
          </w:p>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(тыс.руб)</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2019-2020 год</w:t>
            </w:r>
          </w:p>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(тыс.руб)</w:t>
            </w:r>
          </w:p>
        </w:tc>
      </w:tr>
      <w:tr w:rsidR="0007751D" w:rsidRPr="0007751D" w:rsidTr="0007751D">
        <w:trPr>
          <w:trHeight w:val="588"/>
        </w:trPr>
        <w:tc>
          <w:tcPr>
            <w:tcW w:w="750"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center"/>
              <w:rPr>
                <w:rFonts w:ascii="Times New Roman" w:hAnsi="Times New Roman" w:cs="Times New Roman"/>
                <w:sz w:val="28"/>
                <w:szCs w:val="28"/>
              </w:rPr>
            </w:pPr>
            <w:r w:rsidRPr="0007751D">
              <w:rPr>
                <w:rFonts w:ascii="Times New Roman" w:hAnsi="Times New Roman" w:cs="Times New Roman"/>
                <w:sz w:val="28"/>
                <w:szCs w:val="28"/>
              </w:rPr>
              <w:t>1.</w:t>
            </w:r>
          </w:p>
        </w:tc>
        <w:tc>
          <w:tcPr>
            <w:tcW w:w="4068" w:type="dxa"/>
            <w:tcBorders>
              <w:top w:val="single" w:sz="4" w:space="0" w:color="auto"/>
              <w:left w:val="single" w:sz="4" w:space="0" w:color="auto"/>
              <w:bottom w:val="single" w:sz="4" w:space="0" w:color="auto"/>
              <w:right w:val="single" w:sz="4" w:space="0" w:color="auto"/>
            </w:tcBorders>
          </w:tcPr>
          <w:p w:rsidR="0007751D" w:rsidRPr="0007751D" w:rsidRDefault="0007751D">
            <w:pPr>
              <w:rPr>
                <w:rFonts w:ascii="Times New Roman" w:hAnsi="Times New Roman" w:cs="Times New Roman"/>
                <w:sz w:val="28"/>
                <w:szCs w:val="28"/>
              </w:rPr>
            </w:pPr>
            <w:r w:rsidRPr="0007751D">
              <w:rPr>
                <w:rFonts w:ascii="Times New Roman" w:hAnsi="Times New Roman" w:cs="Times New Roman"/>
                <w:sz w:val="28"/>
                <w:szCs w:val="28"/>
              </w:rPr>
              <w:t>Оплата проезда к местам отдыха и обратно</w:t>
            </w:r>
          </w:p>
          <w:p w:rsidR="0007751D" w:rsidRPr="0007751D" w:rsidRDefault="0007751D">
            <w:pPr>
              <w:rPr>
                <w:rFonts w:ascii="Times New Roman" w:hAnsi="Times New Roman" w:cs="Times New Roman"/>
                <w:sz w:val="28"/>
                <w:szCs w:val="28"/>
              </w:rPr>
            </w:pPr>
          </w:p>
        </w:tc>
        <w:tc>
          <w:tcPr>
            <w:tcW w:w="1669"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2015-30,0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2016-32,0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2017-35,0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2018-37,0</w:t>
            </w:r>
          </w:p>
        </w:tc>
        <w:tc>
          <w:tcPr>
            <w:tcW w:w="1668" w:type="dxa"/>
            <w:tcBorders>
              <w:top w:val="single" w:sz="4" w:space="0" w:color="auto"/>
              <w:left w:val="single" w:sz="4" w:space="0" w:color="auto"/>
              <w:bottom w:val="single" w:sz="4" w:space="0" w:color="auto"/>
              <w:right w:val="single" w:sz="4" w:space="0" w:color="auto"/>
            </w:tcBorders>
          </w:tcPr>
          <w:p w:rsidR="0007751D" w:rsidRPr="0007751D" w:rsidRDefault="0007751D">
            <w:pPr>
              <w:jc w:val="both"/>
              <w:rPr>
                <w:rFonts w:ascii="Times New Roman" w:hAnsi="Times New Roman" w:cs="Times New Roman"/>
                <w:sz w:val="28"/>
                <w:szCs w:val="28"/>
              </w:rPr>
            </w:pP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2019-40,0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2020-42,0</w:t>
            </w:r>
          </w:p>
        </w:tc>
      </w:tr>
      <w:tr w:rsidR="0007751D" w:rsidRPr="0007751D" w:rsidTr="0007751D">
        <w:trPr>
          <w:trHeight w:val="806"/>
        </w:trPr>
        <w:tc>
          <w:tcPr>
            <w:tcW w:w="750"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center"/>
              <w:rPr>
                <w:rFonts w:ascii="Times New Roman" w:hAnsi="Times New Roman" w:cs="Times New Roman"/>
                <w:sz w:val="28"/>
                <w:szCs w:val="28"/>
              </w:rPr>
            </w:pPr>
            <w:r w:rsidRPr="0007751D">
              <w:rPr>
                <w:rFonts w:ascii="Times New Roman" w:hAnsi="Times New Roman" w:cs="Times New Roman"/>
                <w:sz w:val="28"/>
                <w:szCs w:val="28"/>
              </w:rPr>
              <w:t>2.</w:t>
            </w:r>
          </w:p>
        </w:tc>
        <w:tc>
          <w:tcPr>
            <w:tcW w:w="4068"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sz w:val="28"/>
                <w:szCs w:val="28"/>
              </w:rPr>
            </w:pPr>
            <w:r w:rsidRPr="0007751D">
              <w:rPr>
                <w:rFonts w:ascii="Times New Roman" w:hAnsi="Times New Roman" w:cs="Times New Roman"/>
                <w:sz w:val="28"/>
                <w:szCs w:val="28"/>
              </w:rPr>
              <w:t>Расход на подготовку к летнему оздоровительному сезону.</w:t>
            </w:r>
          </w:p>
        </w:tc>
        <w:tc>
          <w:tcPr>
            <w:tcW w:w="1669"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2015-150,0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2016-170,0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2017-170,0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2018-200,0</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2019-200,0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2020-250,0</w:t>
            </w:r>
          </w:p>
        </w:tc>
      </w:tr>
      <w:tr w:rsidR="0007751D" w:rsidRPr="0007751D" w:rsidTr="0007751D">
        <w:trPr>
          <w:trHeight w:val="806"/>
        </w:trPr>
        <w:tc>
          <w:tcPr>
            <w:tcW w:w="750"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center"/>
              <w:rPr>
                <w:rFonts w:ascii="Times New Roman" w:hAnsi="Times New Roman" w:cs="Times New Roman"/>
                <w:sz w:val="28"/>
                <w:szCs w:val="28"/>
              </w:rPr>
            </w:pPr>
            <w:r w:rsidRPr="0007751D">
              <w:rPr>
                <w:rFonts w:ascii="Times New Roman" w:hAnsi="Times New Roman" w:cs="Times New Roman"/>
                <w:sz w:val="28"/>
                <w:szCs w:val="28"/>
              </w:rPr>
              <w:t>3.</w:t>
            </w:r>
          </w:p>
        </w:tc>
        <w:tc>
          <w:tcPr>
            <w:tcW w:w="4068"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sz w:val="28"/>
                <w:szCs w:val="28"/>
              </w:rPr>
            </w:pPr>
            <w:r w:rsidRPr="0007751D">
              <w:rPr>
                <w:rFonts w:ascii="Times New Roman" w:hAnsi="Times New Roman" w:cs="Times New Roman"/>
                <w:sz w:val="28"/>
                <w:szCs w:val="28"/>
              </w:rPr>
              <w:t>Оплата продуктов питания (в т.ч. питание  участников оборонно-спортивного лагеря)</w:t>
            </w:r>
          </w:p>
        </w:tc>
        <w:tc>
          <w:tcPr>
            <w:tcW w:w="1669" w:type="dxa"/>
            <w:tcBorders>
              <w:top w:val="single" w:sz="4" w:space="0" w:color="auto"/>
              <w:left w:val="single" w:sz="4" w:space="0" w:color="auto"/>
              <w:bottom w:val="single" w:sz="4" w:space="0" w:color="auto"/>
              <w:right w:val="single" w:sz="4" w:space="0" w:color="auto"/>
            </w:tcBorders>
            <w:vAlign w:val="center"/>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2015- 45,0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2016- 50,0</w:t>
            </w:r>
          </w:p>
          <w:p w:rsidR="0007751D" w:rsidRPr="0007751D" w:rsidRDefault="0007751D">
            <w:pPr>
              <w:jc w:val="both"/>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2017-55,0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2018-60,0</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2019-65,0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2020-70,0</w:t>
            </w:r>
          </w:p>
        </w:tc>
      </w:tr>
      <w:tr w:rsidR="0007751D" w:rsidRPr="0007751D" w:rsidTr="0007751D">
        <w:trPr>
          <w:trHeight w:val="147"/>
        </w:trPr>
        <w:tc>
          <w:tcPr>
            <w:tcW w:w="750" w:type="dxa"/>
            <w:tcBorders>
              <w:top w:val="single" w:sz="4" w:space="0" w:color="auto"/>
              <w:left w:val="single" w:sz="4" w:space="0" w:color="auto"/>
              <w:bottom w:val="single" w:sz="4" w:space="0" w:color="auto"/>
              <w:right w:val="single" w:sz="4" w:space="0" w:color="auto"/>
            </w:tcBorders>
            <w:vAlign w:val="center"/>
          </w:tcPr>
          <w:p w:rsidR="0007751D" w:rsidRPr="0007751D" w:rsidRDefault="0007751D">
            <w:pPr>
              <w:jc w:val="center"/>
              <w:rPr>
                <w:rFonts w:ascii="Times New Roman" w:hAnsi="Times New Roman" w:cs="Times New Roman"/>
                <w:sz w:val="28"/>
                <w:szCs w:val="28"/>
              </w:rPr>
            </w:pPr>
          </w:p>
        </w:tc>
        <w:tc>
          <w:tcPr>
            <w:tcW w:w="4068" w:type="dxa"/>
            <w:tcBorders>
              <w:top w:val="single" w:sz="4" w:space="0" w:color="auto"/>
              <w:left w:val="single" w:sz="4" w:space="0" w:color="auto"/>
              <w:bottom w:val="single" w:sz="4" w:space="0" w:color="auto"/>
              <w:right w:val="single" w:sz="4" w:space="0" w:color="auto"/>
            </w:tcBorders>
            <w:vAlign w:val="center"/>
          </w:tcPr>
          <w:p w:rsidR="0007751D" w:rsidRPr="0007751D" w:rsidRDefault="0007751D">
            <w:pPr>
              <w:rPr>
                <w:rFonts w:ascii="Times New Roman" w:hAnsi="Times New Roman" w:cs="Times New Roman"/>
                <w:b/>
                <w:sz w:val="28"/>
                <w:szCs w:val="28"/>
              </w:rPr>
            </w:pPr>
            <w:r w:rsidRPr="0007751D">
              <w:rPr>
                <w:rFonts w:ascii="Times New Roman" w:hAnsi="Times New Roman" w:cs="Times New Roman"/>
                <w:b/>
                <w:sz w:val="28"/>
                <w:szCs w:val="28"/>
              </w:rPr>
              <w:t>Итого:</w:t>
            </w:r>
          </w:p>
          <w:p w:rsidR="0007751D" w:rsidRPr="0007751D" w:rsidRDefault="0007751D">
            <w:pPr>
              <w:rPr>
                <w:rFonts w:ascii="Times New Roman" w:hAnsi="Times New Roman" w:cs="Times New Roman"/>
                <w:b/>
                <w:sz w:val="28"/>
                <w:szCs w:val="28"/>
              </w:rPr>
            </w:pPr>
          </w:p>
        </w:tc>
        <w:tc>
          <w:tcPr>
            <w:tcW w:w="1669"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2015-225,0</w:t>
            </w:r>
          </w:p>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2016-252,0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2017-260,0</w:t>
            </w:r>
          </w:p>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2018-297,0</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2019-305,0</w:t>
            </w:r>
          </w:p>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2020-362,0</w:t>
            </w:r>
          </w:p>
        </w:tc>
      </w:tr>
    </w:tbl>
    <w:p w:rsidR="0007751D" w:rsidRDefault="0007751D" w:rsidP="0007751D">
      <w:pPr>
        <w:jc w:val="both"/>
        <w:rPr>
          <w:b/>
          <w:sz w:val="28"/>
          <w:szCs w:val="28"/>
        </w:rPr>
      </w:pPr>
    </w:p>
    <w:p w:rsidR="0007751D" w:rsidRDefault="0007751D" w:rsidP="0007751D">
      <w:pPr>
        <w:jc w:val="both"/>
        <w:rPr>
          <w:b/>
          <w:sz w:val="28"/>
          <w:szCs w:val="28"/>
        </w:rPr>
      </w:pPr>
    </w:p>
    <w:p w:rsidR="0007751D" w:rsidRDefault="0007751D" w:rsidP="0007751D">
      <w:pPr>
        <w:jc w:val="both"/>
        <w:rPr>
          <w:sz w:val="28"/>
          <w:szCs w:val="28"/>
        </w:rPr>
      </w:pPr>
    </w:p>
    <w:p w:rsidR="00927128" w:rsidRDefault="00927128" w:rsidP="00C23494">
      <w:pPr>
        <w:pStyle w:val="a7"/>
        <w:spacing w:after="604" w:line="326" w:lineRule="exact"/>
        <w:ind w:right="20" w:firstLine="720"/>
        <w:jc w:val="both"/>
      </w:pPr>
    </w:p>
    <w:p w:rsidR="00927128" w:rsidRDefault="00927128" w:rsidP="00C23494">
      <w:pPr>
        <w:pStyle w:val="a7"/>
        <w:spacing w:after="604" w:line="326" w:lineRule="exact"/>
        <w:ind w:right="20" w:firstLine="720"/>
        <w:jc w:val="both"/>
      </w:pPr>
    </w:p>
    <w:p w:rsidR="00927128" w:rsidRDefault="003A1D70" w:rsidP="003A1D70">
      <w:pPr>
        <w:pStyle w:val="a7"/>
        <w:tabs>
          <w:tab w:val="left" w:pos="4425"/>
        </w:tabs>
        <w:spacing w:after="604" w:line="326" w:lineRule="exact"/>
        <w:ind w:right="20" w:firstLine="720"/>
        <w:jc w:val="both"/>
      </w:pPr>
      <w:r>
        <w:tab/>
      </w:r>
    </w:p>
    <w:p w:rsidR="00C56807" w:rsidRDefault="00C56807" w:rsidP="003A1D70">
      <w:pPr>
        <w:pStyle w:val="a7"/>
        <w:tabs>
          <w:tab w:val="left" w:pos="4425"/>
        </w:tabs>
        <w:spacing w:after="604" w:line="326" w:lineRule="exact"/>
        <w:ind w:right="20" w:firstLine="720"/>
        <w:jc w:val="both"/>
      </w:pPr>
    </w:p>
    <w:p w:rsidR="00C56807" w:rsidRDefault="00C56807" w:rsidP="003A1D70">
      <w:pPr>
        <w:pStyle w:val="a7"/>
        <w:tabs>
          <w:tab w:val="left" w:pos="4425"/>
        </w:tabs>
        <w:spacing w:after="604" w:line="326" w:lineRule="exact"/>
        <w:ind w:right="20" w:firstLine="720"/>
        <w:jc w:val="both"/>
      </w:pPr>
    </w:p>
    <w:p w:rsidR="00C56807" w:rsidRPr="00C56807" w:rsidRDefault="00C56807" w:rsidP="00C56807">
      <w:pPr>
        <w:pStyle w:val="41"/>
        <w:shd w:val="clear" w:color="auto" w:fill="auto"/>
        <w:spacing w:before="0" w:after="263" w:line="302" w:lineRule="exact"/>
        <w:ind w:left="80" w:firstLine="0"/>
        <w:rPr>
          <w:rStyle w:val="4"/>
          <w:b/>
          <w:color w:val="000000"/>
          <w:sz w:val="28"/>
          <w:szCs w:val="28"/>
        </w:rPr>
      </w:pPr>
      <w:r w:rsidRPr="00C56807">
        <w:rPr>
          <w:rStyle w:val="4"/>
          <w:b/>
          <w:color w:val="000000"/>
          <w:sz w:val="28"/>
          <w:szCs w:val="28"/>
        </w:rPr>
        <w:t xml:space="preserve">ПОДПРОГРАММА 7 </w:t>
      </w:r>
    </w:p>
    <w:p w:rsidR="00C56807" w:rsidRPr="00C56807" w:rsidRDefault="00C56807" w:rsidP="00C56807">
      <w:pPr>
        <w:pStyle w:val="41"/>
        <w:shd w:val="clear" w:color="auto" w:fill="auto"/>
        <w:spacing w:before="0" w:after="263" w:line="302" w:lineRule="exact"/>
        <w:ind w:left="80" w:firstLine="0"/>
        <w:rPr>
          <w:b/>
          <w:sz w:val="28"/>
          <w:szCs w:val="28"/>
        </w:rPr>
      </w:pPr>
      <w:r w:rsidRPr="00C56807">
        <w:rPr>
          <w:rStyle w:val="4"/>
          <w:b/>
          <w:color w:val="000000"/>
          <w:sz w:val="28"/>
          <w:szCs w:val="28"/>
        </w:rPr>
        <w:t>«Безопасность образовательных организаций»</w:t>
      </w:r>
    </w:p>
    <w:p w:rsidR="00874366" w:rsidRPr="00874366" w:rsidRDefault="00874366" w:rsidP="00874366">
      <w:pPr>
        <w:pStyle w:val="41"/>
        <w:shd w:val="clear" w:color="auto" w:fill="auto"/>
        <w:spacing w:before="0" w:after="0" w:line="274" w:lineRule="exact"/>
        <w:ind w:left="79" w:firstLine="0"/>
        <w:rPr>
          <w:rStyle w:val="4"/>
          <w:b/>
          <w:color w:val="000000"/>
          <w:sz w:val="24"/>
          <w:szCs w:val="24"/>
        </w:rPr>
      </w:pPr>
      <w:r w:rsidRPr="00874366">
        <w:rPr>
          <w:rStyle w:val="4"/>
          <w:b/>
          <w:color w:val="000000"/>
          <w:sz w:val="24"/>
          <w:szCs w:val="24"/>
        </w:rPr>
        <w:t>П А С П О Р Т</w:t>
      </w:r>
    </w:p>
    <w:p w:rsidR="00874366" w:rsidRPr="001E369A" w:rsidRDefault="00874366" w:rsidP="00874366">
      <w:pPr>
        <w:pStyle w:val="41"/>
        <w:shd w:val="clear" w:color="auto" w:fill="auto"/>
        <w:spacing w:before="0" w:after="244" w:line="274" w:lineRule="exact"/>
        <w:ind w:left="80" w:firstLine="0"/>
        <w:jc w:val="both"/>
        <w:rPr>
          <w:sz w:val="24"/>
          <w:szCs w:val="24"/>
        </w:rPr>
      </w:pPr>
      <w:r w:rsidRPr="001E369A">
        <w:rPr>
          <w:rStyle w:val="4"/>
          <w:color w:val="000000"/>
          <w:sz w:val="24"/>
          <w:szCs w:val="24"/>
        </w:rPr>
        <w:t>подпрограммы «Безопасность образовательных организаций» муниципальной программы Чеди-Хольского кожууна Республики Тыва «Развитие образования и науки на 201</w:t>
      </w:r>
      <w:r>
        <w:rPr>
          <w:rStyle w:val="4"/>
          <w:color w:val="000000"/>
          <w:sz w:val="24"/>
          <w:szCs w:val="24"/>
        </w:rPr>
        <w:t>5</w:t>
      </w:r>
      <w:r w:rsidRPr="001E369A">
        <w:rPr>
          <w:rStyle w:val="4"/>
          <w:color w:val="000000"/>
          <w:sz w:val="24"/>
          <w:szCs w:val="24"/>
        </w:rPr>
        <w:t>-2020 годы»</w:t>
      </w:r>
    </w:p>
    <w:p w:rsidR="00874366" w:rsidRPr="001E369A" w:rsidRDefault="00874366" w:rsidP="00874366">
      <w:pPr>
        <w:pStyle w:val="41"/>
        <w:shd w:val="clear" w:color="auto" w:fill="auto"/>
        <w:tabs>
          <w:tab w:val="left" w:pos="10206"/>
        </w:tabs>
        <w:spacing w:before="0" w:after="233" w:line="269" w:lineRule="exact"/>
        <w:ind w:left="3780" w:right="220" w:hanging="3760"/>
        <w:jc w:val="both"/>
        <w:rPr>
          <w:sz w:val="24"/>
          <w:szCs w:val="24"/>
        </w:rPr>
      </w:pPr>
      <w:r w:rsidRPr="001E369A">
        <w:rPr>
          <w:rStyle w:val="4"/>
          <w:color w:val="000000"/>
          <w:sz w:val="24"/>
          <w:szCs w:val="24"/>
        </w:rPr>
        <w:t>Наименование Подпрограммы «Безопасность образовательных организаций» (далее - Под</w:t>
      </w:r>
      <w:r w:rsidRPr="001E369A">
        <w:rPr>
          <w:rStyle w:val="4"/>
          <w:color w:val="000000"/>
          <w:sz w:val="24"/>
          <w:szCs w:val="24"/>
        </w:rPr>
        <w:softHyphen/>
        <w:t>программа)</w:t>
      </w:r>
    </w:p>
    <w:p w:rsidR="00874366" w:rsidRPr="001E369A" w:rsidRDefault="00874366" w:rsidP="00874366">
      <w:pPr>
        <w:pStyle w:val="41"/>
        <w:shd w:val="clear" w:color="auto" w:fill="auto"/>
        <w:tabs>
          <w:tab w:val="left" w:pos="3500"/>
        </w:tabs>
        <w:spacing w:before="0" w:after="0" w:line="278" w:lineRule="exact"/>
        <w:ind w:left="3780" w:hanging="3760"/>
        <w:jc w:val="both"/>
        <w:rPr>
          <w:sz w:val="24"/>
          <w:szCs w:val="24"/>
        </w:rPr>
      </w:pPr>
      <w:r w:rsidRPr="001E369A">
        <w:rPr>
          <w:rStyle w:val="4"/>
          <w:color w:val="000000"/>
          <w:sz w:val="24"/>
          <w:szCs w:val="24"/>
        </w:rPr>
        <w:t xml:space="preserve">Государственный заказчик               - Управление образования Чеди-Хольского кожууна </w:t>
      </w:r>
    </w:p>
    <w:p w:rsidR="00874366" w:rsidRPr="001E369A" w:rsidRDefault="00874366" w:rsidP="00874366">
      <w:pPr>
        <w:pStyle w:val="41"/>
        <w:shd w:val="clear" w:color="auto" w:fill="auto"/>
        <w:spacing w:before="0" w:after="0" w:line="278" w:lineRule="exact"/>
        <w:ind w:left="3780" w:hanging="3760"/>
        <w:jc w:val="both"/>
        <w:rPr>
          <w:sz w:val="24"/>
          <w:szCs w:val="24"/>
        </w:rPr>
        <w:sectPr w:rsidR="00874366" w:rsidRPr="001E369A" w:rsidSect="006F5CE0">
          <w:pgSz w:w="11909" w:h="16838"/>
          <w:pgMar w:top="1134" w:right="567" w:bottom="567" w:left="1134" w:header="0" w:footer="6" w:gutter="0"/>
          <w:cols w:space="720"/>
          <w:noEndnote/>
          <w:docGrid w:linePitch="360"/>
        </w:sectPr>
      </w:pPr>
      <w:r w:rsidRPr="001E369A">
        <w:rPr>
          <w:rStyle w:val="4"/>
          <w:color w:val="000000"/>
          <w:sz w:val="24"/>
          <w:szCs w:val="24"/>
        </w:rPr>
        <w:t>Подпрограммы</w:t>
      </w:r>
    </w:p>
    <w:p w:rsidR="00874366" w:rsidRPr="001E369A" w:rsidRDefault="00874366" w:rsidP="00874366">
      <w:pPr>
        <w:spacing w:before="29" w:after="29" w:line="240" w:lineRule="exact"/>
        <w:jc w:val="both"/>
      </w:pPr>
    </w:p>
    <w:p w:rsidR="00874366" w:rsidRPr="001E369A" w:rsidRDefault="00874366" w:rsidP="00874366">
      <w:pPr>
        <w:jc w:val="both"/>
        <w:sectPr w:rsidR="00874366" w:rsidRPr="001E369A">
          <w:type w:val="continuous"/>
          <w:pgSz w:w="11909" w:h="16838"/>
          <w:pgMar w:top="0" w:right="0" w:bottom="0" w:left="0" w:header="0" w:footer="3" w:gutter="0"/>
          <w:cols w:space="720"/>
          <w:noEndnote/>
          <w:docGrid w:linePitch="360"/>
        </w:sectPr>
      </w:pPr>
    </w:p>
    <w:p w:rsidR="00874366" w:rsidRPr="001E369A" w:rsidRDefault="00874366" w:rsidP="00874366">
      <w:pPr>
        <w:pStyle w:val="41"/>
        <w:shd w:val="clear" w:color="auto" w:fill="auto"/>
        <w:spacing w:before="0" w:after="0" w:line="274" w:lineRule="exact"/>
        <w:ind w:firstLine="0"/>
        <w:jc w:val="both"/>
        <w:rPr>
          <w:sz w:val="24"/>
          <w:szCs w:val="24"/>
        </w:rPr>
      </w:pPr>
      <w:r>
        <w:rPr>
          <w:rStyle w:val="4"/>
          <w:color w:val="000000"/>
          <w:sz w:val="24"/>
          <w:szCs w:val="24"/>
        </w:rPr>
        <w:t xml:space="preserve">Основание </w:t>
      </w:r>
      <w:r w:rsidRPr="001E369A">
        <w:rPr>
          <w:rStyle w:val="4"/>
          <w:color w:val="000000"/>
          <w:sz w:val="24"/>
          <w:szCs w:val="24"/>
        </w:rPr>
        <w:t>для разработки Подпрограммы</w:t>
      </w:r>
    </w:p>
    <w:p w:rsidR="00874366" w:rsidRPr="001E369A" w:rsidRDefault="00874366" w:rsidP="00874366">
      <w:pPr>
        <w:pStyle w:val="41"/>
        <w:shd w:val="clear" w:color="auto" w:fill="auto"/>
        <w:spacing w:before="0" w:after="0" w:line="274" w:lineRule="exact"/>
        <w:ind w:left="20" w:firstLine="0"/>
        <w:jc w:val="both"/>
        <w:rPr>
          <w:rStyle w:val="4"/>
          <w:color w:val="000000"/>
          <w:sz w:val="24"/>
          <w:szCs w:val="24"/>
        </w:rPr>
      </w:pPr>
      <w:r w:rsidRPr="001E369A">
        <w:rPr>
          <w:rStyle w:val="4"/>
          <w:color w:val="000000"/>
          <w:sz w:val="24"/>
          <w:szCs w:val="24"/>
        </w:rPr>
        <w:t xml:space="preserve">                                                                                                                                                                                                                                                                                                                                                                                      </w:t>
      </w:r>
    </w:p>
    <w:p w:rsidR="00874366" w:rsidRPr="001E369A" w:rsidRDefault="00234988" w:rsidP="00874366">
      <w:pPr>
        <w:pStyle w:val="41"/>
        <w:shd w:val="clear" w:color="auto" w:fill="auto"/>
        <w:spacing w:before="0" w:after="0" w:line="274" w:lineRule="exact"/>
        <w:ind w:left="20" w:firstLine="0"/>
        <w:jc w:val="both"/>
        <w:rPr>
          <w:sz w:val="24"/>
          <w:szCs w:val="24"/>
        </w:rPr>
        <w:sectPr w:rsidR="00874366" w:rsidRPr="001E369A">
          <w:type w:val="continuous"/>
          <w:pgSz w:w="11909" w:h="16838"/>
          <w:pgMar w:top="642" w:right="859" w:bottom="392" w:left="773" w:header="0" w:footer="3" w:gutter="0"/>
          <w:cols w:num="2" w:space="720" w:equalWidth="0">
            <w:col w:w="2707" w:space="1075"/>
            <w:col w:w="6494"/>
          </w:cols>
          <w:noEndnote/>
          <w:docGrid w:linePitch="360"/>
        </w:sect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margin">
                  <wp:posOffset>9525</wp:posOffset>
                </wp:positionH>
                <wp:positionV relativeFrom="paragraph">
                  <wp:posOffset>79375</wp:posOffset>
                </wp:positionV>
                <wp:extent cx="1911350" cy="1657350"/>
                <wp:effectExtent l="0" t="0" r="12700" b="0"/>
                <wp:wrapSquare wrapText="bothSides"/>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07" w:rsidRDefault="00A67607" w:rsidP="00874366">
                            <w:pPr>
                              <w:pStyle w:val="41"/>
                              <w:shd w:val="clear" w:color="auto" w:fill="auto"/>
                              <w:spacing w:before="0" w:after="0" w:line="274" w:lineRule="exact"/>
                              <w:ind w:right="100" w:firstLine="0"/>
                              <w:jc w:val="both"/>
                              <w:rPr>
                                <w:rStyle w:val="4Exact"/>
                                <w:color w:val="000000"/>
                              </w:rPr>
                            </w:pPr>
                          </w:p>
                          <w:p w:rsidR="00A67607" w:rsidRDefault="00A67607" w:rsidP="00874366">
                            <w:pPr>
                              <w:pStyle w:val="41"/>
                              <w:shd w:val="clear" w:color="auto" w:fill="auto"/>
                              <w:spacing w:before="0" w:after="0" w:line="274" w:lineRule="exact"/>
                              <w:ind w:right="100" w:firstLine="0"/>
                              <w:jc w:val="both"/>
                              <w:rPr>
                                <w:rStyle w:val="4Exact"/>
                                <w:color w:val="000000"/>
                              </w:rPr>
                            </w:pPr>
                          </w:p>
                          <w:p w:rsidR="00A67607" w:rsidRPr="001E369A" w:rsidRDefault="00A67607" w:rsidP="00874366">
                            <w:pPr>
                              <w:pStyle w:val="41"/>
                              <w:shd w:val="clear" w:color="auto" w:fill="auto"/>
                              <w:spacing w:before="0" w:after="0" w:line="274" w:lineRule="exact"/>
                              <w:ind w:right="57" w:firstLine="0"/>
                              <w:jc w:val="both"/>
                              <w:rPr>
                                <w:sz w:val="24"/>
                                <w:szCs w:val="24"/>
                              </w:rPr>
                            </w:pPr>
                            <w:r w:rsidRPr="001E369A">
                              <w:rPr>
                                <w:rStyle w:val="4Exact"/>
                                <w:color w:val="000000"/>
                                <w:sz w:val="24"/>
                                <w:szCs w:val="24"/>
                              </w:rPr>
                              <w:t>Основные разработчики Под</w:t>
                            </w:r>
                            <w:r w:rsidRPr="001E369A">
                              <w:rPr>
                                <w:rStyle w:val="4Exact"/>
                                <w:color w:val="000000"/>
                                <w:sz w:val="24"/>
                                <w:szCs w:val="24"/>
                              </w:rPr>
                              <w:softHyphen/>
                              <w:t>программы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 o:spid="_x0000_s1026" type="#_x0000_t202" style="position:absolute;left:0;text-align:left;margin-left:.75pt;margin-top:6.25pt;width:150.5pt;height:130.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3xQIAALIFAAAOAAAAZHJzL2Uyb0RvYy54bWysVEtu2zAQ3RfoHQjuFX0ifyREDhLLKgqk&#10;HyDtAWiJsohKpErSltOii+57hd6hiy666xWcG3VIWY6ToEDRVgtiSA7fzJt5mrPzbVOjDZWKCZ5g&#10;/8TDiPJcFIyvEvz2TeZMMVKa8ILUgtME31CFz2dPn5x1bUwDUYm6oBIBCFdx1ya40rqNXVflFW2I&#10;OhEt5XBZCtkQDVu5cgtJOkBvajfwvLHbCVm0UuRUKThN+0s8s/hlSXP9qiwV1ahOMOSm7SrtujSr&#10;Ozsj8UqStmL5Pg3yF1k0hHEIeoBKiSZoLdkjqIblUihR6pNcNK4oS5ZTywHY+N4DNtcVaanlAsVR&#10;7aFM6v/B5i83ryViRYIDHyNOGujR7uvu2+777ufux+3n2y8ILqBKXaticL5uwV1vL8UWum0Zq/ZK&#10;5O8U4mJeEb6iF1KKrqKkgCztS/foaY+jDMiyeyEKiEbWWligbSkbU0IoCgJ06NbNoUN0q1FuQka+&#10;fzqCqxzu/PFoYjaQnUvi4XkrlX5GRYOMkWAJErDwZHOldO86uJhoXGSsrq0Man7vADD7EwgOT82d&#10;ScN29WPkRYvpYho6YTBeOKGXps5FNg+dceZPRulpOp+n/icT1w/jihUF5SbMoDA//LMO7rXea+Og&#10;MSVqVhg4k5KSq+W8lmhDQOGZ/fYFOXJz76dh6wVcHlDyg9C7DCInG08nTpiFIyeaeFPH86PLaOyF&#10;UZhm9yldMU7/nRLqEhyNglGvpt9y8+z3mBuJG6ZhhtSsSfD04ERio8EFL2xrNWF1bx+VwqR/Vwpo&#10;99Boq1gj0l6uervcAoqR8VIUN6BdKUBZoEIYfGBUQn7AqIMhkmD1fk0kxah+zkH/ZuIMhhyM5WAQ&#10;nsPTBGuMenOu+8m0biVbVYDc/2FcXMA/UjKr3rssIHWzgcFgSeyHmJk8x3vrdTdqZ78AAAD//wMA&#10;UEsDBBQABgAIAAAAIQCPwcQ72wAAAAgBAAAPAAAAZHJzL2Rvd25yZXYueG1sTE9BTsMwELwj8Qdr&#10;kbhRm1QtNI1TVQhOSIg0HDg68TaJGq9D7Lbh92xP9DQ7mtHsTLaZXC9OOIbOk4bHmQKBVHvbUaPh&#10;q3x7eAYRoiFrek+o4RcDbPLbm8yk1p+pwNMuNoJDKKRGQxvjkEoZ6hadCTM/ILG296MzkenYSDua&#10;M4e7XiZKLaUzHfGH1gz40mJ92B2dhu03Fa/dz0f1WeyLrixXit6XB63v76btGkTEKf6b4VKfq0PO&#10;nSp/JBtEz3zBRoaEkeW5uhyVhuRpvgCZZ/J6QP4HAAD//wMAUEsBAi0AFAAGAAgAAAAhALaDOJL+&#10;AAAA4QEAABMAAAAAAAAAAAAAAAAAAAAAAFtDb250ZW50X1R5cGVzXS54bWxQSwECLQAUAAYACAAA&#10;ACEAOP0h/9YAAACUAQAACwAAAAAAAAAAAAAAAAAvAQAAX3JlbHMvLnJlbHNQSwECLQAUAAYACAAA&#10;ACEAwWt/98UCAACyBQAADgAAAAAAAAAAAAAAAAAuAgAAZHJzL2Uyb0RvYy54bWxQSwECLQAUAAYA&#10;CAAAACEAj8HEO9sAAAAIAQAADwAAAAAAAAAAAAAAAAAfBQAAZHJzL2Rvd25yZXYueG1sUEsFBgAA&#10;AAAEAAQA8wAAACcGAAAAAA==&#10;" filled="f" stroked="f">
                <v:textbox inset="0,0,0,0">
                  <w:txbxContent>
                    <w:p w:rsidR="00A67607" w:rsidRDefault="00A67607" w:rsidP="00874366">
                      <w:pPr>
                        <w:pStyle w:val="41"/>
                        <w:shd w:val="clear" w:color="auto" w:fill="auto"/>
                        <w:spacing w:before="0" w:after="0" w:line="274" w:lineRule="exact"/>
                        <w:ind w:right="100" w:firstLine="0"/>
                        <w:jc w:val="both"/>
                        <w:rPr>
                          <w:rStyle w:val="4Exact"/>
                          <w:color w:val="000000"/>
                        </w:rPr>
                      </w:pPr>
                    </w:p>
                    <w:p w:rsidR="00A67607" w:rsidRDefault="00A67607" w:rsidP="00874366">
                      <w:pPr>
                        <w:pStyle w:val="41"/>
                        <w:shd w:val="clear" w:color="auto" w:fill="auto"/>
                        <w:spacing w:before="0" w:after="0" w:line="274" w:lineRule="exact"/>
                        <w:ind w:right="100" w:firstLine="0"/>
                        <w:jc w:val="both"/>
                        <w:rPr>
                          <w:rStyle w:val="4Exact"/>
                          <w:color w:val="000000"/>
                        </w:rPr>
                      </w:pPr>
                    </w:p>
                    <w:p w:rsidR="00A67607" w:rsidRPr="001E369A" w:rsidRDefault="00A67607" w:rsidP="00874366">
                      <w:pPr>
                        <w:pStyle w:val="41"/>
                        <w:shd w:val="clear" w:color="auto" w:fill="auto"/>
                        <w:spacing w:before="0" w:after="0" w:line="274" w:lineRule="exact"/>
                        <w:ind w:right="57" w:firstLine="0"/>
                        <w:jc w:val="both"/>
                        <w:rPr>
                          <w:sz w:val="24"/>
                          <w:szCs w:val="24"/>
                        </w:rPr>
                      </w:pPr>
                      <w:r w:rsidRPr="001E369A">
                        <w:rPr>
                          <w:rStyle w:val="4Exact"/>
                          <w:color w:val="000000"/>
                          <w:sz w:val="24"/>
                          <w:szCs w:val="24"/>
                        </w:rPr>
                        <w:t>Основные разработчики Под</w:t>
                      </w:r>
                      <w:r w:rsidRPr="001E369A">
                        <w:rPr>
                          <w:rStyle w:val="4Exact"/>
                          <w:color w:val="000000"/>
                          <w:sz w:val="24"/>
                          <w:szCs w:val="24"/>
                        </w:rPr>
                        <w:softHyphen/>
                        <w:t>программы</w:t>
                      </w:r>
                    </w:p>
                  </w:txbxContent>
                </v:textbox>
                <w10:wrap type="square" anchorx="margin"/>
              </v:shape>
            </w:pict>
          </mc:Fallback>
        </mc:AlternateContent>
      </w:r>
      <w:r w:rsidR="00874366" w:rsidRPr="001E369A">
        <w:rPr>
          <w:rStyle w:val="4"/>
          <w:color w:val="000000"/>
          <w:sz w:val="24"/>
          <w:szCs w:val="24"/>
        </w:rPr>
        <w:t>Конституция Российской Российской Федерации, Трудовой кодекс Российской Федерации; Федеральный закон «Технический регламент о требованиях пожарной безопасности»; Федеральный закон «О противодействии терроризму</w:t>
      </w:r>
    </w:p>
    <w:p w:rsidR="00874366" w:rsidRPr="001E369A" w:rsidRDefault="00234988" w:rsidP="00874366">
      <w:pPr>
        <w:jc w:val="both"/>
        <w:sectPr w:rsidR="00874366" w:rsidRPr="001E369A">
          <w:type w:val="continuous"/>
          <w:pgSz w:w="11909" w:h="16838"/>
          <w:pgMar w:top="0" w:right="0" w:bottom="0" w:left="0" w:header="0" w:footer="3" w:gutter="0"/>
          <w:cols w:space="720"/>
          <w:noEndnote/>
          <w:docGrid w:linePitch="360"/>
        </w:sectPr>
      </w:pPr>
      <w:r>
        <w:rPr>
          <w:noProof/>
        </w:rPr>
        <mc:AlternateContent>
          <mc:Choice Requires="wps">
            <w:drawing>
              <wp:anchor distT="0" distB="0" distL="63500" distR="63500" simplePos="0" relativeHeight="251660288" behindDoc="1" locked="0" layoutInCell="1" allowOverlap="1">
                <wp:simplePos x="0" y="0"/>
                <wp:positionH relativeFrom="page">
                  <wp:posOffset>714375</wp:posOffset>
                </wp:positionH>
                <wp:positionV relativeFrom="paragraph">
                  <wp:posOffset>826770</wp:posOffset>
                </wp:positionV>
                <wp:extent cx="1533525" cy="352425"/>
                <wp:effectExtent l="0" t="0" r="9525" b="9525"/>
                <wp:wrapSquare wrapText="bothSides"/>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07" w:rsidRDefault="00A67607" w:rsidP="00874366">
                            <w:pPr>
                              <w:pStyle w:val="41"/>
                              <w:shd w:val="clear" w:color="auto" w:fill="auto"/>
                              <w:spacing w:before="0" w:after="0" w:line="210" w:lineRule="exact"/>
                              <w:ind w:firstLine="0"/>
                              <w:jc w:val="left"/>
                            </w:pPr>
                            <w:r>
                              <w:rPr>
                                <w:rStyle w:val="4Exact"/>
                                <w:color w:val="000000"/>
                              </w:rPr>
                              <w:t>Цель Подпрограммы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27" type="#_x0000_t202" style="position:absolute;left:0;text-align:left;margin-left:56.25pt;margin-top:65.1pt;width:120.75pt;height:27.7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HWxwIAALgFAAAOAAAAZHJzL2Uyb0RvYy54bWysVEtu2zAQ3RfoHQjuFX0iO5ZgOUgsqyiQ&#10;foC0B6AlyiIqkSpJW06LLrrvFXqHLrrorldwbtQhZTlOggJFWy2IETl8M2/mcabn26ZGGyoVEzzB&#10;/omHEeW5KBhfJfjtm8yZYKQ04QWpBacJvqEKn8+ePpl2bUwDUYm6oBIBCFdx1ya40rqNXVflFW2I&#10;OhEt5XBYCtkQDb9y5RaSdIDe1G7geWO3E7JopcipUrCb9od4ZvHLkub6VVkqqlGdYMhN21XadWlW&#10;dzYl8UqStmL5Pg3yF1k0hHEIeoBKiSZoLdkjqIblUihR6pNcNK4oS5ZTywHY+N4DNtcVaanlAsVR&#10;7aFM6v/B5i83ryViRYIDKA8nDfRo93X3bfd993P34/bz7RcEB1ClrlUxOF+34K63l2IL3baMVXsl&#10;8ncKcTGvCF/RCylFV1FSQJa+uekeXe1xlAFZdi9EAdHIWgsLtC1lY0oIRUGADuncHDpEtxrlJuTo&#10;9HQUjDDK4QysEGwTgsTD7VYq/YyKBhkjwRIUYNHJ5krp3nVwMcG4yFhdwz6Ja35vAzD7HYgNV82Z&#10;ycI29WPkRYvJYhI6YTBeOKGXps5FNg+dceafjdLTdD5P/U8mrh/GFSsKyk2YQWB++GcN3Eu9l8ZB&#10;YkrUrDBwJiUlV8t5LdGGgMAz++0LcuTm3k/D1gu4PKDkB6F3GURONp6cOWEWjpzozJs4nh9dRmMv&#10;jMI0u0/pinH675RQl+DI9NTS+S03z36PuZG4YRpGSM2aBE8OTiQ2ElzwwrZWE1b39lEpTPp3pYB2&#10;D422gjUa7dWqt8utfSFWzUbMS1HcgIKlAIGBTGH8gVEJ+QGjDkZJgtX7NZEUo/o5h1dg5s5gyMFY&#10;DgbhOVxNsMaoN+e6n0/rVrJVBcj9O+PiAl5KyayI77LYvy8YD5bLfpSZ+XP8b73uBu7sFwAAAP//&#10;AwBQSwMEFAAGAAgAAAAhAFxywJjgAAAACwEAAA8AAABkcnMvZG93bnJldi54bWxMj8FOwzAQRO9I&#10;/IO1SNyo3ZSUNo1TVQhOSKhpOHB0YjexGq9D7Lbh71lOcNvZHc2+ybeT69nFjMF6lDCfCWAGG68t&#10;thI+qteHFbAQFWrVezQSvk2AbXF7k6tM+yuW5nKILaMQDJmS0MU4ZJyHpjNOhZkfDNLt6EenIsmx&#10;5XpUVwp3PU+EWHKnLNKHTg3muTPN6XB2EnafWL7Yr/d6Xx5LW1VrgW/Lk5T3d9NuAyyaKf6Z4Ref&#10;0KEgptqfUQfWk54nKVlpWIgEGDkW6SO1q2mzSp+AFzn/36H4AQAA//8DAFBLAQItABQABgAIAAAA&#10;IQC2gziS/gAAAOEBAAATAAAAAAAAAAAAAAAAAAAAAABbQ29udGVudF9UeXBlc10ueG1sUEsBAi0A&#10;FAAGAAgAAAAhADj9If/WAAAAlAEAAAsAAAAAAAAAAAAAAAAALwEAAF9yZWxzLy5yZWxzUEsBAi0A&#10;FAAGAAgAAAAhAJaDsdbHAgAAuAUAAA4AAAAAAAAAAAAAAAAALgIAAGRycy9lMm9Eb2MueG1sUEsB&#10;Ai0AFAAGAAgAAAAhAFxywJjgAAAACwEAAA8AAAAAAAAAAAAAAAAAIQUAAGRycy9kb3ducmV2Lnht&#10;bFBLBQYAAAAABAAEAPMAAAAuBgAAAAA=&#10;" filled="f" stroked="f">
                <v:textbox inset="0,0,0,0">
                  <w:txbxContent>
                    <w:p w:rsidR="00A67607" w:rsidRDefault="00A67607" w:rsidP="00874366">
                      <w:pPr>
                        <w:pStyle w:val="41"/>
                        <w:shd w:val="clear" w:color="auto" w:fill="auto"/>
                        <w:spacing w:before="0" w:after="0" w:line="210" w:lineRule="exact"/>
                        <w:ind w:firstLine="0"/>
                        <w:jc w:val="left"/>
                      </w:pPr>
                      <w:r>
                        <w:rPr>
                          <w:rStyle w:val="4Exact"/>
                          <w:color w:val="000000"/>
                        </w:rPr>
                        <w:t>Цель Подпрограммы</w:t>
                      </w:r>
                    </w:p>
                  </w:txbxContent>
                </v:textbox>
                <w10:wrap type="square" anchorx="page"/>
              </v:shape>
            </w:pict>
          </mc:Fallback>
        </mc:AlternateContent>
      </w:r>
    </w:p>
    <w:p w:rsidR="00874366" w:rsidRPr="001E369A" w:rsidRDefault="00874366" w:rsidP="00874366">
      <w:pPr>
        <w:pStyle w:val="41"/>
        <w:shd w:val="clear" w:color="auto" w:fill="auto"/>
        <w:tabs>
          <w:tab w:val="left" w:pos="298"/>
        </w:tabs>
        <w:spacing w:before="0" w:after="563" w:line="230" w:lineRule="exact"/>
        <w:ind w:firstLine="0"/>
        <w:jc w:val="both"/>
        <w:rPr>
          <w:sz w:val="24"/>
          <w:szCs w:val="24"/>
        </w:rPr>
      </w:pPr>
      <w:r w:rsidRPr="001E369A">
        <w:rPr>
          <w:rStyle w:val="4"/>
          <w:color w:val="000000"/>
          <w:sz w:val="24"/>
          <w:szCs w:val="24"/>
        </w:rPr>
        <w:t xml:space="preserve">-   </w:t>
      </w:r>
      <w:r w:rsidRPr="001E369A">
        <w:rPr>
          <w:rStyle w:val="4"/>
          <w:sz w:val="24"/>
          <w:szCs w:val="24"/>
        </w:rPr>
        <w:t>ОУ  Чеди-Хольского кожууна</w:t>
      </w:r>
      <w:r w:rsidRPr="001E369A">
        <w:rPr>
          <w:rStyle w:val="4"/>
          <w:color w:val="000000"/>
          <w:sz w:val="24"/>
          <w:szCs w:val="24"/>
        </w:rPr>
        <w:t xml:space="preserve"> </w:t>
      </w:r>
    </w:p>
    <w:p w:rsidR="00874366" w:rsidRPr="001E369A" w:rsidRDefault="00874366" w:rsidP="00874366">
      <w:pPr>
        <w:pStyle w:val="41"/>
        <w:shd w:val="clear" w:color="auto" w:fill="auto"/>
        <w:spacing w:before="0" w:after="0" w:line="274" w:lineRule="exact"/>
        <w:ind w:left="320" w:right="20" w:firstLine="0"/>
        <w:jc w:val="both"/>
        <w:rPr>
          <w:sz w:val="24"/>
          <w:szCs w:val="24"/>
        </w:rPr>
        <w:sectPr w:rsidR="00874366" w:rsidRPr="001E369A">
          <w:type w:val="continuous"/>
          <w:pgSz w:w="11909" w:h="16838"/>
          <w:pgMar w:top="642" w:right="855" w:bottom="392" w:left="4258" w:header="0" w:footer="3" w:gutter="0"/>
          <w:cols w:space="720"/>
          <w:noEndnote/>
          <w:docGrid w:linePitch="360"/>
        </w:sectPr>
      </w:pPr>
      <w:r w:rsidRPr="001E369A">
        <w:rPr>
          <w:rStyle w:val="4"/>
          <w:color w:val="000000"/>
          <w:sz w:val="24"/>
          <w:szCs w:val="24"/>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p w:rsidR="00874366" w:rsidRPr="001E369A" w:rsidRDefault="00874366" w:rsidP="00874366">
      <w:pPr>
        <w:spacing w:before="27" w:after="27" w:line="240" w:lineRule="exact"/>
        <w:jc w:val="both"/>
      </w:pPr>
    </w:p>
    <w:p w:rsidR="00874366" w:rsidRPr="001E369A" w:rsidRDefault="00874366" w:rsidP="00874366">
      <w:pPr>
        <w:jc w:val="both"/>
        <w:sectPr w:rsidR="00874366" w:rsidRPr="001E369A">
          <w:type w:val="continuous"/>
          <w:pgSz w:w="11909" w:h="16838"/>
          <w:pgMar w:top="0" w:right="0" w:bottom="0" w:left="0" w:header="0" w:footer="3" w:gutter="0"/>
          <w:cols w:space="720"/>
          <w:noEndnote/>
          <w:docGrid w:linePitch="360"/>
        </w:sectPr>
      </w:pPr>
    </w:p>
    <w:p w:rsidR="00874366" w:rsidRPr="001E369A" w:rsidRDefault="00874366" w:rsidP="00874366">
      <w:pPr>
        <w:pStyle w:val="41"/>
        <w:shd w:val="clear" w:color="auto" w:fill="auto"/>
        <w:tabs>
          <w:tab w:val="left" w:pos="3475"/>
        </w:tabs>
        <w:spacing w:before="0" w:after="0" w:line="274" w:lineRule="exact"/>
        <w:ind w:firstLine="0"/>
        <w:jc w:val="both"/>
        <w:rPr>
          <w:sz w:val="24"/>
          <w:szCs w:val="24"/>
        </w:rPr>
      </w:pPr>
      <w:r w:rsidRPr="001E369A">
        <w:rPr>
          <w:rStyle w:val="4"/>
          <w:color w:val="000000"/>
          <w:sz w:val="24"/>
          <w:szCs w:val="24"/>
        </w:rPr>
        <w:t>Задачи Подпрограммы</w:t>
      </w:r>
      <w:r w:rsidRPr="001E369A">
        <w:rPr>
          <w:rStyle w:val="4"/>
          <w:color w:val="000000"/>
          <w:sz w:val="24"/>
          <w:szCs w:val="24"/>
        </w:rPr>
        <w:tab/>
        <w:t>- реализация государственной и региональной политики в</w:t>
      </w:r>
    </w:p>
    <w:p w:rsidR="00874366" w:rsidRPr="001E369A" w:rsidRDefault="00874366" w:rsidP="00874366">
      <w:pPr>
        <w:pStyle w:val="41"/>
        <w:shd w:val="clear" w:color="auto" w:fill="auto"/>
        <w:spacing w:before="0" w:line="274" w:lineRule="exact"/>
        <w:ind w:left="3800" w:right="20" w:firstLine="0"/>
        <w:jc w:val="both"/>
        <w:rPr>
          <w:sz w:val="24"/>
          <w:szCs w:val="24"/>
        </w:rPr>
      </w:pPr>
      <w:r w:rsidRPr="001E369A">
        <w:rPr>
          <w:rStyle w:val="4"/>
          <w:color w:val="000000"/>
          <w:sz w:val="24"/>
          <w:szCs w:val="24"/>
        </w:rPr>
        <w:t>области обеспечения безопасных условий для осуществления учебно-воспитательного процесса в образовательных организациях</w:t>
      </w:r>
    </w:p>
    <w:p w:rsidR="00874366" w:rsidRPr="001E369A" w:rsidRDefault="00874366" w:rsidP="00874366">
      <w:pPr>
        <w:pStyle w:val="41"/>
        <w:shd w:val="clear" w:color="auto" w:fill="auto"/>
        <w:tabs>
          <w:tab w:val="left" w:pos="3787"/>
        </w:tabs>
        <w:spacing w:before="0" w:after="0" w:line="274" w:lineRule="exact"/>
        <w:ind w:right="20" w:firstLine="0"/>
        <w:jc w:val="both"/>
        <w:rPr>
          <w:sz w:val="24"/>
          <w:szCs w:val="24"/>
        </w:rPr>
      </w:pPr>
      <w:r w:rsidRPr="001E369A">
        <w:rPr>
          <w:rStyle w:val="4"/>
          <w:color w:val="000000"/>
          <w:sz w:val="24"/>
          <w:szCs w:val="24"/>
        </w:rPr>
        <w:t>Целевые индикаторы и показатели - доля образовательных организаций, отвечающих требованиям</w:t>
      </w:r>
      <w:r w:rsidRPr="001E369A">
        <w:rPr>
          <w:rStyle w:val="4"/>
          <w:color w:val="000000"/>
          <w:sz w:val="24"/>
          <w:szCs w:val="24"/>
        </w:rPr>
        <w:tab/>
        <w:t>безопасности обучающихся, воспитанников и работников</w:t>
      </w:r>
    </w:p>
    <w:p w:rsidR="00874366" w:rsidRPr="001E369A" w:rsidRDefault="00874366" w:rsidP="00874366">
      <w:pPr>
        <w:pStyle w:val="41"/>
        <w:shd w:val="clear" w:color="auto" w:fill="auto"/>
        <w:spacing w:before="0" w:line="274" w:lineRule="exact"/>
        <w:ind w:left="3800" w:right="20" w:firstLine="0"/>
        <w:jc w:val="both"/>
        <w:rPr>
          <w:sz w:val="24"/>
          <w:szCs w:val="24"/>
        </w:rPr>
      </w:pPr>
      <w:r w:rsidRPr="001E369A">
        <w:rPr>
          <w:rStyle w:val="4"/>
          <w:color w:val="000000"/>
          <w:sz w:val="24"/>
          <w:szCs w:val="24"/>
        </w:rPr>
        <w:t>образовательных организаций во время их трудовой и учебной деятельности</w:t>
      </w:r>
    </w:p>
    <w:p w:rsidR="00874366" w:rsidRPr="001E369A" w:rsidRDefault="00874366" w:rsidP="00874366">
      <w:pPr>
        <w:pStyle w:val="41"/>
        <w:shd w:val="clear" w:color="auto" w:fill="auto"/>
        <w:tabs>
          <w:tab w:val="left" w:pos="3778"/>
        </w:tabs>
        <w:spacing w:before="0" w:after="0" w:line="274" w:lineRule="exact"/>
        <w:ind w:right="20" w:firstLine="0"/>
        <w:jc w:val="both"/>
        <w:rPr>
          <w:sz w:val="24"/>
          <w:szCs w:val="24"/>
        </w:rPr>
      </w:pPr>
      <w:r w:rsidRPr="001E369A">
        <w:rPr>
          <w:rStyle w:val="4"/>
          <w:color w:val="000000"/>
          <w:sz w:val="24"/>
          <w:szCs w:val="24"/>
        </w:rPr>
        <w:t>Основные направления Под-             - 1. Разработка нормативно-правовой и методической базы по программы</w:t>
      </w:r>
      <w:r w:rsidRPr="001E369A">
        <w:rPr>
          <w:rStyle w:val="4"/>
          <w:color w:val="000000"/>
          <w:sz w:val="24"/>
          <w:szCs w:val="24"/>
        </w:rPr>
        <w:tab/>
        <w:t>вопросам безопасности образовательной организации</w:t>
      </w:r>
    </w:p>
    <w:p w:rsidR="00874366" w:rsidRPr="001E369A" w:rsidRDefault="00874366" w:rsidP="00AF1A12">
      <w:pPr>
        <w:pStyle w:val="41"/>
        <w:numPr>
          <w:ilvl w:val="0"/>
          <w:numId w:val="56"/>
        </w:numPr>
        <w:shd w:val="clear" w:color="auto" w:fill="auto"/>
        <w:tabs>
          <w:tab w:val="left" w:pos="4208"/>
        </w:tabs>
        <w:spacing w:before="0" w:after="0" w:line="274" w:lineRule="exact"/>
        <w:ind w:left="3800" w:right="20"/>
        <w:jc w:val="both"/>
        <w:rPr>
          <w:sz w:val="24"/>
          <w:szCs w:val="24"/>
        </w:rPr>
      </w:pPr>
      <w:r w:rsidRPr="001E369A">
        <w:rPr>
          <w:rStyle w:val="4"/>
          <w:color w:val="000000"/>
          <w:sz w:val="24"/>
          <w:szCs w:val="24"/>
        </w:rPr>
        <w:t>Обеспечение противопожарной, антитеррористической безопасности.</w:t>
      </w:r>
    </w:p>
    <w:p w:rsidR="00874366" w:rsidRPr="001E369A" w:rsidRDefault="00874366" w:rsidP="00AF1A12">
      <w:pPr>
        <w:pStyle w:val="41"/>
        <w:numPr>
          <w:ilvl w:val="0"/>
          <w:numId w:val="56"/>
        </w:numPr>
        <w:shd w:val="clear" w:color="auto" w:fill="auto"/>
        <w:tabs>
          <w:tab w:val="left" w:pos="4030"/>
        </w:tabs>
        <w:spacing w:before="0" w:after="0" w:line="274" w:lineRule="exact"/>
        <w:ind w:left="3800"/>
        <w:jc w:val="both"/>
        <w:rPr>
          <w:sz w:val="24"/>
          <w:szCs w:val="24"/>
        </w:rPr>
      </w:pPr>
      <w:r w:rsidRPr="001E369A">
        <w:rPr>
          <w:rStyle w:val="4"/>
          <w:color w:val="000000"/>
          <w:sz w:val="24"/>
          <w:szCs w:val="24"/>
        </w:rPr>
        <w:t>Материально-техническое и кадровое обеспечение.</w:t>
      </w:r>
    </w:p>
    <w:p w:rsidR="00874366" w:rsidRPr="001E369A" w:rsidRDefault="00874366" w:rsidP="00AF1A12">
      <w:pPr>
        <w:pStyle w:val="41"/>
        <w:numPr>
          <w:ilvl w:val="0"/>
          <w:numId w:val="56"/>
        </w:numPr>
        <w:shd w:val="clear" w:color="auto" w:fill="auto"/>
        <w:tabs>
          <w:tab w:val="left" w:pos="4040"/>
        </w:tabs>
        <w:spacing w:before="0" w:line="274" w:lineRule="exact"/>
        <w:ind w:left="3800"/>
        <w:jc w:val="both"/>
        <w:rPr>
          <w:sz w:val="24"/>
          <w:szCs w:val="24"/>
        </w:rPr>
      </w:pPr>
      <w:r w:rsidRPr="001E369A">
        <w:rPr>
          <w:rStyle w:val="4"/>
          <w:color w:val="000000"/>
          <w:sz w:val="24"/>
          <w:szCs w:val="24"/>
        </w:rPr>
        <w:t>Профилактика травматизма</w:t>
      </w:r>
    </w:p>
    <w:p w:rsidR="00874366" w:rsidRPr="001E369A" w:rsidRDefault="00234988" w:rsidP="00874366">
      <w:pPr>
        <w:pStyle w:val="41"/>
        <w:shd w:val="clear" w:color="auto" w:fill="auto"/>
        <w:spacing w:before="0" w:after="0" w:line="274" w:lineRule="exact"/>
        <w:ind w:right="20" w:firstLine="0"/>
        <w:jc w:val="both"/>
        <w:rPr>
          <w:rStyle w:val="4"/>
          <w:color w:val="000000"/>
          <w:sz w:val="24"/>
          <w:szCs w:val="24"/>
        </w:rPr>
      </w:pPr>
      <w:r>
        <w:rPr>
          <w:noProof/>
          <w:sz w:val="24"/>
          <w:szCs w:val="24"/>
          <w:lang w:eastAsia="ru-RU"/>
        </w:rPr>
        <mc:AlternateContent>
          <mc:Choice Requires="wps">
            <w:drawing>
              <wp:anchor distT="0" distB="0" distL="63500" distR="63500" simplePos="0" relativeHeight="251662336" behindDoc="1" locked="0" layoutInCell="1" allowOverlap="1">
                <wp:simplePos x="0" y="0"/>
                <wp:positionH relativeFrom="margin">
                  <wp:posOffset>3175</wp:posOffset>
                </wp:positionH>
                <wp:positionV relativeFrom="paragraph">
                  <wp:posOffset>506730</wp:posOffset>
                </wp:positionV>
                <wp:extent cx="2008505" cy="695960"/>
                <wp:effectExtent l="0" t="0" r="10795" b="8890"/>
                <wp:wrapSquare wrapText="bothSides"/>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07" w:rsidRPr="00E03FC3" w:rsidRDefault="00A67607" w:rsidP="00874366">
                            <w:pPr>
                              <w:pStyle w:val="41"/>
                              <w:shd w:val="clear" w:color="auto" w:fill="auto"/>
                              <w:spacing w:before="0" w:after="0" w:line="274" w:lineRule="exact"/>
                              <w:ind w:firstLine="0"/>
                              <w:jc w:val="left"/>
                              <w:rPr>
                                <w:sz w:val="24"/>
                                <w:szCs w:val="24"/>
                              </w:rPr>
                            </w:pPr>
                            <w:r w:rsidRPr="00E03FC3">
                              <w:rPr>
                                <w:rStyle w:val="4Exact"/>
                                <w:color w:val="000000"/>
                                <w:sz w:val="24"/>
                                <w:szCs w:val="24"/>
                              </w:rPr>
                              <w:t>Предполагаемое ресурсное обеспечение, объем и источни</w:t>
                            </w:r>
                            <w:r w:rsidRPr="00E03FC3">
                              <w:rPr>
                                <w:rStyle w:val="4Exact"/>
                                <w:color w:val="000000"/>
                                <w:sz w:val="24"/>
                                <w:szCs w:val="24"/>
                              </w:rPr>
                              <w:softHyphen/>
                              <w:t>ки финансирования Подпро</w:t>
                            </w:r>
                            <w:r w:rsidRPr="00E03FC3">
                              <w:rPr>
                                <w:rStyle w:val="4Exact"/>
                                <w:color w:val="000000"/>
                                <w:sz w:val="24"/>
                                <w:szCs w:val="24"/>
                              </w:rPr>
                              <w:softHyphen/>
                              <w:t>граммы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9" o:spid="_x0000_s1028" type="#_x0000_t202" style="position:absolute;left:0;text-align:left;margin-left:.25pt;margin-top:39.9pt;width:158.15pt;height:54.8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VvyQIAALgFAAAOAAAAZHJzL2Uyb0RvYy54bWysVM2O0zAQviPxDpbv2SQl7SbRpqvdpkFI&#10;y4+08ABu4jQWiR1st8mCOHDnFXgHDhy48QrdN2LsNO3+XBCQgzWxZ775+2bOzvumRlsqFRM8wf6J&#10;hxHluSgYXyf43dvMCTFSmvCC1ILTBN9Qhc/nT5+cdW1MJ6ISdUElAhCu4q5NcKV1G7uuyivaEHUi&#10;WsrhsRSyIRp+5dotJOkAvandiefN3E7IopUip0rBbTo84rnFL0ua69dlqahGdYIhNm1Pac+VOd35&#10;GYnXkrQVy/dhkL+IoiGMg9MDVEo0QRvJHkE1LJdCiVKf5KJxRVmynNocIBvfe5DNdUVaanOB4qj2&#10;UCb1/2DzV9s3ErECehdhxEkDPdp9233f/dj92v28/XL7FcEDVKlrVQzK1y2o6/5S9GBhM1btlcjf&#10;K8TFoiJ8TS+kFF1FSQFR+sbSvWM64CgDsupeigK8kY0WFqgvZWNKCEVBgA7dujl0iPYa5XAJLQ+n&#10;3hSjHN5m0TSa2Ra6JB6tW6n0cyoaZIQES2CARSfbK6VNNCQeVYwzLjJW15YFNb93AYrDDfgGU/Nm&#10;orBN/RR50TJchoETTGZLJ/DS1LnIFoEzy/zTafosXSxS/7Px6wdxxYqCcuNmJJgf/FkD91QfqHGg&#10;mBI1KwycCUnJ9WpRS7QlQPDMfrbm8HJUc++HYYsAuTxIyZ8E3uUkcrJZeOoEWTB1olMvdDw/uoQy&#10;B1GQZvdTumKc/ntKqEtwNJ1MBzIdg36Qm2e/x7mRuGEaVkjNmgSHByUSGwoueWFbqwmrB/lOKUz4&#10;x1JAu8dGW8Iajg5s1f2qtxMyGedgJYobYLAUQDCgKaw/ECohP2LUwSpJsPqwIZJiVL/gMAVm74yC&#10;HIXVKBCeg2mCNUaDuNDDftq0kq0rQB7n7AImJWOWxGakhij28wXrweayX2Vm/9z9t1rHhTv/DQAA&#10;//8DAFBLAwQUAAYACAAAACEAY1NhAtoAAAAHAQAADwAAAGRycy9kb3ducmV2LnhtbEyOMU/DMBCF&#10;dyT+g3VILIg6LhCaEKdCCBa2FhY2Nz6SCPscxW4S+us5Jtju6X1691XbxTsx4Rj7QBrUKgOB1ATb&#10;U6vh/e3legMiJkPWuECo4RsjbOvzs8qUNsy0w2mfWsEjFEujoUtpKKWMTYfexFUYkLj7DKM3iePY&#10;Sjuamce9k+ssy6U3PfGHzgz41GHztT96DfnyPFy9FrieT42b6OOkVEKl9eXF8vgAIuGS/mD41Wd1&#10;qNnpEI5ko3Aa7pjTcF+wP7c3KufjwNimuAVZV/K/f/0DAAD//wMAUEsBAi0AFAAGAAgAAAAhALaD&#10;OJL+AAAA4QEAABMAAAAAAAAAAAAAAAAAAAAAAFtDb250ZW50X1R5cGVzXS54bWxQSwECLQAUAAYA&#10;CAAAACEAOP0h/9YAAACUAQAACwAAAAAAAAAAAAAAAAAvAQAAX3JlbHMvLnJlbHNQSwECLQAUAAYA&#10;CAAAACEA7B0Vb8kCAAC4BQAADgAAAAAAAAAAAAAAAAAuAgAAZHJzL2Uyb0RvYy54bWxQSwECLQAU&#10;AAYACAAAACEAY1NhAtoAAAAHAQAADwAAAAAAAAAAAAAAAAAjBQAAZHJzL2Rvd25yZXYueG1sUEsF&#10;BgAAAAAEAAQA8wAAACoGAAAAAA==&#10;" filled="f" stroked="f">
                <v:textbox style="mso-fit-shape-to-text:t" inset="0,0,0,0">
                  <w:txbxContent>
                    <w:p w:rsidR="00A67607" w:rsidRPr="00E03FC3" w:rsidRDefault="00A67607" w:rsidP="00874366">
                      <w:pPr>
                        <w:pStyle w:val="41"/>
                        <w:shd w:val="clear" w:color="auto" w:fill="auto"/>
                        <w:spacing w:before="0" w:after="0" w:line="274" w:lineRule="exact"/>
                        <w:ind w:firstLine="0"/>
                        <w:jc w:val="left"/>
                        <w:rPr>
                          <w:sz w:val="24"/>
                          <w:szCs w:val="24"/>
                        </w:rPr>
                      </w:pPr>
                      <w:r w:rsidRPr="00E03FC3">
                        <w:rPr>
                          <w:rStyle w:val="4Exact"/>
                          <w:color w:val="000000"/>
                          <w:sz w:val="24"/>
                          <w:szCs w:val="24"/>
                        </w:rPr>
                        <w:t>Предполагаемое ресурсное обеспечение, объем и источни</w:t>
                      </w:r>
                      <w:r w:rsidRPr="00E03FC3">
                        <w:rPr>
                          <w:rStyle w:val="4Exact"/>
                          <w:color w:val="000000"/>
                          <w:sz w:val="24"/>
                          <w:szCs w:val="24"/>
                        </w:rPr>
                        <w:softHyphen/>
                        <w:t>ки финансирования Подпро</w:t>
                      </w:r>
                      <w:r w:rsidRPr="00E03FC3">
                        <w:rPr>
                          <w:rStyle w:val="4Exact"/>
                          <w:color w:val="000000"/>
                          <w:sz w:val="24"/>
                          <w:szCs w:val="24"/>
                        </w:rPr>
                        <w:softHyphen/>
                        <w:t>граммы</w:t>
                      </w:r>
                    </w:p>
                  </w:txbxContent>
                </v:textbox>
                <w10:wrap type="square" anchorx="margin"/>
              </v:shape>
            </w:pict>
          </mc:Fallback>
        </mc:AlternateContent>
      </w:r>
      <w:r w:rsidR="00874366" w:rsidRPr="001E369A">
        <w:rPr>
          <w:rStyle w:val="4"/>
          <w:color w:val="000000"/>
          <w:sz w:val="24"/>
          <w:szCs w:val="24"/>
        </w:rPr>
        <w:t>Сроки реализации Подпро</w:t>
      </w:r>
      <w:r w:rsidR="00874366" w:rsidRPr="001E369A">
        <w:rPr>
          <w:rStyle w:val="4"/>
          <w:color w:val="000000"/>
          <w:sz w:val="24"/>
          <w:szCs w:val="24"/>
        </w:rPr>
        <w:softHyphen/>
        <w:t>граммы      -  201</w:t>
      </w:r>
      <w:r w:rsidR="00874366">
        <w:rPr>
          <w:rStyle w:val="4"/>
          <w:color w:val="000000"/>
          <w:sz w:val="24"/>
          <w:szCs w:val="24"/>
        </w:rPr>
        <w:t>5</w:t>
      </w:r>
      <w:r w:rsidR="00874366" w:rsidRPr="001E369A">
        <w:rPr>
          <w:rStyle w:val="4"/>
          <w:color w:val="000000"/>
          <w:sz w:val="24"/>
          <w:szCs w:val="24"/>
        </w:rPr>
        <w:t>-2020 годы</w:t>
      </w:r>
    </w:p>
    <w:p w:rsidR="00874366" w:rsidRPr="001E369A" w:rsidRDefault="00874366" w:rsidP="00874366">
      <w:pPr>
        <w:pStyle w:val="41"/>
        <w:shd w:val="clear" w:color="auto" w:fill="auto"/>
        <w:spacing w:before="0" w:after="0" w:line="274" w:lineRule="exact"/>
        <w:ind w:right="20" w:firstLine="0"/>
        <w:jc w:val="both"/>
        <w:rPr>
          <w:rStyle w:val="4"/>
          <w:color w:val="000000"/>
          <w:sz w:val="24"/>
          <w:szCs w:val="24"/>
        </w:rPr>
      </w:pPr>
    </w:p>
    <w:p w:rsidR="00874366" w:rsidRPr="001E369A" w:rsidRDefault="00234988" w:rsidP="00874366">
      <w:pPr>
        <w:pStyle w:val="41"/>
        <w:shd w:val="clear" w:color="auto" w:fill="auto"/>
        <w:spacing w:before="0" w:after="0" w:line="274" w:lineRule="exact"/>
        <w:ind w:right="20" w:firstLine="0"/>
        <w:jc w:val="both"/>
        <w:rPr>
          <w:rStyle w:val="4"/>
          <w:color w:val="000000"/>
          <w:sz w:val="24"/>
          <w:szCs w:val="24"/>
        </w:rPr>
      </w:pPr>
      <w:r>
        <w:rPr>
          <w:noProof/>
          <w:sz w:val="24"/>
          <w:szCs w:val="24"/>
          <w:lang w:eastAsia="ru-RU"/>
        </w:rPr>
        <mc:AlternateContent>
          <mc:Choice Requires="wps">
            <w:drawing>
              <wp:anchor distT="0" distB="0" distL="63500" distR="63500" simplePos="0" relativeHeight="251661312" behindDoc="1" locked="0" layoutInCell="1" allowOverlap="1">
                <wp:simplePos x="0" y="0"/>
                <wp:positionH relativeFrom="margin">
                  <wp:posOffset>2407920</wp:posOffset>
                </wp:positionH>
                <wp:positionV relativeFrom="paragraph">
                  <wp:posOffset>158750</wp:posOffset>
                </wp:positionV>
                <wp:extent cx="4121150" cy="353060"/>
                <wp:effectExtent l="0" t="0" r="12700" b="8890"/>
                <wp:wrapSquare wrapText="bothSides"/>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07" w:rsidRPr="00E03FC3" w:rsidRDefault="00A67607" w:rsidP="00874366">
                            <w:pPr>
                              <w:pStyle w:val="41"/>
                              <w:shd w:val="clear" w:color="auto" w:fill="auto"/>
                              <w:spacing w:before="0" w:after="0" w:line="278" w:lineRule="exact"/>
                              <w:ind w:right="60" w:firstLine="0"/>
                              <w:jc w:val="both"/>
                              <w:rPr>
                                <w:sz w:val="24"/>
                                <w:szCs w:val="24"/>
                              </w:rPr>
                            </w:pPr>
                            <w:r w:rsidRPr="00E03FC3">
                              <w:rPr>
                                <w:rStyle w:val="4Exact"/>
                                <w:sz w:val="24"/>
                                <w:szCs w:val="24"/>
                              </w:rPr>
                              <w:t xml:space="preserve">объем финансирования Подпрограммы составляет </w:t>
                            </w:r>
                            <w:r w:rsidRPr="00E03FC3">
                              <w:rPr>
                                <w:rStyle w:val="4Exact"/>
                                <w:b/>
                                <w:sz w:val="24"/>
                                <w:szCs w:val="24"/>
                              </w:rPr>
                              <w:t>3</w:t>
                            </w:r>
                            <w:r>
                              <w:rPr>
                                <w:rStyle w:val="4Exact"/>
                                <w:b/>
                                <w:sz w:val="24"/>
                                <w:szCs w:val="24"/>
                              </w:rPr>
                              <w:t>285</w:t>
                            </w:r>
                            <w:r w:rsidRPr="00E03FC3">
                              <w:rPr>
                                <w:rStyle w:val="4Exact"/>
                                <w:b/>
                                <w:sz w:val="24"/>
                                <w:szCs w:val="24"/>
                              </w:rPr>
                              <w:t>,</w:t>
                            </w:r>
                            <w:r>
                              <w:rPr>
                                <w:rStyle w:val="4Exact"/>
                                <w:b/>
                                <w:sz w:val="24"/>
                                <w:szCs w:val="24"/>
                              </w:rPr>
                              <w:t>4</w:t>
                            </w:r>
                            <w:r w:rsidRPr="00E03FC3">
                              <w:rPr>
                                <w:rStyle w:val="4Exact"/>
                                <w:sz w:val="24"/>
                                <w:szCs w:val="24"/>
                              </w:rPr>
                              <w:t xml:space="preserve"> </w:t>
                            </w:r>
                            <w:r w:rsidRPr="00E03FC3">
                              <w:rPr>
                                <w:rStyle w:val="4Exact"/>
                                <w:b/>
                                <w:sz w:val="24"/>
                                <w:szCs w:val="24"/>
                              </w:rPr>
                              <w:t>тыс. рублей</w:t>
                            </w:r>
                            <w:r w:rsidRPr="00E03FC3">
                              <w:rPr>
                                <w:rStyle w:val="4Exact"/>
                                <w:sz w:val="24"/>
                                <w:szCs w:val="24"/>
                              </w:rPr>
                              <w:t>, из них: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8" o:spid="_x0000_s1029" type="#_x0000_t202" style="position:absolute;left:0;text-align:left;margin-left:189.6pt;margin-top:12.5pt;width:324.5pt;height:27.8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2ywIAALgFAAAOAAAAZHJzL2Uyb0RvYy54bWysVEtu2zAQ3RfoHQjuFX0sO5YQOUgsqyiQ&#10;foC0B6AlyiIqkSpJW06DLrrvFXqHLrrorldwbtQhZdn5bIq2WhAjzszjfN7M2fm2qdGGSsUET7B/&#10;4mFEeS4KxlcJfv8uc6YYKU14QWrBaYJvqMLns+fPzro2poGoRF1QiQCEq7hrE1xp3cauq/KKNkSd&#10;iJZyUJZCNkTDr1y5hSQdoDe1G3jexO2ELFopcqoU3Ka9Es8sflnSXL8pS0U1qhMMsWl7SnsuzenO&#10;zki8kqStWL4Pg/xFFA1hHB49QKVEE7SW7AlUw3IplCj1SS4aV5Qly6nNAbLxvUfZXFekpTYXKI5q&#10;D2VS/w82f715KxEroHfQKU4a6NHu2+777sfu1+7n3Ze7rwgUUKWuVTEYX7dgrreXYgseNmPVXon8&#10;g0JczCvCV/RCStFVlBQQpW883XuuPY4yIMvulSjgNbLWwgJtS9mYEkJREKBDt24OHaJbjXK4DP3A&#10;98egykE3Go+8iW2hS+LBu5VKv6CiQUZIsAQGWHSyuVLaREPiwcQ8xkXG6tqyoOYPLsCwv4G3wdXo&#10;TBS2qbeRFy2mi2nohMFk4YRemjoX2Tx0Jpl/Ok5H6Xye+p/Nu34YV6woKDfPDATzwz9r4J7qPTUO&#10;FFOiZoWBMyEpuVrOa4k2BAie2c/WHDRHM/dhGLYIkMujlPwg9C6DyMkm01MnzMKxE516U8fzo8to&#10;4oVRmGYPU7pinP57SqhLcDQOxj2ZjkE/ys2z39PcSNwwDSukZk2CpwcjEhsKLnhhW6sJq3v5XilM&#10;+MdSQLuHRlvCGo72bNXb5dZOyGiYg6UoboDBUgDBgIuw/kCohPyEUQerJMHq45pIilH9ksMUmL0z&#10;CHIQloNAeA6uCdYY9eJc9/tp3Uq2qgB5mLMLmJSMWRKbkeqj2M8XrAeby36Vmf1z/99aHRfu7DcA&#10;AAD//wMAUEsDBBQABgAIAAAAIQDL9yT93gAAAAoBAAAPAAAAZHJzL2Rvd25yZXYueG1sTI+xTsMw&#10;EIZ3JN7BOiQW1NoxIqQhToUQLGwUFjY3viYR9jmK3ST06XEnOt7dp/++v9ouzrIJx9B7UpCtBTCk&#10;xpueWgVfn2+rAliImoy2nlDBLwbY1tdXlS6Nn+kDp11sWQqhUGoFXYxDyXloOnQ6rP2AlG4HPzod&#10;0zi23Ix6TuHOcilEzp3uKX3o9IAvHTY/u6NTkC+vw937BuV8auxE36csi5gpdXuzPD8Bi7jEfxjO&#10;+kkd6uS090cygVkF948bmVAF8iF1OgNCFmmzV1CIHHhd8csK9R8AAAD//wMAUEsBAi0AFAAGAAgA&#10;AAAhALaDOJL+AAAA4QEAABMAAAAAAAAAAAAAAAAAAAAAAFtDb250ZW50X1R5cGVzXS54bWxQSwEC&#10;LQAUAAYACAAAACEAOP0h/9YAAACUAQAACwAAAAAAAAAAAAAAAAAvAQAAX3JlbHMvLnJlbHNQSwEC&#10;LQAUAAYACAAAACEAHfmetssCAAC4BQAADgAAAAAAAAAAAAAAAAAuAgAAZHJzL2Uyb0RvYy54bWxQ&#10;SwECLQAUAAYACAAAACEAy/ck/d4AAAAKAQAADwAAAAAAAAAAAAAAAAAlBQAAZHJzL2Rvd25yZXYu&#10;eG1sUEsFBgAAAAAEAAQA8wAAADAGAAAAAA==&#10;" filled="f" stroked="f">
                <v:textbox style="mso-fit-shape-to-text:t" inset="0,0,0,0">
                  <w:txbxContent>
                    <w:p w:rsidR="00A67607" w:rsidRPr="00E03FC3" w:rsidRDefault="00A67607" w:rsidP="00874366">
                      <w:pPr>
                        <w:pStyle w:val="41"/>
                        <w:shd w:val="clear" w:color="auto" w:fill="auto"/>
                        <w:spacing w:before="0" w:after="0" w:line="278" w:lineRule="exact"/>
                        <w:ind w:right="60" w:firstLine="0"/>
                        <w:jc w:val="both"/>
                        <w:rPr>
                          <w:sz w:val="24"/>
                          <w:szCs w:val="24"/>
                        </w:rPr>
                      </w:pPr>
                      <w:r w:rsidRPr="00E03FC3">
                        <w:rPr>
                          <w:rStyle w:val="4Exact"/>
                          <w:sz w:val="24"/>
                          <w:szCs w:val="24"/>
                        </w:rPr>
                        <w:t xml:space="preserve">объем финансирования Подпрограммы составляет </w:t>
                      </w:r>
                      <w:r w:rsidRPr="00E03FC3">
                        <w:rPr>
                          <w:rStyle w:val="4Exact"/>
                          <w:b/>
                          <w:sz w:val="24"/>
                          <w:szCs w:val="24"/>
                        </w:rPr>
                        <w:t>3</w:t>
                      </w:r>
                      <w:r>
                        <w:rPr>
                          <w:rStyle w:val="4Exact"/>
                          <w:b/>
                          <w:sz w:val="24"/>
                          <w:szCs w:val="24"/>
                        </w:rPr>
                        <w:t>285</w:t>
                      </w:r>
                      <w:r w:rsidRPr="00E03FC3">
                        <w:rPr>
                          <w:rStyle w:val="4Exact"/>
                          <w:b/>
                          <w:sz w:val="24"/>
                          <w:szCs w:val="24"/>
                        </w:rPr>
                        <w:t>,</w:t>
                      </w:r>
                      <w:r>
                        <w:rPr>
                          <w:rStyle w:val="4Exact"/>
                          <w:b/>
                          <w:sz w:val="24"/>
                          <w:szCs w:val="24"/>
                        </w:rPr>
                        <w:t>4</w:t>
                      </w:r>
                      <w:r w:rsidRPr="00E03FC3">
                        <w:rPr>
                          <w:rStyle w:val="4Exact"/>
                          <w:sz w:val="24"/>
                          <w:szCs w:val="24"/>
                        </w:rPr>
                        <w:t xml:space="preserve"> </w:t>
                      </w:r>
                      <w:r w:rsidRPr="00E03FC3">
                        <w:rPr>
                          <w:rStyle w:val="4Exact"/>
                          <w:b/>
                          <w:sz w:val="24"/>
                          <w:szCs w:val="24"/>
                        </w:rPr>
                        <w:t>тыс. рублей</w:t>
                      </w:r>
                      <w:r w:rsidRPr="00E03FC3">
                        <w:rPr>
                          <w:rStyle w:val="4Exact"/>
                          <w:sz w:val="24"/>
                          <w:szCs w:val="24"/>
                        </w:rPr>
                        <w:t>, из них:</w:t>
                      </w:r>
                    </w:p>
                  </w:txbxContent>
                </v:textbox>
                <w10:wrap type="square" anchorx="margin"/>
              </v:shape>
            </w:pict>
          </mc:Fallback>
        </mc:AlternateContent>
      </w:r>
    </w:p>
    <w:p w:rsidR="00874366" w:rsidRPr="001E369A" w:rsidRDefault="00874366" w:rsidP="00874366">
      <w:pPr>
        <w:pStyle w:val="41"/>
        <w:shd w:val="clear" w:color="auto" w:fill="auto"/>
        <w:spacing w:before="0" w:after="0" w:line="274" w:lineRule="exact"/>
        <w:ind w:right="20" w:firstLine="0"/>
        <w:jc w:val="both"/>
        <w:rPr>
          <w:rStyle w:val="4"/>
          <w:color w:val="000000"/>
          <w:sz w:val="24"/>
          <w:szCs w:val="24"/>
        </w:rPr>
      </w:pPr>
    </w:p>
    <w:p w:rsidR="00874366" w:rsidRPr="001E369A" w:rsidRDefault="00874366" w:rsidP="00874366">
      <w:pPr>
        <w:pStyle w:val="41"/>
        <w:shd w:val="clear" w:color="auto" w:fill="auto"/>
        <w:spacing w:before="0" w:after="0" w:line="274" w:lineRule="exact"/>
        <w:ind w:right="20" w:firstLine="0"/>
        <w:jc w:val="both"/>
        <w:rPr>
          <w:rStyle w:val="4"/>
          <w:color w:val="000000"/>
          <w:sz w:val="24"/>
          <w:szCs w:val="24"/>
        </w:rPr>
      </w:pPr>
    </w:p>
    <w:p w:rsidR="00874366" w:rsidRPr="001E369A" w:rsidRDefault="00874366" w:rsidP="00874366">
      <w:pPr>
        <w:pStyle w:val="41"/>
        <w:shd w:val="clear" w:color="auto" w:fill="auto"/>
        <w:spacing w:before="0" w:after="0" w:line="274" w:lineRule="exact"/>
        <w:ind w:right="20" w:firstLine="0"/>
        <w:jc w:val="both"/>
        <w:rPr>
          <w:color w:val="FF0000"/>
          <w:sz w:val="24"/>
          <w:szCs w:val="24"/>
        </w:rPr>
      </w:pPr>
      <w:r w:rsidRPr="001E369A">
        <w:rPr>
          <w:rStyle w:val="4"/>
          <w:color w:val="000000"/>
          <w:sz w:val="24"/>
          <w:szCs w:val="24"/>
        </w:rPr>
        <w:t xml:space="preserve">                              </w:t>
      </w:r>
    </w:p>
    <w:p w:rsidR="00874366" w:rsidRPr="001E369A" w:rsidRDefault="00874366" w:rsidP="00874366">
      <w:pPr>
        <w:pStyle w:val="41"/>
        <w:shd w:val="clear" w:color="auto" w:fill="auto"/>
        <w:tabs>
          <w:tab w:val="left" w:pos="4442"/>
        </w:tabs>
        <w:spacing w:before="0" w:after="0" w:line="274" w:lineRule="exact"/>
        <w:ind w:left="3900" w:right="620" w:firstLine="0"/>
        <w:jc w:val="both"/>
        <w:rPr>
          <w:color w:val="FF0000"/>
          <w:sz w:val="24"/>
          <w:szCs w:val="24"/>
        </w:rPr>
      </w:pP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2015г. - средства местного бюджета – </w:t>
      </w:r>
      <w:r w:rsidR="00562720" w:rsidRPr="00562720">
        <w:rPr>
          <w:rStyle w:val="4"/>
          <w:b/>
          <w:sz w:val="24"/>
          <w:szCs w:val="24"/>
        </w:rPr>
        <w:t>719,0</w:t>
      </w:r>
      <w:r w:rsidRPr="00666D2C">
        <w:rPr>
          <w:rStyle w:val="4"/>
          <w:b/>
          <w:sz w:val="24"/>
          <w:szCs w:val="24"/>
        </w:rPr>
        <w:t xml:space="preserve">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2016г. - средства местного бюджета – </w:t>
      </w:r>
      <w:r w:rsidRPr="00666D2C">
        <w:rPr>
          <w:rStyle w:val="4"/>
          <w:b/>
          <w:sz w:val="24"/>
          <w:szCs w:val="24"/>
        </w:rPr>
        <w:t>450,0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2017г. - средства местного бюджета – </w:t>
      </w:r>
      <w:r w:rsidRPr="00666D2C">
        <w:rPr>
          <w:rStyle w:val="4"/>
          <w:b/>
          <w:sz w:val="24"/>
          <w:szCs w:val="24"/>
        </w:rPr>
        <w:t>470,4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2018г. - средства местного бюджета – </w:t>
      </w:r>
      <w:r w:rsidRPr="00666D2C">
        <w:rPr>
          <w:rStyle w:val="4"/>
          <w:b/>
          <w:sz w:val="24"/>
          <w:szCs w:val="24"/>
        </w:rPr>
        <w:t>520,0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2019г. - средства местного бюджета - </w:t>
      </w:r>
      <w:r w:rsidRPr="00666D2C">
        <w:rPr>
          <w:rStyle w:val="4"/>
          <w:b/>
          <w:sz w:val="24"/>
          <w:szCs w:val="24"/>
        </w:rPr>
        <w:t>573,0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484" w:line="274" w:lineRule="exact"/>
        <w:ind w:right="620" w:firstLine="0"/>
        <w:jc w:val="both"/>
        <w:rPr>
          <w:rStyle w:val="4"/>
          <w:sz w:val="24"/>
          <w:szCs w:val="24"/>
        </w:rPr>
      </w:pPr>
      <w:r>
        <w:rPr>
          <w:rStyle w:val="4"/>
          <w:sz w:val="24"/>
          <w:szCs w:val="24"/>
        </w:rPr>
        <w:t xml:space="preserve"> </w:t>
      </w:r>
      <w:r w:rsidRPr="001E369A">
        <w:rPr>
          <w:rStyle w:val="4"/>
          <w:sz w:val="24"/>
          <w:szCs w:val="24"/>
        </w:rPr>
        <w:t xml:space="preserve">2020г. - средства местного бюджета – </w:t>
      </w:r>
      <w:r w:rsidRPr="00666D2C">
        <w:rPr>
          <w:rStyle w:val="4"/>
          <w:b/>
          <w:sz w:val="24"/>
          <w:szCs w:val="24"/>
        </w:rPr>
        <w:t>553,0  тыс. рублей</w:t>
      </w:r>
      <w:r>
        <w:rPr>
          <w:rStyle w:val="4"/>
          <w:b/>
          <w:sz w:val="24"/>
          <w:szCs w:val="24"/>
        </w:rPr>
        <w:t>.</w:t>
      </w:r>
    </w:p>
    <w:p w:rsidR="00874366" w:rsidRPr="001E369A" w:rsidRDefault="00234988" w:rsidP="00874366">
      <w:pPr>
        <w:pStyle w:val="41"/>
        <w:shd w:val="clear" w:color="auto" w:fill="auto"/>
        <w:spacing w:before="0" w:after="776" w:line="269" w:lineRule="exact"/>
        <w:ind w:right="20" w:firstLine="0"/>
        <w:jc w:val="both"/>
        <w:rPr>
          <w:rStyle w:val="4"/>
          <w:color w:val="000000"/>
          <w:sz w:val="24"/>
          <w:szCs w:val="24"/>
        </w:rPr>
      </w:pPr>
      <w:r>
        <w:rPr>
          <w:noProof/>
          <w:sz w:val="24"/>
          <w:szCs w:val="24"/>
          <w:lang w:eastAsia="ru-RU"/>
        </w:rPr>
        <mc:AlternateContent>
          <mc:Choice Requires="wps">
            <w:drawing>
              <wp:anchor distT="354965" distB="418465" distL="123825" distR="63500" simplePos="0" relativeHeight="251663360" behindDoc="1" locked="0" layoutInCell="1" allowOverlap="1">
                <wp:simplePos x="0" y="0"/>
                <wp:positionH relativeFrom="margin">
                  <wp:posOffset>2225675</wp:posOffset>
                </wp:positionH>
                <wp:positionV relativeFrom="paragraph">
                  <wp:posOffset>654050</wp:posOffset>
                </wp:positionV>
                <wp:extent cx="4364990" cy="1343025"/>
                <wp:effectExtent l="0" t="0" r="16510" b="9525"/>
                <wp:wrapSquare wrapText="bothSides"/>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07" w:rsidRPr="001E369A" w:rsidRDefault="00A67607" w:rsidP="00AF1A12">
                            <w:pPr>
                              <w:pStyle w:val="41"/>
                              <w:numPr>
                                <w:ilvl w:val="0"/>
                                <w:numId w:val="30"/>
                              </w:numPr>
                              <w:shd w:val="clear" w:color="auto" w:fill="auto"/>
                              <w:tabs>
                                <w:tab w:val="left" w:pos="398"/>
                              </w:tabs>
                              <w:spacing w:before="0" w:after="236" w:line="274" w:lineRule="exact"/>
                              <w:ind w:left="400" w:right="120" w:hanging="300"/>
                              <w:jc w:val="both"/>
                              <w:rPr>
                                <w:sz w:val="24"/>
                                <w:szCs w:val="24"/>
                              </w:rPr>
                            </w:pPr>
                            <w:r w:rsidRPr="001E369A">
                              <w:rPr>
                                <w:rStyle w:val="4Exact"/>
                                <w:color w:val="000000"/>
                                <w:sz w:val="24"/>
                                <w:szCs w:val="24"/>
                              </w:rPr>
                              <w:t>увеличение доли образовательных организаций, отвечающих требованиям безопасности обучающихся, воспитанников и ра</w:t>
                            </w:r>
                            <w:r w:rsidRPr="001E369A">
                              <w:rPr>
                                <w:rStyle w:val="4Exact"/>
                                <w:color w:val="000000"/>
                                <w:sz w:val="24"/>
                                <w:szCs w:val="24"/>
                              </w:rPr>
                              <w:softHyphen/>
                              <w:t>ботников образовательных организаций во время их трудовой и учебной деятельности, от 60 до 90 процентов</w:t>
                            </w:r>
                          </w:p>
                          <w:p w:rsidR="00A67607" w:rsidRPr="001E369A" w:rsidRDefault="00A67607" w:rsidP="00AF1A12">
                            <w:pPr>
                              <w:pStyle w:val="41"/>
                              <w:numPr>
                                <w:ilvl w:val="0"/>
                                <w:numId w:val="30"/>
                              </w:numPr>
                              <w:shd w:val="clear" w:color="auto" w:fill="auto"/>
                              <w:tabs>
                                <w:tab w:val="left" w:pos="407"/>
                              </w:tabs>
                              <w:spacing w:before="0" w:after="0" w:line="278" w:lineRule="exact"/>
                              <w:ind w:left="400" w:right="120" w:hanging="300"/>
                              <w:jc w:val="both"/>
                              <w:rPr>
                                <w:sz w:val="24"/>
                                <w:szCs w:val="24"/>
                              </w:rPr>
                            </w:pPr>
                            <w:r w:rsidRPr="001E369A">
                              <w:rPr>
                                <w:rStyle w:val="4Exact"/>
                                <w:color w:val="000000"/>
                                <w:sz w:val="24"/>
                                <w:szCs w:val="24"/>
                              </w:rPr>
                              <w:t>контроль за выполнением Подпрограммы осуществляет Управление образования Чеди-Хольского кожууна.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0" type="#_x0000_t202" style="position:absolute;left:0;text-align:left;margin-left:175.25pt;margin-top:51.5pt;width:343.7pt;height:105.75pt;z-index:-251653120;visibility:visible;mso-wrap-style:square;mso-width-percent:0;mso-height-percent:0;mso-wrap-distance-left:9.75pt;mso-wrap-distance-top:27.95pt;mso-wrap-distance-right:5pt;mso-wrap-distance-bottom:32.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2ygIAALkFAAAOAAAAZHJzL2Uyb0RvYy54bWysVM2O0zAQviPxDpbv2SSt222iTVe7TYOQ&#10;lh9p4QHcxGksEjvYbtMFceDOK/AOHDhw4xW6b8TYabvdXSEhIAdrYo+/mW/m85ydb5oarZnSXIoE&#10;hycBRkzksuBimeC3bzJvgpE2VBS0loIl+IZpfD59+uSsa2M2kJWsC6YQgAgdd22CK2Pa2Pd1XrGG&#10;6hPZMgGHpVQNNfCrln6haAfoTe0PgmDsd1IVrZI50xp20/4QTx1+WbLcvCpLzQyqEwy5Gbcqty7s&#10;6k/PaLxUtK14vkuD/kUWDeUCgh6gUmooWin+CKrhuZJaluYkl40vy5LnzHEANmHwgM11RVvmuEBx&#10;dHsok/5/sPnL9WuFeAG9O8VI0AZ6tP26/bb9vv25/XH7+fYLggOoUtfqGJyvW3A3m0u5gRuOsW6v&#10;ZP5OIyFnFRVLdqGU7CpGC8gytDf9o6s9jrYgi+6FLCAaXRnpgDalamwJoSgI0KFbN4cOsY1BOWyS&#10;4ZhEERzlcBYOyTAYjFwMGu+vt0qbZ0w2yBoJViABB0/XV9rYdGi8d7HRhMx4XTsZ1OLeBjj2OxAc&#10;rtozm4br6scoiOaT+YR4ZDCeeyRIU+8imxFvnIWno3SYzmZp+MnGDUlc8aJgwobZKywkf9bBndZ7&#10;bRw0pmXNCwtnU9JquZjVCq0pKDxz364gR27+/TRcEYDLA0rhgASXg8jLxpNTj2Rk5EWnwcQLwugy&#10;GgckIml2n9IVF+zfKaEuwdEI+ujo/JZb4L7H3GjccAMzpOZNgicHJxpbDc5F4VprKK97+6gUNv27&#10;UkC79412irUi7eVqNouNeyLERrdqXsjiBiSsJAgMxAjzD4xKqg8YdTBLEqzfr6hiGNXPBTwDO3j2&#10;htobi71BRQ5XE2ww6s2Z6QfUqlV8WQFy/9CEvICnUnIn4rssdg8M5oPjsptldgAd/zuvu4k7/QUA&#10;AP//AwBQSwMEFAAGAAgAAAAhAB+x6ADgAAAADAEAAA8AAABkcnMvZG93bnJldi54bWxMj8FOwzAQ&#10;RO9I/IO1SNyoXUJKm8apKgQnJNQ0HDg6sZtYjdchdtvw92xPcFzN0+ybfDO5np3NGKxHCfOZAGaw&#10;8dpiK+GzentYAgtRoVa9RyPhxwTYFLc3ucq0v2BpzvvYMirBkCkJXYxDxnloOuNUmPnBIGUHPzoV&#10;6Rxbrkd1oXLX80chFtwpi/ShU4N56Uxz3J+chO0Xlq/2+6PelYfSVtVK4PviKOX93bRdA4tmin8w&#10;XPVJHQpyqv0JdWC9hCQVKaEUiIRGXQmRPK+A1ZTNn1LgRc7/jyh+AQAA//8DAFBLAQItABQABgAI&#10;AAAAIQC2gziS/gAAAOEBAAATAAAAAAAAAAAAAAAAAAAAAABbQ29udGVudF9UeXBlc10ueG1sUEsB&#10;Ai0AFAAGAAgAAAAhADj9If/WAAAAlAEAAAsAAAAAAAAAAAAAAAAALwEAAF9yZWxzLy5yZWxzUEsB&#10;Ai0AFAAGAAgAAAAhAHw037bKAgAAuQUAAA4AAAAAAAAAAAAAAAAALgIAAGRycy9lMm9Eb2MueG1s&#10;UEsBAi0AFAAGAAgAAAAhAB+x6ADgAAAADAEAAA8AAAAAAAAAAAAAAAAAJAUAAGRycy9kb3ducmV2&#10;LnhtbFBLBQYAAAAABAAEAPMAAAAxBgAAAAA=&#10;" filled="f" stroked="f">
                <v:textbox inset="0,0,0,0">
                  <w:txbxContent>
                    <w:p w:rsidR="00A67607" w:rsidRPr="001E369A" w:rsidRDefault="00A67607" w:rsidP="00AF1A12">
                      <w:pPr>
                        <w:pStyle w:val="41"/>
                        <w:numPr>
                          <w:ilvl w:val="0"/>
                          <w:numId w:val="30"/>
                        </w:numPr>
                        <w:shd w:val="clear" w:color="auto" w:fill="auto"/>
                        <w:tabs>
                          <w:tab w:val="left" w:pos="398"/>
                        </w:tabs>
                        <w:spacing w:before="0" w:after="236" w:line="274" w:lineRule="exact"/>
                        <w:ind w:left="400" w:right="120" w:hanging="300"/>
                        <w:jc w:val="both"/>
                        <w:rPr>
                          <w:sz w:val="24"/>
                          <w:szCs w:val="24"/>
                        </w:rPr>
                      </w:pPr>
                      <w:r w:rsidRPr="001E369A">
                        <w:rPr>
                          <w:rStyle w:val="4Exact"/>
                          <w:color w:val="000000"/>
                          <w:sz w:val="24"/>
                          <w:szCs w:val="24"/>
                        </w:rPr>
                        <w:t>увеличение доли образовательных организаций, отвечающих требованиям безопасности обучающихся, воспитанников и ра</w:t>
                      </w:r>
                      <w:r w:rsidRPr="001E369A">
                        <w:rPr>
                          <w:rStyle w:val="4Exact"/>
                          <w:color w:val="000000"/>
                          <w:sz w:val="24"/>
                          <w:szCs w:val="24"/>
                        </w:rPr>
                        <w:softHyphen/>
                        <w:t>ботников образовательных организаций во время их трудовой и учебной деятельности, от 60 до 90 процентов</w:t>
                      </w:r>
                    </w:p>
                    <w:p w:rsidR="00A67607" w:rsidRPr="001E369A" w:rsidRDefault="00A67607" w:rsidP="00AF1A12">
                      <w:pPr>
                        <w:pStyle w:val="41"/>
                        <w:numPr>
                          <w:ilvl w:val="0"/>
                          <w:numId w:val="30"/>
                        </w:numPr>
                        <w:shd w:val="clear" w:color="auto" w:fill="auto"/>
                        <w:tabs>
                          <w:tab w:val="left" w:pos="407"/>
                        </w:tabs>
                        <w:spacing w:before="0" w:after="0" w:line="278" w:lineRule="exact"/>
                        <w:ind w:left="400" w:right="120" w:hanging="300"/>
                        <w:jc w:val="both"/>
                        <w:rPr>
                          <w:sz w:val="24"/>
                          <w:szCs w:val="24"/>
                        </w:rPr>
                      </w:pPr>
                      <w:r w:rsidRPr="001E369A">
                        <w:rPr>
                          <w:rStyle w:val="4Exact"/>
                          <w:color w:val="000000"/>
                          <w:sz w:val="24"/>
                          <w:szCs w:val="24"/>
                        </w:rPr>
                        <w:t>контроль за выполнением Подпрограммы осуществляет Управление образования Чеди-Хольского кожууна.</w:t>
                      </w:r>
                    </w:p>
                  </w:txbxContent>
                </v:textbox>
                <w10:wrap type="square" anchorx="margin"/>
              </v:shape>
            </w:pict>
          </mc:Fallback>
        </mc:AlternateContent>
      </w:r>
    </w:p>
    <w:p w:rsidR="00874366" w:rsidRPr="001E369A" w:rsidRDefault="00874366" w:rsidP="00874366">
      <w:pPr>
        <w:pStyle w:val="41"/>
        <w:shd w:val="clear" w:color="auto" w:fill="auto"/>
        <w:spacing w:before="0" w:after="776" w:line="269" w:lineRule="exact"/>
        <w:ind w:right="20" w:firstLine="0"/>
        <w:jc w:val="both"/>
        <w:rPr>
          <w:sz w:val="24"/>
          <w:szCs w:val="24"/>
        </w:rPr>
      </w:pPr>
      <w:r w:rsidRPr="001E369A">
        <w:rPr>
          <w:rStyle w:val="4"/>
          <w:color w:val="000000"/>
          <w:sz w:val="24"/>
          <w:szCs w:val="24"/>
        </w:rPr>
        <w:t>Ожидаемые результаты Под</w:t>
      </w:r>
      <w:r w:rsidRPr="001E369A">
        <w:rPr>
          <w:rStyle w:val="4"/>
          <w:color w:val="000000"/>
          <w:sz w:val="24"/>
          <w:szCs w:val="24"/>
        </w:rPr>
        <w:softHyphen/>
        <w:t>программы</w:t>
      </w:r>
    </w:p>
    <w:p w:rsidR="00874366" w:rsidRPr="001E369A" w:rsidRDefault="00874366" w:rsidP="00874366">
      <w:pPr>
        <w:pStyle w:val="41"/>
        <w:shd w:val="clear" w:color="auto" w:fill="auto"/>
        <w:spacing w:before="0" w:after="0" w:line="274" w:lineRule="exact"/>
        <w:ind w:right="23" w:firstLine="0"/>
        <w:jc w:val="both"/>
        <w:rPr>
          <w:rStyle w:val="4"/>
          <w:color w:val="000000"/>
          <w:sz w:val="24"/>
          <w:szCs w:val="24"/>
        </w:rPr>
      </w:pPr>
      <w:r w:rsidRPr="001E369A">
        <w:rPr>
          <w:rStyle w:val="4"/>
          <w:color w:val="000000"/>
          <w:sz w:val="24"/>
          <w:szCs w:val="24"/>
        </w:rPr>
        <w:t>Система организации контроля</w:t>
      </w:r>
    </w:p>
    <w:p w:rsidR="00874366" w:rsidRPr="001E369A" w:rsidRDefault="00874366" w:rsidP="00874366">
      <w:pPr>
        <w:pStyle w:val="41"/>
        <w:shd w:val="clear" w:color="auto" w:fill="auto"/>
        <w:spacing w:before="0" w:after="262" w:line="274" w:lineRule="exact"/>
        <w:ind w:right="20" w:firstLine="0"/>
        <w:jc w:val="both"/>
        <w:rPr>
          <w:sz w:val="24"/>
          <w:szCs w:val="24"/>
        </w:rPr>
      </w:pPr>
      <w:r w:rsidRPr="001E369A">
        <w:rPr>
          <w:rStyle w:val="4"/>
          <w:color w:val="000000"/>
          <w:sz w:val="24"/>
          <w:szCs w:val="24"/>
        </w:rPr>
        <w:t xml:space="preserve"> за исполнением Подпрограм</w:t>
      </w:r>
      <w:r w:rsidRPr="001E369A">
        <w:rPr>
          <w:rStyle w:val="4"/>
          <w:color w:val="000000"/>
          <w:sz w:val="24"/>
          <w:szCs w:val="24"/>
        </w:rPr>
        <w:softHyphen/>
        <w:t>мы</w:t>
      </w:r>
    </w:p>
    <w:p w:rsidR="00874366" w:rsidRPr="001E369A" w:rsidRDefault="00874366" w:rsidP="00AF1A12">
      <w:pPr>
        <w:pStyle w:val="a7"/>
        <w:numPr>
          <w:ilvl w:val="0"/>
          <w:numId w:val="57"/>
        </w:numPr>
        <w:tabs>
          <w:tab w:val="left" w:pos="2235"/>
        </w:tabs>
        <w:spacing w:after="300" w:line="322" w:lineRule="exact"/>
        <w:ind w:left="2000" w:right="2020"/>
        <w:jc w:val="both"/>
        <w:rPr>
          <w:i/>
        </w:rPr>
      </w:pPr>
      <w:r w:rsidRPr="001E369A">
        <w:rPr>
          <w:rStyle w:val="14pt"/>
          <w:sz w:val="24"/>
          <w:szCs w:val="24"/>
        </w:rPr>
        <w:t>Характеристика сферы реализации Подпрограммы, описание основных проблем в указанной сфере и прогноз ее развития</w:t>
      </w:r>
    </w:p>
    <w:p w:rsidR="00874366" w:rsidRPr="001E369A" w:rsidRDefault="00874366" w:rsidP="00874366">
      <w:pPr>
        <w:pStyle w:val="a7"/>
        <w:spacing w:after="0"/>
        <w:ind w:right="20" w:firstLine="720"/>
        <w:jc w:val="both"/>
        <w:rPr>
          <w:i/>
        </w:rPr>
      </w:pPr>
      <w:r w:rsidRPr="001E369A">
        <w:rPr>
          <w:rStyle w:val="14pt"/>
          <w:sz w:val="24"/>
          <w:szCs w:val="24"/>
        </w:rPr>
        <w:t>Проблемы обеспечения безопасности здоровья и жизни работников, обучаю</w:t>
      </w:r>
      <w:r w:rsidRPr="001E369A">
        <w:rPr>
          <w:rStyle w:val="14pt"/>
          <w:sz w:val="24"/>
          <w:szCs w:val="24"/>
        </w:rPr>
        <w:softHyphen/>
        <w:t>щихся образовательных организаций в настоящее время приобретает особо акту</w:t>
      </w:r>
      <w:r w:rsidRPr="001E369A">
        <w:rPr>
          <w:rStyle w:val="14pt"/>
          <w:sz w:val="24"/>
          <w:szCs w:val="24"/>
        </w:rPr>
        <w:softHyphen/>
        <w:t>альное значение, и становятся приоритетными как в государственной, регио</w:t>
      </w:r>
      <w:r w:rsidRPr="001E369A">
        <w:rPr>
          <w:rStyle w:val="14pt"/>
          <w:sz w:val="24"/>
          <w:szCs w:val="24"/>
        </w:rPr>
        <w:softHyphen/>
        <w:t>нальной, так и муниципальной политике в сфере образования.</w:t>
      </w:r>
    </w:p>
    <w:p w:rsidR="00874366" w:rsidRPr="001E369A" w:rsidRDefault="00874366" w:rsidP="00874366">
      <w:pPr>
        <w:pStyle w:val="a7"/>
        <w:spacing w:after="0"/>
        <w:ind w:right="20" w:firstLine="720"/>
        <w:jc w:val="both"/>
        <w:rPr>
          <w:i/>
        </w:rPr>
      </w:pPr>
      <w:r w:rsidRPr="001E369A">
        <w:rPr>
          <w:rStyle w:val="14pt"/>
          <w:sz w:val="24"/>
          <w:szCs w:val="24"/>
        </w:rPr>
        <w:t>Законодательные основы обеспечения безопасности жизнедеятельности зало</w:t>
      </w:r>
      <w:r w:rsidRPr="001E369A">
        <w:rPr>
          <w:rStyle w:val="14pt"/>
          <w:sz w:val="24"/>
          <w:szCs w:val="24"/>
        </w:rPr>
        <w:softHyphen/>
        <w:t>жены в Конституции Российской Федерации, Трудовом кодексе Российской Федера</w:t>
      </w:r>
      <w:r w:rsidRPr="001E369A">
        <w:rPr>
          <w:rStyle w:val="14pt"/>
          <w:sz w:val="24"/>
          <w:szCs w:val="24"/>
        </w:rPr>
        <w:softHyphen/>
        <w:t>ции, федеральных законах «О противодействии терроризму», «Технический регла</w:t>
      </w:r>
      <w:r w:rsidRPr="001E369A">
        <w:rPr>
          <w:rStyle w:val="14pt"/>
          <w:sz w:val="24"/>
          <w:szCs w:val="24"/>
        </w:rPr>
        <w:softHyphen/>
        <w:t>мент о требованиях пожарной безопасности», законах Республики Тыва «Об образо</w:t>
      </w:r>
      <w:r w:rsidRPr="001E369A">
        <w:rPr>
          <w:rStyle w:val="14pt"/>
          <w:sz w:val="24"/>
          <w:szCs w:val="24"/>
        </w:rPr>
        <w:softHyphen/>
        <w:t>вании в Республике Тыва», «О пожарной безопасности в Республике Тыва».</w:t>
      </w:r>
    </w:p>
    <w:p w:rsidR="00874366" w:rsidRPr="001E369A" w:rsidRDefault="00874366" w:rsidP="00874366">
      <w:pPr>
        <w:pStyle w:val="a7"/>
        <w:spacing w:after="0"/>
        <w:ind w:right="20" w:firstLine="720"/>
        <w:jc w:val="both"/>
        <w:rPr>
          <w:i/>
        </w:rPr>
      </w:pPr>
      <w:r w:rsidRPr="001E369A">
        <w:rPr>
          <w:rStyle w:val="14pt"/>
          <w:sz w:val="24"/>
          <w:szCs w:val="24"/>
        </w:rPr>
        <w:t>Однако современное состояние образовательных организаций кожууна по</w:t>
      </w:r>
      <w:r w:rsidRPr="001E369A">
        <w:rPr>
          <w:rStyle w:val="14pt"/>
          <w:sz w:val="24"/>
          <w:szCs w:val="24"/>
        </w:rPr>
        <w:softHyphen/>
        <w:t>казывает, что безопасность образовательных организаций кожууна требует ре</w:t>
      </w:r>
      <w:r w:rsidRPr="001E369A">
        <w:rPr>
          <w:rStyle w:val="14pt"/>
          <w:sz w:val="24"/>
          <w:szCs w:val="24"/>
        </w:rPr>
        <w:softHyphen/>
        <w:t>шения определенных проблем. За последнее десятилетие вследствие недостаточ</w:t>
      </w:r>
      <w:r w:rsidRPr="001E369A">
        <w:rPr>
          <w:rStyle w:val="14pt"/>
          <w:sz w:val="24"/>
          <w:szCs w:val="24"/>
        </w:rPr>
        <w:softHyphen/>
        <w:t>ного финансирования системы образования кожууна, старения и износа ос</w:t>
      </w:r>
      <w:r w:rsidRPr="001E369A">
        <w:rPr>
          <w:rStyle w:val="14pt"/>
          <w:sz w:val="24"/>
          <w:szCs w:val="24"/>
        </w:rPr>
        <w:softHyphen/>
        <w:t>новных фондов состояние материально -технической базы образовательных организаций стало сдерживающим фактором, отрицательно влияю</w:t>
      </w:r>
      <w:r w:rsidRPr="001E369A">
        <w:rPr>
          <w:rStyle w:val="14pt4"/>
        </w:rPr>
        <w:t>щи</w:t>
      </w:r>
      <w:r w:rsidRPr="001E369A">
        <w:rPr>
          <w:rStyle w:val="14pt"/>
          <w:sz w:val="24"/>
          <w:szCs w:val="24"/>
        </w:rPr>
        <w:t>м на повышение уровня безопасности образовательных организаций.</w:t>
      </w:r>
    </w:p>
    <w:p w:rsidR="00874366" w:rsidRPr="001E369A" w:rsidRDefault="00874366" w:rsidP="00874366">
      <w:pPr>
        <w:pStyle w:val="a7"/>
        <w:spacing w:after="0"/>
        <w:ind w:right="20" w:firstLine="700"/>
        <w:jc w:val="both"/>
        <w:rPr>
          <w:i/>
        </w:rPr>
      </w:pPr>
      <w:r w:rsidRPr="001E369A">
        <w:rPr>
          <w:rStyle w:val="14pt"/>
          <w:sz w:val="24"/>
          <w:szCs w:val="24"/>
        </w:rPr>
        <w:t>На территории Чеди-Хольского кожууна насчитывается 15 образовательных организа</w:t>
      </w:r>
      <w:r w:rsidRPr="001E369A">
        <w:rPr>
          <w:rStyle w:val="14pt"/>
          <w:sz w:val="24"/>
          <w:szCs w:val="24"/>
        </w:rPr>
        <w:softHyphen/>
        <w:t>ций, в том числе 6 общеобразовательных школ, 6 дошкольных организаций,  1 организация дополнительного образования и 2 юридических лица МБОУ СОШ с. Чал-Кежиг и д/с «Малышок», МБОУ ООШ с. Холчук и д/с «Чинчилиг».</w:t>
      </w:r>
    </w:p>
    <w:p w:rsidR="00874366" w:rsidRPr="001E369A" w:rsidRDefault="00874366" w:rsidP="00874366">
      <w:pPr>
        <w:pStyle w:val="a7"/>
        <w:spacing w:after="0"/>
        <w:ind w:right="20" w:firstLine="700"/>
        <w:jc w:val="both"/>
        <w:rPr>
          <w:i/>
        </w:rPr>
      </w:pPr>
      <w:r w:rsidRPr="001E369A">
        <w:rPr>
          <w:rStyle w:val="14pt"/>
          <w:sz w:val="24"/>
          <w:szCs w:val="24"/>
        </w:rPr>
        <w:t>Все образовательные организации имеют физическую охрану, с частными охранными предприятиями договора не заключались, обеспечены штатными охранниками (сторожи) 15 образовательных организаций. Всего обо</w:t>
      </w:r>
      <w:r w:rsidRPr="001E369A">
        <w:rPr>
          <w:rStyle w:val="14pt"/>
          <w:sz w:val="24"/>
          <w:szCs w:val="24"/>
        </w:rPr>
        <w:softHyphen/>
        <w:t>рудовано системами видеонаблюдения 1объект (МБОУ СОШ с. Хову-Аксы - только внутри здания, для обеспечения качественного проведения ЕГЭ, по периметру территории отсутствует), что составля</w:t>
      </w:r>
      <w:r w:rsidRPr="001E369A">
        <w:rPr>
          <w:rStyle w:val="14pt"/>
          <w:sz w:val="24"/>
          <w:szCs w:val="24"/>
        </w:rPr>
        <w:softHyphen/>
        <w:t>ет 10 процентов от общего количества объектов.</w:t>
      </w:r>
    </w:p>
    <w:p w:rsidR="00874366" w:rsidRPr="001E369A" w:rsidRDefault="00874366" w:rsidP="00874366">
      <w:pPr>
        <w:ind w:firstLine="709"/>
        <w:jc w:val="both"/>
        <w:rPr>
          <w:i/>
        </w:rPr>
      </w:pPr>
      <w:r w:rsidRPr="001E369A">
        <w:rPr>
          <w:rStyle w:val="14pt"/>
          <w:sz w:val="24"/>
          <w:szCs w:val="24"/>
        </w:rPr>
        <w:t>По итогам проверки по линии антитеррористической безопасности одним из ос</w:t>
      </w:r>
      <w:r w:rsidRPr="001E369A">
        <w:rPr>
          <w:rStyle w:val="14pt"/>
          <w:sz w:val="24"/>
          <w:szCs w:val="24"/>
        </w:rPr>
        <w:softHyphen/>
        <w:t>новных замечаний является отсутствие технических средств наблюдения, ограждения и освещения, что отрицательно влияет на комплексную безопасность объектов в сис</w:t>
      </w:r>
      <w:r w:rsidRPr="001E369A">
        <w:rPr>
          <w:rStyle w:val="14pt"/>
          <w:sz w:val="24"/>
          <w:szCs w:val="24"/>
        </w:rPr>
        <w:softHyphen/>
        <w:t>теме образования кожууна.</w:t>
      </w:r>
      <w:r w:rsidRPr="001E369A">
        <w:rPr>
          <w:rFonts w:ascii="Times New Roman" w:hAnsi="Times New Roman" w:cs="Times New Roman"/>
        </w:rPr>
        <w:t xml:space="preserve"> В ходе обследования установлено, что основным способом обеспечения защиты образовательных организаций, применяемым квалифицированными охранными структурами, является оборудование объектов техническими средствами охраны – кнопками тревожной сигнализации с выводом на пульты централизованного наблюдения. Применение данного вида охраны позволяет максимально сократить время реагирования на поступивший сигнал о происшествии на охраняемом объекте. Однако, кроме кнопок тревожной сигнализации, предусмотрены иные технические средства охраны (видеонаблюдение, средства управления контроля доступом (турникеты), металлодетекторы и т.п.), большинство из которых на объектах отсутствуют. Металлодетекторы имеются только в МБОУ СОШ с. Хову-Аксы что составляет 10 % от общего количества образовательных учреждений.</w:t>
      </w:r>
    </w:p>
    <w:p w:rsidR="00874366" w:rsidRPr="001E369A" w:rsidRDefault="00874366" w:rsidP="00874366">
      <w:pPr>
        <w:pStyle w:val="a7"/>
        <w:spacing w:after="0"/>
        <w:ind w:right="20" w:firstLine="700"/>
        <w:jc w:val="both"/>
        <w:rPr>
          <w:i/>
        </w:rPr>
      </w:pPr>
      <w:r w:rsidRPr="001E369A">
        <w:rPr>
          <w:rStyle w:val="14pt"/>
          <w:sz w:val="24"/>
          <w:szCs w:val="24"/>
        </w:rPr>
        <w:t>Одним из основных нарушений правил пожарной безопасности является неисправность систем оповещения и обнаружения пожара в 3 объектах образования, вследствие длительного срока эксплуатации системы обнаружения пожара (пожарной сигнализации) более 3 лет, требуется переоснащение системы пожарной сигнализации  2 объектов образования (МБОУ Ак-Тальская СОШ и МБОУ Чал-Кежигская СОШ).</w:t>
      </w:r>
    </w:p>
    <w:p w:rsidR="00874366" w:rsidRPr="006F5CE0" w:rsidRDefault="00874366" w:rsidP="00874366">
      <w:pPr>
        <w:pStyle w:val="a7"/>
        <w:spacing w:after="0"/>
        <w:ind w:right="20" w:firstLine="700"/>
        <w:jc w:val="both"/>
        <w:rPr>
          <w:i/>
        </w:rPr>
      </w:pPr>
      <w:r w:rsidRPr="006F5CE0">
        <w:rPr>
          <w:rStyle w:val="14pt"/>
          <w:sz w:val="24"/>
          <w:szCs w:val="24"/>
        </w:rPr>
        <w:t>На обеспечение пожарной безопасности и устранение выявленных нарушений правил пожарной безопасности ежегодно выделяется по 100,0 тыс.рублей. Следует отме</w:t>
      </w:r>
      <w:r w:rsidRPr="006F5CE0">
        <w:rPr>
          <w:rStyle w:val="14pt"/>
          <w:sz w:val="24"/>
          <w:szCs w:val="24"/>
        </w:rPr>
        <w:softHyphen/>
        <w:t xml:space="preserve">тить, что большинство руководителей </w:t>
      </w:r>
      <w:r w:rsidRPr="006F5CE0">
        <w:rPr>
          <w:rStyle w:val="14pt4"/>
        </w:rPr>
        <w:t>шк</w:t>
      </w:r>
      <w:r w:rsidRPr="006F5CE0">
        <w:rPr>
          <w:rStyle w:val="14pt"/>
          <w:sz w:val="24"/>
          <w:szCs w:val="24"/>
        </w:rPr>
        <w:t>ол серьезно подошли к вопросу обеспечения пожарной безопасности. За отчетный период значительная часть нарушений была уст</w:t>
      </w:r>
      <w:r w:rsidRPr="006F5CE0">
        <w:rPr>
          <w:rStyle w:val="14pt"/>
          <w:sz w:val="24"/>
          <w:szCs w:val="24"/>
        </w:rPr>
        <w:softHyphen/>
        <w:t>ранена: отремонтированы электрические провода и оборудование в 3 образователь</w:t>
      </w:r>
      <w:r w:rsidRPr="006F5CE0">
        <w:rPr>
          <w:rStyle w:val="14pt"/>
          <w:sz w:val="24"/>
          <w:szCs w:val="24"/>
        </w:rPr>
        <w:softHyphen/>
        <w:t>ных организациях, на 12 объектах проведены ремонтные работы и техническое об</w:t>
      </w:r>
      <w:r w:rsidRPr="006F5CE0">
        <w:rPr>
          <w:rStyle w:val="14pt"/>
          <w:sz w:val="24"/>
          <w:szCs w:val="24"/>
        </w:rPr>
        <w:softHyphen/>
        <w:t>служивание пожарной сигнализации. Укомплектованы 15 пожарных кранов со стволами и рукавами. В 6 орга</w:t>
      </w:r>
      <w:r w:rsidRPr="006F5CE0">
        <w:rPr>
          <w:rStyle w:val="14pt"/>
          <w:sz w:val="24"/>
          <w:szCs w:val="24"/>
        </w:rPr>
        <w:softHyphen/>
        <w:t>низациях образования проведена огнезащитная обработка деревянных конструкций.</w:t>
      </w:r>
    </w:p>
    <w:p w:rsidR="00874366" w:rsidRPr="001E369A" w:rsidRDefault="00874366" w:rsidP="00874366">
      <w:pPr>
        <w:pStyle w:val="a7"/>
        <w:spacing w:after="0"/>
        <w:ind w:right="20" w:firstLine="700"/>
        <w:jc w:val="both"/>
        <w:rPr>
          <w:i/>
        </w:rPr>
      </w:pPr>
      <w:r w:rsidRPr="006F5CE0">
        <w:rPr>
          <w:rStyle w:val="14pt"/>
          <w:sz w:val="24"/>
          <w:szCs w:val="24"/>
        </w:rPr>
        <w:t>Количество школ, расположенных с нарушением времени прибытия пожарных подразделений (ФПС), согласно ФЗ-123 «Технический регламент «О требованиях пожарной безопасности» - 2, из них с нарушением времени прибытия подразделений ФПС  от 40 до 60 мин. - 1 школа (МБОУ СОШ с. Элегест), от 60 и более мин. - 1 школа (МБОУ ООШ с.Холчук). Дополнительно, в целях повышения уровня прикрытия объектов образования в 2-х населённых пунктах созданы добровольные пожарные подразделения с выездной техникой, приспособленной для целей пожаротушения.</w:t>
      </w:r>
    </w:p>
    <w:p w:rsidR="00874366" w:rsidRPr="001E369A" w:rsidRDefault="00874366" w:rsidP="00874366">
      <w:pPr>
        <w:pStyle w:val="a7"/>
        <w:spacing w:after="0"/>
        <w:ind w:left="20" w:right="20" w:firstLine="700"/>
        <w:jc w:val="both"/>
        <w:rPr>
          <w:i/>
        </w:rPr>
      </w:pPr>
      <w:r w:rsidRPr="001E369A">
        <w:rPr>
          <w:rStyle w:val="14pt"/>
          <w:sz w:val="24"/>
          <w:szCs w:val="24"/>
        </w:rPr>
        <w:t>В общем реестре Управления образования Чеди-Хольского кожууна Республики Тыва насчитывается 2 объекта с круглосуточным пребыванием (пришкольные интернаты с круглосуточным пребыванием людей МБОУ СОШ с. Ак-Тал и МБОУ СОШ с. Элегест).</w:t>
      </w:r>
    </w:p>
    <w:p w:rsidR="00874366" w:rsidRPr="001E369A" w:rsidRDefault="00874366" w:rsidP="00874366">
      <w:pPr>
        <w:pStyle w:val="a7"/>
        <w:spacing w:after="0"/>
        <w:ind w:left="20" w:right="20" w:firstLine="700"/>
        <w:jc w:val="both"/>
        <w:rPr>
          <w:rStyle w:val="14pt"/>
          <w:sz w:val="24"/>
          <w:szCs w:val="24"/>
        </w:rPr>
      </w:pPr>
      <w:r w:rsidRPr="001E369A">
        <w:rPr>
          <w:rStyle w:val="14pt"/>
          <w:sz w:val="24"/>
          <w:szCs w:val="24"/>
        </w:rPr>
        <w:t>Одним из главных мероприятий, в котором требуются финансовые средства является проведение специальной оценки условий труда (аттестация рабочих мест). На данное время ни одна образовательная организация Чеди-Хольского кожууна не прошла специальную оценку условий труда.</w:t>
      </w:r>
    </w:p>
    <w:p w:rsidR="00874366" w:rsidRPr="001E369A" w:rsidRDefault="00874366" w:rsidP="00874366">
      <w:pPr>
        <w:pStyle w:val="a7"/>
        <w:spacing w:after="0"/>
        <w:ind w:left="20" w:right="20" w:firstLine="700"/>
        <w:jc w:val="both"/>
        <w:rPr>
          <w:i/>
        </w:rPr>
      </w:pPr>
      <w:r w:rsidRPr="001E369A">
        <w:rPr>
          <w:rStyle w:val="14pt"/>
          <w:sz w:val="24"/>
          <w:szCs w:val="24"/>
        </w:rPr>
        <w:t>Управлением образования Чеди-Хольского кожууна в период с 2010 по 2013 годы проведена большая работа по снижению уровня риска или повышению ком</w:t>
      </w:r>
      <w:r w:rsidRPr="001E369A">
        <w:rPr>
          <w:rStyle w:val="14pt"/>
          <w:sz w:val="24"/>
          <w:szCs w:val="24"/>
        </w:rPr>
        <w:softHyphen/>
        <w:t>плексной безопасности в подведомственных организациях кожууна. Все 17 объектов оборудованы пожарными сигнализациями. В целях усиления антитеррористической и пожарной защищенности в школах разработаны и утверждены планы уст</w:t>
      </w:r>
      <w:r w:rsidRPr="001E369A">
        <w:rPr>
          <w:rStyle w:val="14pt"/>
          <w:sz w:val="24"/>
          <w:szCs w:val="24"/>
        </w:rPr>
        <w:softHyphen/>
        <w:t>ранения недостатков.</w:t>
      </w:r>
    </w:p>
    <w:p w:rsidR="00874366" w:rsidRPr="001E369A" w:rsidRDefault="00874366" w:rsidP="00874366">
      <w:pPr>
        <w:pStyle w:val="a7"/>
        <w:spacing w:after="0"/>
        <w:ind w:left="20" w:right="20" w:firstLine="700"/>
        <w:jc w:val="both"/>
        <w:rPr>
          <w:i/>
        </w:rPr>
      </w:pPr>
      <w:r w:rsidRPr="001E369A">
        <w:rPr>
          <w:rStyle w:val="14pt"/>
          <w:sz w:val="24"/>
          <w:szCs w:val="24"/>
        </w:rPr>
        <w:t>Изучив требования проверок антитеррористической безопасности объектов об</w:t>
      </w:r>
      <w:r w:rsidRPr="001E369A">
        <w:rPr>
          <w:rStyle w:val="14pt"/>
          <w:sz w:val="24"/>
          <w:szCs w:val="24"/>
        </w:rPr>
        <w:softHyphen/>
        <w:t>разования Чеди-Хольского кожууна,  с 2010-2013 гг. Управление образования кожууна при</w:t>
      </w:r>
      <w:r w:rsidRPr="001E369A">
        <w:rPr>
          <w:rStyle w:val="14pt"/>
          <w:sz w:val="24"/>
          <w:szCs w:val="24"/>
        </w:rPr>
        <w:softHyphen/>
        <w:t>шл</w:t>
      </w:r>
      <w:r>
        <w:rPr>
          <w:rStyle w:val="14pt"/>
          <w:sz w:val="24"/>
          <w:szCs w:val="24"/>
        </w:rPr>
        <w:t>а</w:t>
      </w:r>
      <w:r w:rsidRPr="001E369A">
        <w:rPr>
          <w:rStyle w:val="14pt"/>
          <w:sz w:val="24"/>
          <w:szCs w:val="24"/>
        </w:rPr>
        <w:t xml:space="preserve"> к выводу, что мероприятия, принимаемые образовательными организациями счи</w:t>
      </w:r>
      <w:r w:rsidRPr="001E369A">
        <w:rPr>
          <w:rStyle w:val="14pt"/>
          <w:sz w:val="24"/>
          <w:szCs w:val="24"/>
        </w:rPr>
        <w:softHyphen/>
        <w:t>таются, недостаточными.</w:t>
      </w:r>
    </w:p>
    <w:p w:rsidR="00874366" w:rsidRPr="001E369A" w:rsidRDefault="00874366" w:rsidP="00874366">
      <w:pPr>
        <w:pStyle w:val="a7"/>
        <w:spacing w:after="0"/>
        <w:ind w:left="20" w:firstLine="700"/>
        <w:jc w:val="both"/>
        <w:rPr>
          <w:i/>
        </w:rPr>
      </w:pPr>
      <w:r w:rsidRPr="001E369A">
        <w:rPr>
          <w:rStyle w:val="14pt"/>
          <w:sz w:val="24"/>
          <w:szCs w:val="24"/>
        </w:rPr>
        <w:t>Основные пункты выявленных недостатков не устранены, а именно;</w:t>
      </w:r>
    </w:p>
    <w:p w:rsidR="00874366" w:rsidRPr="001E369A" w:rsidRDefault="00874366" w:rsidP="00874366">
      <w:pPr>
        <w:pStyle w:val="a7"/>
        <w:numPr>
          <w:ilvl w:val="0"/>
          <w:numId w:val="27"/>
        </w:numPr>
        <w:tabs>
          <w:tab w:val="left" w:pos="874"/>
        </w:tabs>
        <w:spacing w:after="0" w:line="322" w:lineRule="exact"/>
        <w:ind w:left="20" w:firstLine="700"/>
        <w:jc w:val="both"/>
        <w:rPr>
          <w:i/>
        </w:rPr>
      </w:pPr>
      <w:r w:rsidRPr="001E369A">
        <w:rPr>
          <w:rStyle w:val="14pt"/>
          <w:sz w:val="24"/>
          <w:szCs w:val="24"/>
        </w:rPr>
        <w:t>установка освещения территории по всему периметру в полном объеме;</w:t>
      </w:r>
    </w:p>
    <w:p w:rsidR="00874366" w:rsidRPr="001E369A" w:rsidRDefault="00874366" w:rsidP="00874366">
      <w:pPr>
        <w:pStyle w:val="a7"/>
        <w:numPr>
          <w:ilvl w:val="0"/>
          <w:numId w:val="27"/>
        </w:numPr>
        <w:tabs>
          <w:tab w:val="left" w:pos="874"/>
        </w:tabs>
        <w:spacing w:after="0" w:line="322" w:lineRule="exact"/>
        <w:ind w:left="20" w:firstLine="700"/>
        <w:jc w:val="both"/>
        <w:rPr>
          <w:i/>
        </w:rPr>
      </w:pPr>
      <w:r w:rsidRPr="001E369A">
        <w:rPr>
          <w:rStyle w:val="14pt"/>
          <w:sz w:val="24"/>
          <w:szCs w:val="24"/>
        </w:rPr>
        <w:t>установка системы видеоконтроля с выводом на пост охраны;</w:t>
      </w:r>
    </w:p>
    <w:p w:rsidR="00874366" w:rsidRPr="001E369A" w:rsidRDefault="00874366" w:rsidP="00874366">
      <w:pPr>
        <w:pStyle w:val="a7"/>
        <w:numPr>
          <w:ilvl w:val="0"/>
          <w:numId w:val="27"/>
        </w:numPr>
        <w:tabs>
          <w:tab w:val="left" w:pos="878"/>
        </w:tabs>
        <w:spacing w:after="0" w:line="322" w:lineRule="exact"/>
        <w:ind w:left="20" w:firstLine="700"/>
        <w:jc w:val="both"/>
        <w:rPr>
          <w:i/>
        </w:rPr>
      </w:pPr>
      <w:r w:rsidRPr="001E369A">
        <w:rPr>
          <w:rStyle w:val="14pt"/>
          <w:sz w:val="24"/>
          <w:szCs w:val="24"/>
        </w:rPr>
        <w:t>переоснащение техническими средствами обнаружения и оповещения пожара;</w:t>
      </w:r>
    </w:p>
    <w:p w:rsidR="00874366" w:rsidRPr="001E369A" w:rsidRDefault="00874366" w:rsidP="00874366">
      <w:pPr>
        <w:pStyle w:val="a7"/>
        <w:numPr>
          <w:ilvl w:val="0"/>
          <w:numId w:val="27"/>
        </w:numPr>
        <w:tabs>
          <w:tab w:val="left" w:pos="908"/>
        </w:tabs>
        <w:spacing w:after="0" w:line="326" w:lineRule="exact"/>
        <w:ind w:left="20" w:right="20" w:firstLine="700"/>
        <w:jc w:val="both"/>
        <w:rPr>
          <w:rStyle w:val="14pt"/>
          <w:iCs/>
          <w:sz w:val="24"/>
          <w:szCs w:val="24"/>
          <w:shd w:val="clear" w:color="auto" w:fill="auto"/>
        </w:rPr>
      </w:pPr>
      <w:r w:rsidRPr="001E369A">
        <w:rPr>
          <w:rStyle w:val="14pt"/>
          <w:sz w:val="24"/>
          <w:szCs w:val="24"/>
        </w:rPr>
        <w:t>улучшения технической базы противопожарной защиты пришкольных интернатов,</w:t>
      </w:r>
    </w:p>
    <w:p w:rsidR="00874366" w:rsidRPr="001E369A" w:rsidRDefault="00874366" w:rsidP="00874366">
      <w:pPr>
        <w:ind w:firstLine="709"/>
        <w:jc w:val="both"/>
        <w:rPr>
          <w:rFonts w:ascii="Times New Roman" w:hAnsi="Times New Roman" w:cs="Times New Roman"/>
          <w:b/>
        </w:rPr>
      </w:pPr>
      <w:r w:rsidRPr="001E369A">
        <w:t>-</w:t>
      </w:r>
      <w:r w:rsidRPr="001E369A">
        <w:rPr>
          <w:rFonts w:ascii="Times New Roman" w:hAnsi="Times New Roman" w:cs="Times New Roman"/>
        </w:rPr>
        <w:t>установка</w:t>
      </w:r>
      <w:r w:rsidRPr="001E369A">
        <w:t xml:space="preserve"> </w:t>
      </w:r>
      <w:r w:rsidRPr="001E369A">
        <w:rPr>
          <w:rFonts w:ascii="Times New Roman" w:hAnsi="Times New Roman" w:cs="Times New Roman"/>
        </w:rPr>
        <w:t>кноп</w:t>
      </w:r>
      <w:r w:rsidRPr="001E369A">
        <w:t>о</w:t>
      </w:r>
      <w:r w:rsidRPr="001E369A">
        <w:rPr>
          <w:rFonts w:ascii="Times New Roman" w:hAnsi="Times New Roman" w:cs="Times New Roman"/>
        </w:rPr>
        <w:t xml:space="preserve">к тревожной сигнализации с выводом на пульты </w:t>
      </w:r>
      <w:r w:rsidRPr="001E369A">
        <w:t xml:space="preserve">            </w:t>
      </w:r>
      <w:r w:rsidRPr="001E369A">
        <w:rPr>
          <w:rFonts w:ascii="Times New Roman" w:hAnsi="Times New Roman" w:cs="Times New Roman"/>
        </w:rPr>
        <w:t>централизованного наблюдения</w:t>
      </w:r>
      <w:r w:rsidRPr="001E369A">
        <w:rPr>
          <w:rStyle w:val="14pt"/>
          <w:sz w:val="24"/>
          <w:szCs w:val="24"/>
        </w:rPr>
        <w:t>.</w:t>
      </w:r>
      <w:r w:rsidRPr="001E369A">
        <w:rPr>
          <w:rFonts w:ascii="Times New Roman" w:hAnsi="Times New Roman" w:cs="Times New Roman"/>
          <w:b/>
        </w:rPr>
        <w:t xml:space="preserve"> </w:t>
      </w:r>
    </w:p>
    <w:p w:rsidR="00874366" w:rsidRPr="001E369A" w:rsidRDefault="00874366" w:rsidP="00874366">
      <w:pPr>
        <w:ind w:firstLine="709"/>
        <w:jc w:val="both"/>
        <w:rPr>
          <w:rFonts w:ascii="Times New Roman" w:hAnsi="Times New Roman" w:cs="Times New Roman"/>
        </w:rPr>
      </w:pPr>
      <w:r w:rsidRPr="001E369A">
        <w:rPr>
          <w:rFonts w:ascii="Times New Roman" w:hAnsi="Times New Roman" w:cs="Times New Roman"/>
          <w:b/>
        </w:rPr>
        <w:t>Основной проблемой в обеспечении безопасности образовательных организаций</w:t>
      </w:r>
      <w:r w:rsidRPr="001E369A">
        <w:rPr>
          <w:rFonts w:ascii="Times New Roman" w:hAnsi="Times New Roman" w:cs="Times New Roman"/>
        </w:rPr>
        <w:t xml:space="preserve"> </w:t>
      </w:r>
      <w:r w:rsidRPr="001E369A">
        <w:rPr>
          <w:rFonts w:ascii="Times New Roman" w:hAnsi="Times New Roman" w:cs="Times New Roman"/>
          <w:b/>
        </w:rPr>
        <w:t>является отсутствие источников финансирования мероприятий по обеспечению безопасности и охраны образовательных организаций</w:t>
      </w:r>
      <w:r w:rsidRPr="001E369A">
        <w:rPr>
          <w:rFonts w:ascii="Times New Roman" w:hAnsi="Times New Roman" w:cs="Times New Roman"/>
        </w:rPr>
        <w:t>.</w:t>
      </w:r>
    </w:p>
    <w:p w:rsidR="00874366" w:rsidRPr="001E369A" w:rsidRDefault="00874366" w:rsidP="00874366">
      <w:pPr>
        <w:pStyle w:val="a7"/>
        <w:tabs>
          <w:tab w:val="left" w:pos="908"/>
        </w:tabs>
        <w:spacing w:after="0" w:line="326" w:lineRule="exact"/>
        <w:ind w:right="20"/>
        <w:jc w:val="both"/>
        <w:rPr>
          <w:i/>
        </w:rPr>
      </w:pPr>
    </w:p>
    <w:p w:rsidR="00874366" w:rsidRPr="001E369A" w:rsidRDefault="00874366" w:rsidP="00874366">
      <w:pPr>
        <w:pStyle w:val="a7"/>
        <w:spacing w:after="0" w:line="317" w:lineRule="exact"/>
        <w:ind w:left="20" w:right="20" w:firstLine="700"/>
        <w:jc w:val="both"/>
        <w:rPr>
          <w:i/>
        </w:rPr>
      </w:pPr>
      <w:r w:rsidRPr="001E369A">
        <w:rPr>
          <w:rStyle w:val="14pt"/>
          <w:sz w:val="24"/>
          <w:szCs w:val="24"/>
        </w:rPr>
        <w:t>В целях доведения до требуемого уровня защищенности образовательных орга</w:t>
      </w:r>
      <w:r w:rsidRPr="001E369A">
        <w:rPr>
          <w:rStyle w:val="14pt"/>
          <w:sz w:val="24"/>
          <w:szCs w:val="24"/>
        </w:rPr>
        <w:softHyphen/>
        <w:t>низаций, особое внимание уделяется пришкольным интернатам с. Ак-Тал и с. Элегест с круглосуточным пребыва</w:t>
      </w:r>
      <w:r w:rsidRPr="001E369A">
        <w:rPr>
          <w:rStyle w:val="14pt"/>
          <w:sz w:val="24"/>
          <w:szCs w:val="24"/>
        </w:rPr>
        <w:softHyphen/>
        <w:t>нием воспитанников и дошкольным образовательным организациям кожууна.</w:t>
      </w:r>
    </w:p>
    <w:p w:rsidR="00874366" w:rsidRPr="001E369A" w:rsidRDefault="00874366" w:rsidP="00874366">
      <w:pPr>
        <w:pStyle w:val="a7"/>
        <w:ind w:left="20" w:right="20" w:firstLine="700"/>
        <w:jc w:val="both"/>
        <w:rPr>
          <w:i/>
        </w:rPr>
      </w:pPr>
      <w:r w:rsidRPr="001E369A">
        <w:rPr>
          <w:rStyle w:val="14pt"/>
          <w:sz w:val="24"/>
          <w:szCs w:val="24"/>
        </w:rPr>
        <w:t>Осуществление Подпрограммы при дефиците муниципального бюджета прак</w:t>
      </w:r>
      <w:r w:rsidRPr="001E369A">
        <w:rPr>
          <w:rStyle w:val="14pt"/>
          <w:sz w:val="24"/>
          <w:szCs w:val="24"/>
        </w:rPr>
        <w:softHyphen/>
        <w:t>тически невозможно. Исходя из данной ситуации, Управление образования нуждается в под</w:t>
      </w:r>
      <w:r w:rsidRPr="001E369A">
        <w:rPr>
          <w:rStyle w:val="14pt"/>
          <w:sz w:val="24"/>
          <w:szCs w:val="24"/>
        </w:rPr>
        <w:softHyphen/>
        <w:t>держке из республиканского центра на субсидирование данной Подпрограммы.</w:t>
      </w:r>
    </w:p>
    <w:p w:rsidR="00874366" w:rsidRPr="001E369A" w:rsidRDefault="00874366" w:rsidP="00AF1A12">
      <w:pPr>
        <w:pStyle w:val="a7"/>
        <w:numPr>
          <w:ilvl w:val="0"/>
          <w:numId w:val="57"/>
        </w:numPr>
        <w:tabs>
          <w:tab w:val="left" w:pos="2506"/>
        </w:tabs>
        <w:spacing w:after="240" w:line="322" w:lineRule="exact"/>
        <w:ind w:left="3600" w:right="2200" w:hanging="1420"/>
        <w:jc w:val="both"/>
        <w:rPr>
          <w:i/>
        </w:rPr>
      </w:pPr>
      <w:r w:rsidRPr="001E369A">
        <w:rPr>
          <w:rStyle w:val="14pt"/>
          <w:sz w:val="24"/>
          <w:szCs w:val="24"/>
        </w:rPr>
        <w:t>Приоритеты государственной политики в сфере реализации Подпрограммы</w:t>
      </w:r>
    </w:p>
    <w:p w:rsidR="00874366" w:rsidRPr="001E369A" w:rsidRDefault="00874366" w:rsidP="00874366">
      <w:pPr>
        <w:pStyle w:val="a7"/>
        <w:spacing w:after="0"/>
        <w:ind w:left="20" w:right="20" w:firstLine="700"/>
        <w:jc w:val="both"/>
        <w:rPr>
          <w:i/>
        </w:rPr>
      </w:pPr>
      <w:r w:rsidRPr="001E369A">
        <w:rPr>
          <w:rStyle w:val="14pt"/>
          <w:sz w:val="24"/>
          <w:szCs w:val="24"/>
        </w:rPr>
        <w:t>Основной целью Подпрограммы является обеспечение безопасности уча</w:t>
      </w:r>
      <w:r w:rsidRPr="001E369A">
        <w:rPr>
          <w:rStyle w:val="14pt"/>
          <w:sz w:val="24"/>
          <w:szCs w:val="24"/>
        </w:rPr>
        <w:softHyphen/>
        <w:t>щихся, воспитанников и работников образовательных организаций всех типов и ви</w:t>
      </w:r>
      <w:r w:rsidRPr="001E369A">
        <w:rPr>
          <w:rStyle w:val="14pt"/>
          <w:sz w:val="24"/>
          <w:szCs w:val="24"/>
        </w:rPr>
        <w:softHyphen/>
        <w:t>дов во время их трудовой и учебной деятельности.</w:t>
      </w:r>
    </w:p>
    <w:p w:rsidR="00874366" w:rsidRPr="001E369A" w:rsidRDefault="00874366" w:rsidP="00874366">
      <w:pPr>
        <w:pStyle w:val="a7"/>
        <w:spacing w:after="0"/>
        <w:ind w:left="20" w:right="20" w:firstLine="700"/>
        <w:jc w:val="both"/>
        <w:rPr>
          <w:i/>
        </w:rPr>
      </w:pPr>
      <w:r w:rsidRPr="001E369A">
        <w:rPr>
          <w:rStyle w:val="14pt"/>
          <w:sz w:val="24"/>
          <w:szCs w:val="24"/>
        </w:rPr>
        <w:t>В рамках настоящей Подпрограммы должна быть решена задача по реализации го</w:t>
      </w:r>
      <w:r w:rsidRPr="001E369A">
        <w:rPr>
          <w:rStyle w:val="14pt"/>
          <w:sz w:val="24"/>
          <w:szCs w:val="24"/>
        </w:rPr>
        <w:softHyphen/>
        <w:t>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w:t>
      </w:r>
      <w:r w:rsidRPr="001E369A">
        <w:rPr>
          <w:rStyle w:val="14pt"/>
          <w:sz w:val="24"/>
          <w:szCs w:val="24"/>
        </w:rPr>
        <w:softHyphen/>
        <w:t>ях.</w:t>
      </w:r>
    </w:p>
    <w:p w:rsidR="00874366" w:rsidRPr="001E369A" w:rsidRDefault="00874366" w:rsidP="00874366">
      <w:pPr>
        <w:pStyle w:val="a7"/>
        <w:spacing w:after="0"/>
        <w:ind w:left="20" w:firstLine="700"/>
        <w:jc w:val="both"/>
        <w:rPr>
          <w:i/>
        </w:rPr>
      </w:pPr>
      <w:r w:rsidRPr="001E369A">
        <w:rPr>
          <w:rStyle w:val="14pt"/>
          <w:sz w:val="24"/>
          <w:szCs w:val="24"/>
        </w:rPr>
        <w:t>В результате выполнения мероприятий Подпрограммы ожидается:</w:t>
      </w:r>
    </w:p>
    <w:p w:rsidR="00874366" w:rsidRPr="001E369A" w:rsidRDefault="00874366" w:rsidP="00874366">
      <w:pPr>
        <w:pStyle w:val="a7"/>
        <w:spacing w:after="0"/>
        <w:ind w:left="20" w:right="20" w:firstLine="700"/>
        <w:jc w:val="both"/>
        <w:rPr>
          <w:i/>
        </w:rPr>
      </w:pPr>
      <w:r w:rsidRPr="001E369A">
        <w:rPr>
          <w:rStyle w:val="14pt"/>
          <w:sz w:val="24"/>
          <w:szCs w:val="24"/>
        </w:rPr>
        <w:t>увеличение доли образовательных организаций, отвечающих требованиям безо</w:t>
      </w:r>
      <w:r w:rsidRPr="001E369A">
        <w:rPr>
          <w:rStyle w:val="14pt"/>
          <w:sz w:val="24"/>
          <w:szCs w:val="24"/>
        </w:rPr>
        <w:softHyphen/>
        <w:t>пасности обучающихся, воспитанников и работников образовательных организаций во время их трудовой и учебной деятельности от 60 до 90 процентов;</w:t>
      </w:r>
    </w:p>
    <w:p w:rsidR="00874366" w:rsidRPr="001E369A" w:rsidRDefault="00874366" w:rsidP="00874366">
      <w:pPr>
        <w:pStyle w:val="a7"/>
        <w:spacing w:after="0"/>
        <w:ind w:left="20" w:right="20" w:firstLine="700"/>
        <w:jc w:val="both"/>
        <w:rPr>
          <w:i/>
        </w:rPr>
      </w:pPr>
      <w:r w:rsidRPr="001E369A">
        <w:rPr>
          <w:rStyle w:val="14pt"/>
          <w:sz w:val="24"/>
          <w:szCs w:val="24"/>
        </w:rPr>
        <w:t>создание комплексной системы обеспечения безопасности образовательных организаций;</w:t>
      </w:r>
    </w:p>
    <w:p w:rsidR="00874366" w:rsidRPr="001E369A" w:rsidRDefault="00874366" w:rsidP="00874366">
      <w:pPr>
        <w:pStyle w:val="a7"/>
        <w:spacing w:after="0"/>
        <w:ind w:left="20" w:right="480" w:firstLine="720"/>
        <w:jc w:val="both"/>
        <w:rPr>
          <w:i/>
        </w:rPr>
      </w:pPr>
      <w:r w:rsidRPr="001E369A">
        <w:rPr>
          <w:rStyle w:val="14pt"/>
          <w:sz w:val="24"/>
          <w:szCs w:val="24"/>
        </w:rPr>
        <w:t>снижение случаев пожаров, травматизма в сфере образования; недопущение совершения террористических актов в образовательных организациях;</w:t>
      </w:r>
    </w:p>
    <w:p w:rsidR="00874366" w:rsidRPr="001E369A" w:rsidRDefault="00874366" w:rsidP="00874366">
      <w:pPr>
        <w:pStyle w:val="a7"/>
        <w:spacing w:after="0"/>
        <w:ind w:left="20" w:right="20" w:firstLine="720"/>
        <w:jc w:val="both"/>
        <w:rPr>
          <w:i/>
        </w:rPr>
      </w:pPr>
      <w:r w:rsidRPr="001E369A">
        <w:rPr>
          <w:rStyle w:val="14pt"/>
          <w:sz w:val="24"/>
          <w:szCs w:val="24"/>
        </w:rPr>
        <w:t>повышение уровня защиты зданий, сооружений, инженерных сетей от возможных угроз природного и техногенного характера и других чрезвычайных си</w:t>
      </w:r>
      <w:r w:rsidRPr="001E369A">
        <w:rPr>
          <w:rStyle w:val="14pt"/>
          <w:sz w:val="24"/>
          <w:szCs w:val="24"/>
        </w:rPr>
        <w:softHyphen/>
        <w:t>туаций;</w:t>
      </w:r>
    </w:p>
    <w:p w:rsidR="00874366" w:rsidRPr="001E369A" w:rsidRDefault="00874366" w:rsidP="00874366">
      <w:pPr>
        <w:pStyle w:val="a7"/>
        <w:spacing w:after="0"/>
        <w:ind w:left="20" w:right="20" w:firstLine="720"/>
        <w:jc w:val="both"/>
        <w:rPr>
          <w:i/>
        </w:rPr>
      </w:pPr>
      <w:r w:rsidRPr="001E369A">
        <w:rPr>
          <w:rStyle w:val="14pt"/>
          <w:sz w:val="24"/>
          <w:szCs w:val="24"/>
        </w:rPr>
        <w:t>повышение профессионального и образовательного уровня работников и уча</w:t>
      </w:r>
      <w:r w:rsidRPr="001E369A">
        <w:rPr>
          <w:rStyle w:val="14pt"/>
          <w:sz w:val="24"/>
          <w:szCs w:val="24"/>
        </w:rPr>
        <w:softHyphen/>
        <w:t>щихся системы образования по вопросам обеспечения безопасности жизнедеятель</w:t>
      </w:r>
      <w:r w:rsidRPr="001E369A">
        <w:rPr>
          <w:rStyle w:val="14pt"/>
          <w:sz w:val="24"/>
          <w:szCs w:val="24"/>
        </w:rPr>
        <w:softHyphen/>
        <w:t>ности;</w:t>
      </w:r>
    </w:p>
    <w:p w:rsidR="00874366" w:rsidRPr="001E369A" w:rsidRDefault="00874366" w:rsidP="00874366">
      <w:pPr>
        <w:pStyle w:val="a7"/>
        <w:spacing w:after="0"/>
        <w:ind w:left="20" w:right="20" w:firstLine="720"/>
        <w:jc w:val="both"/>
        <w:rPr>
          <w:i/>
        </w:rPr>
      </w:pPr>
      <w:r w:rsidRPr="001E369A">
        <w:rPr>
          <w:rStyle w:val="14pt"/>
          <w:sz w:val="24"/>
          <w:szCs w:val="24"/>
        </w:rPr>
        <w:t>приведение материально-технической базы образовательных организаций в соот</w:t>
      </w:r>
      <w:r w:rsidRPr="001E369A">
        <w:rPr>
          <w:rStyle w:val="14pt"/>
          <w:sz w:val="24"/>
          <w:szCs w:val="24"/>
        </w:rPr>
        <w:softHyphen/>
        <w:t>ветствие требованиям и нормам безопасности жизнедеятельности;</w:t>
      </w:r>
    </w:p>
    <w:p w:rsidR="00874366" w:rsidRPr="001E369A" w:rsidRDefault="00874366" w:rsidP="00874366">
      <w:pPr>
        <w:pStyle w:val="a7"/>
        <w:spacing w:after="0"/>
        <w:ind w:left="20" w:right="20" w:firstLine="720"/>
        <w:jc w:val="both"/>
        <w:rPr>
          <w:i/>
        </w:rPr>
      </w:pPr>
      <w:r w:rsidRPr="001E369A">
        <w:rPr>
          <w:rStyle w:val="14pt"/>
          <w:sz w:val="24"/>
          <w:szCs w:val="24"/>
        </w:rPr>
        <w:t>внедрение в процесс обучения безопасности жизнедеятельности новых про</w:t>
      </w:r>
      <w:r w:rsidRPr="001E369A">
        <w:rPr>
          <w:rStyle w:val="14pt"/>
          <w:sz w:val="24"/>
          <w:szCs w:val="24"/>
        </w:rPr>
        <w:softHyphen/>
        <w:t>грамм и методик, в том числе использование дистанционного обучения.</w:t>
      </w:r>
    </w:p>
    <w:p w:rsidR="00874366" w:rsidRPr="001E369A" w:rsidRDefault="00874366" w:rsidP="00874366">
      <w:pPr>
        <w:pStyle w:val="a7"/>
        <w:spacing w:after="0"/>
        <w:ind w:left="20" w:firstLine="720"/>
        <w:jc w:val="both"/>
        <w:rPr>
          <w:i/>
        </w:rPr>
      </w:pPr>
      <w:r w:rsidRPr="001E369A">
        <w:rPr>
          <w:rStyle w:val="14pt"/>
          <w:sz w:val="24"/>
          <w:szCs w:val="24"/>
        </w:rPr>
        <w:t>Реализация Подпрограммы будет осуществляться в три этапа:</w:t>
      </w:r>
    </w:p>
    <w:p w:rsidR="00874366" w:rsidRPr="001E369A" w:rsidRDefault="00874366" w:rsidP="00AF1A12">
      <w:pPr>
        <w:pStyle w:val="a7"/>
        <w:numPr>
          <w:ilvl w:val="0"/>
          <w:numId w:val="58"/>
        </w:numPr>
        <w:tabs>
          <w:tab w:val="left" w:pos="898"/>
        </w:tabs>
        <w:spacing w:after="0" w:line="322" w:lineRule="exact"/>
        <w:ind w:left="20" w:firstLine="720"/>
        <w:jc w:val="both"/>
        <w:rPr>
          <w:i/>
        </w:rPr>
      </w:pPr>
      <w:r w:rsidRPr="001E369A">
        <w:rPr>
          <w:rStyle w:val="14pt"/>
          <w:sz w:val="24"/>
          <w:szCs w:val="24"/>
        </w:rPr>
        <w:t>этап - 201</w:t>
      </w:r>
      <w:r>
        <w:rPr>
          <w:rStyle w:val="14pt"/>
          <w:sz w:val="24"/>
          <w:szCs w:val="24"/>
        </w:rPr>
        <w:t>5</w:t>
      </w:r>
      <w:r w:rsidRPr="001E369A">
        <w:rPr>
          <w:rStyle w:val="14pt"/>
          <w:sz w:val="24"/>
          <w:szCs w:val="24"/>
        </w:rPr>
        <w:t>-201</w:t>
      </w:r>
      <w:r>
        <w:rPr>
          <w:rStyle w:val="14pt"/>
          <w:sz w:val="24"/>
          <w:szCs w:val="24"/>
        </w:rPr>
        <w:t>6</w:t>
      </w:r>
      <w:r w:rsidRPr="001E369A">
        <w:rPr>
          <w:rStyle w:val="14pt"/>
          <w:sz w:val="24"/>
          <w:szCs w:val="24"/>
        </w:rPr>
        <w:t xml:space="preserve"> год;</w:t>
      </w:r>
    </w:p>
    <w:p w:rsidR="00874366" w:rsidRPr="001E369A" w:rsidRDefault="00874366" w:rsidP="00AF1A12">
      <w:pPr>
        <w:pStyle w:val="a7"/>
        <w:numPr>
          <w:ilvl w:val="0"/>
          <w:numId w:val="58"/>
        </w:numPr>
        <w:tabs>
          <w:tab w:val="left" w:pos="990"/>
        </w:tabs>
        <w:spacing w:after="0" w:line="322" w:lineRule="exact"/>
        <w:ind w:left="20" w:firstLine="720"/>
        <w:jc w:val="both"/>
        <w:rPr>
          <w:i/>
        </w:rPr>
      </w:pPr>
      <w:r w:rsidRPr="001E369A">
        <w:rPr>
          <w:rStyle w:val="14pt"/>
          <w:sz w:val="24"/>
          <w:szCs w:val="24"/>
        </w:rPr>
        <w:t>этап - 201</w:t>
      </w:r>
      <w:r>
        <w:rPr>
          <w:rStyle w:val="14pt"/>
          <w:sz w:val="24"/>
          <w:szCs w:val="24"/>
        </w:rPr>
        <w:t>7</w:t>
      </w:r>
      <w:r w:rsidRPr="001E369A">
        <w:rPr>
          <w:rStyle w:val="14pt"/>
          <w:sz w:val="24"/>
          <w:szCs w:val="24"/>
        </w:rPr>
        <w:t>-2018 год;</w:t>
      </w:r>
    </w:p>
    <w:p w:rsidR="00874366" w:rsidRPr="001E369A" w:rsidRDefault="00874366" w:rsidP="00AF1A12">
      <w:pPr>
        <w:pStyle w:val="a7"/>
        <w:numPr>
          <w:ilvl w:val="0"/>
          <w:numId w:val="58"/>
        </w:numPr>
        <w:tabs>
          <w:tab w:val="left" w:pos="1086"/>
        </w:tabs>
        <w:spacing w:after="633" w:line="322" w:lineRule="exact"/>
        <w:ind w:left="20" w:firstLine="720"/>
        <w:jc w:val="both"/>
        <w:rPr>
          <w:i/>
        </w:rPr>
      </w:pPr>
      <w:r w:rsidRPr="001E369A">
        <w:rPr>
          <w:rStyle w:val="14pt"/>
          <w:sz w:val="24"/>
          <w:szCs w:val="24"/>
        </w:rPr>
        <w:t>этап - 2019-2020 год.</w:t>
      </w:r>
    </w:p>
    <w:p w:rsidR="00874366" w:rsidRPr="001E369A" w:rsidRDefault="00874366" w:rsidP="00AF1A12">
      <w:pPr>
        <w:pStyle w:val="a7"/>
        <w:numPr>
          <w:ilvl w:val="0"/>
          <w:numId w:val="57"/>
        </w:numPr>
        <w:tabs>
          <w:tab w:val="left" w:pos="427"/>
        </w:tabs>
        <w:spacing w:after="124" w:line="280" w:lineRule="exact"/>
        <w:ind w:right="20"/>
        <w:jc w:val="both"/>
        <w:rPr>
          <w:i/>
        </w:rPr>
      </w:pPr>
      <w:r w:rsidRPr="001E369A">
        <w:rPr>
          <w:rStyle w:val="14pt"/>
          <w:sz w:val="24"/>
          <w:szCs w:val="24"/>
        </w:rPr>
        <w:t>Характеристика основных мероприятий Подпрограммы</w:t>
      </w:r>
    </w:p>
    <w:p w:rsidR="00874366" w:rsidRPr="001E369A" w:rsidRDefault="00874366" w:rsidP="00874366">
      <w:pPr>
        <w:pStyle w:val="a7"/>
        <w:spacing w:after="0"/>
        <w:ind w:left="20" w:right="20" w:firstLine="720"/>
        <w:jc w:val="both"/>
        <w:rPr>
          <w:i/>
        </w:rPr>
      </w:pPr>
      <w:r w:rsidRPr="001E369A">
        <w:rPr>
          <w:rStyle w:val="14pt"/>
          <w:sz w:val="24"/>
          <w:szCs w:val="24"/>
        </w:rPr>
        <w:t>Комплекс мероприятий Подпрограммы направлен на повышение уровня безо</w:t>
      </w:r>
      <w:r w:rsidRPr="001E369A">
        <w:rPr>
          <w:rStyle w:val="14pt"/>
          <w:sz w:val="24"/>
          <w:szCs w:val="24"/>
        </w:rPr>
        <w:softHyphen/>
        <w:t>пасности образовательных организаций, снижение уровня травматизма и недопуще</w:t>
      </w:r>
      <w:r w:rsidRPr="001E369A">
        <w:rPr>
          <w:rStyle w:val="14pt"/>
          <w:sz w:val="24"/>
          <w:szCs w:val="24"/>
        </w:rPr>
        <w:softHyphen/>
        <w:t>ние гибели работников образовательной сферы и учащихся во время учебно - воспитательного процесса.</w:t>
      </w:r>
    </w:p>
    <w:p w:rsidR="00874366" w:rsidRPr="001E369A" w:rsidRDefault="00874366" w:rsidP="00874366">
      <w:pPr>
        <w:pStyle w:val="a7"/>
        <w:spacing w:after="0"/>
        <w:ind w:left="20" w:right="20" w:firstLine="720"/>
        <w:jc w:val="both"/>
        <w:rPr>
          <w:i/>
        </w:rPr>
      </w:pPr>
      <w:r w:rsidRPr="001E369A">
        <w:rPr>
          <w:rStyle w:val="14pt"/>
          <w:sz w:val="24"/>
          <w:szCs w:val="24"/>
        </w:rPr>
        <w:t>Подпрограмма содержит 3 основных мероприятия, направленных на реализацию приоритетной государственной политики в Республике Тыва.</w:t>
      </w:r>
    </w:p>
    <w:p w:rsidR="00874366" w:rsidRPr="001E369A" w:rsidRDefault="00874366" w:rsidP="00AF1A12">
      <w:pPr>
        <w:pStyle w:val="a7"/>
        <w:numPr>
          <w:ilvl w:val="0"/>
          <w:numId w:val="60"/>
        </w:numPr>
        <w:spacing w:after="0" w:line="322" w:lineRule="exact"/>
        <w:ind w:right="20"/>
        <w:jc w:val="both"/>
        <w:rPr>
          <w:i/>
        </w:rPr>
      </w:pPr>
      <w:r w:rsidRPr="001E369A">
        <w:rPr>
          <w:rStyle w:val="14pt"/>
          <w:sz w:val="24"/>
          <w:szCs w:val="24"/>
        </w:rPr>
        <w:t>Разработка нормативно-правовой и методической базы по вопросам безопасно</w:t>
      </w:r>
      <w:r w:rsidRPr="001E369A">
        <w:rPr>
          <w:rStyle w:val="14pt"/>
          <w:sz w:val="24"/>
          <w:szCs w:val="24"/>
        </w:rPr>
        <w:softHyphen/>
        <w:t>сти образовательных организаций.</w:t>
      </w:r>
    </w:p>
    <w:p w:rsidR="00874366" w:rsidRPr="001E369A" w:rsidRDefault="00874366" w:rsidP="00AF1A12">
      <w:pPr>
        <w:pStyle w:val="a7"/>
        <w:numPr>
          <w:ilvl w:val="0"/>
          <w:numId w:val="60"/>
        </w:numPr>
        <w:spacing w:after="0" w:line="322" w:lineRule="exact"/>
        <w:jc w:val="both"/>
        <w:rPr>
          <w:i/>
        </w:rPr>
      </w:pPr>
      <w:r w:rsidRPr="001E369A">
        <w:rPr>
          <w:rStyle w:val="14pt"/>
          <w:sz w:val="24"/>
          <w:szCs w:val="24"/>
        </w:rPr>
        <w:t>Противопожарная безопасность</w:t>
      </w:r>
    </w:p>
    <w:p w:rsidR="00874366" w:rsidRPr="001E369A" w:rsidRDefault="00874366" w:rsidP="00874366">
      <w:pPr>
        <w:pStyle w:val="a7"/>
        <w:spacing w:after="0"/>
        <w:ind w:left="20" w:right="20" w:firstLine="720"/>
        <w:jc w:val="both"/>
        <w:rPr>
          <w:i/>
        </w:rPr>
      </w:pPr>
      <w:r w:rsidRPr="001E369A">
        <w:rPr>
          <w:rStyle w:val="14pt"/>
          <w:sz w:val="24"/>
          <w:szCs w:val="24"/>
        </w:rPr>
        <w:t>Системой мер по повышению уровня противопожарной безопасности преду</w:t>
      </w:r>
      <w:r w:rsidRPr="001E369A">
        <w:rPr>
          <w:rStyle w:val="14pt"/>
          <w:sz w:val="24"/>
          <w:szCs w:val="24"/>
        </w:rPr>
        <w:softHyphen/>
        <w:t>сматривается:</w:t>
      </w:r>
    </w:p>
    <w:p w:rsidR="00874366" w:rsidRPr="001E369A" w:rsidRDefault="00874366" w:rsidP="00874366">
      <w:pPr>
        <w:pStyle w:val="a7"/>
        <w:numPr>
          <w:ilvl w:val="0"/>
          <w:numId w:val="27"/>
        </w:numPr>
        <w:tabs>
          <w:tab w:val="left" w:pos="927"/>
        </w:tabs>
        <w:spacing w:after="0" w:line="322" w:lineRule="exact"/>
        <w:ind w:left="20" w:right="20" w:firstLine="720"/>
        <w:jc w:val="both"/>
        <w:rPr>
          <w:i/>
        </w:rPr>
      </w:pPr>
      <w:r w:rsidRPr="001E369A">
        <w:rPr>
          <w:rStyle w:val="14pt"/>
          <w:sz w:val="24"/>
          <w:szCs w:val="24"/>
        </w:rPr>
        <w:t>обучение педагогических работников, учащихся и воспитанников основам по</w:t>
      </w:r>
      <w:r w:rsidRPr="001E369A">
        <w:rPr>
          <w:rStyle w:val="14pt"/>
          <w:sz w:val="24"/>
          <w:szCs w:val="24"/>
        </w:rPr>
        <w:softHyphen/>
        <w:t>жарной безопасности;</w:t>
      </w:r>
    </w:p>
    <w:p w:rsidR="00874366" w:rsidRPr="001E369A" w:rsidRDefault="00874366" w:rsidP="00874366">
      <w:pPr>
        <w:pStyle w:val="a7"/>
        <w:numPr>
          <w:ilvl w:val="0"/>
          <w:numId w:val="27"/>
        </w:numPr>
        <w:tabs>
          <w:tab w:val="left" w:pos="946"/>
        </w:tabs>
        <w:spacing w:after="0" w:line="322" w:lineRule="exact"/>
        <w:ind w:left="20" w:right="20" w:firstLine="720"/>
        <w:jc w:val="both"/>
        <w:rPr>
          <w:i/>
        </w:rPr>
      </w:pPr>
      <w:r w:rsidRPr="001E369A">
        <w:rPr>
          <w:rStyle w:val="14pt"/>
          <w:sz w:val="24"/>
          <w:szCs w:val="24"/>
        </w:rPr>
        <w:t>организация мероприятий с целью пропаганды противопожарной безопасно</w:t>
      </w:r>
      <w:r w:rsidRPr="001E369A">
        <w:rPr>
          <w:rStyle w:val="14pt"/>
          <w:sz w:val="24"/>
          <w:szCs w:val="24"/>
        </w:rPr>
        <w:softHyphen/>
        <w:t>сти;</w:t>
      </w:r>
    </w:p>
    <w:p w:rsidR="00874366" w:rsidRPr="001E369A" w:rsidRDefault="00874366" w:rsidP="00874366">
      <w:pPr>
        <w:pStyle w:val="a7"/>
        <w:numPr>
          <w:ilvl w:val="0"/>
          <w:numId w:val="27"/>
        </w:numPr>
        <w:tabs>
          <w:tab w:val="left" w:pos="951"/>
        </w:tabs>
        <w:spacing w:after="0" w:line="322" w:lineRule="exact"/>
        <w:ind w:left="20" w:right="20" w:firstLine="720"/>
        <w:jc w:val="both"/>
        <w:rPr>
          <w:i/>
        </w:rPr>
      </w:pPr>
      <w:r w:rsidRPr="001E369A">
        <w:rPr>
          <w:rStyle w:val="14pt"/>
          <w:sz w:val="24"/>
          <w:szCs w:val="24"/>
        </w:rPr>
        <w:t>материально-техническое обеспечение пожарной безопасности образователь</w:t>
      </w:r>
      <w:r w:rsidRPr="001E369A">
        <w:rPr>
          <w:rStyle w:val="14pt"/>
          <w:sz w:val="24"/>
          <w:szCs w:val="24"/>
        </w:rPr>
        <w:softHyphen/>
        <w:t>ных организаций.</w:t>
      </w:r>
    </w:p>
    <w:p w:rsidR="00874366" w:rsidRPr="001E369A" w:rsidRDefault="00874366" w:rsidP="00AF1A12">
      <w:pPr>
        <w:pStyle w:val="a7"/>
        <w:numPr>
          <w:ilvl w:val="0"/>
          <w:numId w:val="59"/>
        </w:numPr>
        <w:tabs>
          <w:tab w:val="left" w:pos="1014"/>
        </w:tabs>
        <w:spacing w:after="0" w:line="322" w:lineRule="exact"/>
        <w:ind w:left="20" w:firstLine="720"/>
        <w:jc w:val="both"/>
        <w:rPr>
          <w:i/>
        </w:rPr>
      </w:pPr>
      <w:r w:rsidRPr="001E369A">
        <w:rPr>
          <w:rStyle w:val="14pt"/>
          <w:sz w:val="24"/>
          <w:szCs w:val="24"/>
        </w:rPr>
        <w:t>Антитеррористическая безопасность.</w:t>
      </w:r>
    </w:p>
    <w:p w:rsidR="00874366" w:rsidRPr="001E369A" w:rsidRDefault="00874366" w:rsidP="00874366">
      <w:pPr>
        <w:pStyle w:val="a7"/>
        <w:spacing w:after="0"/>
        <w:ind w:left="20" w:right="20" w:firstLine="720"/>
        <w:jc w:val="both"/>
        <w:rPr>
          <w:i/>
        </w:rPr>
      </w:pPr>
      <w:r w:rsidRPr="001E369A">
        <w:rPr>
          <w:rStyle w:val="14pt"/>
          <w:sz w:val="24"/>
          <w:szCs w:val="24"/>
        </w:rPr>
        <w:t>Системой мер по повышению уровня антитеррористической безопасности предусматривается:</w:t>
      </w:r>
    </w:p>
    <w:p w:rsidR="00874366" w:rsidRPr="001E369A" w:rsidRDefault="00874366" w:rsidP="00874366">
      <w:pPr>
        <w:pStyle w:val="a7"/>
        <w:numPr>
          <w:ilvl w:val="0"/>
          <w:numId w:val="27"/>
        </w:numPr>
        <w:tabs>
          <w:tab w:val="left" w:pos="894"/>
        </w:tabs>
        <w:spacing w:after="0" w:line="322" w:lineRule="exact"/>
        <w:ind w:left="20" w:firstLine="720"/>
        <w:jc w:val="both"/>
        <w:rPr>
          <w:i/>
        </w:rPr>
      </w:pPr>
      <w:r w:rsidRPr="001E369A">
        <w:rPr>
          <w:rStyle w:val="14pt"/>
          <w:sz w:val="24"/>
          <w:szCs w:val="24"/>
        </w:rPr>
        <w:t>телефонизация образовательных организаций, не имеющих средств связи;</w:t>
      </w:r>
    </w:p>
    <w:p w:rsidR="00874366" w:rsidRPr="001E369A" w:rsidRDefault="00874366" w:rsidP="00874366">
      <w:pPr>
        <w:pStyle w:val="a7"/>
        <w:numPr>
          <w:ilvl w:val="0"/>
          <w:numId w:val="27"/>
        </w:numPr>
        <w:tabs>
          <w:tab w:val="left" w:pos="980"/>
        </w:tabs>
        <w:spacing w:after="0" w:line="322" w:lineRule="exact"/>
        <w:ind w:left="20" w:right="20" w:firstLine="720"/>
        <w:jc w:val="both"/>
        <w:rPr>
          <w:i/>
        </w:rPr>
      </w:pPr>
      <w:r w:rsidRPr="001E369A">
        <w:rPr>
          <w:rStyle w:val="14pt"/>
          <w:sz w:val="24"/>
          <w:szCs w:val="24"/>
        </w:rPr>
        <w:t>материально-техническое обеспечение антитеррористической безопасности образовательных организаций.</w:t>
      </w:r>
    </w:p>
    <w:p w:rsidR="00874366" w:rsidRPr="00020978" w:rsidRDefault="00874366" w:rsidP="00AF1A12">
      <w:pPr>
        <w:pStyle w:val="a7"/>
        <w:numPr>
          <w:ilvl w:val="0"/>
          <w:numId w:val="57"/>
        </w:numPr>
        <w:tabs>
          <w:tab w:val="left" w:pos="793"/>
        </w:tabs>
        <w:spacing w:after="304" w:line="280" w:lineRule="exact"/>
        <w:ind w:left="380"/>
        <w:jc w:val="both"/>
        <w:rPr>
          <w:i/>
        </w:rPr>
      </w:pPr>
      <w:r w:rsidRPr="00020978">
        <w:rPr>
          <w:rStyle w:val="14pt"/>
          <w:sz w:val="24"/>
          <w:szCs w:val="24"/>
        </w:rPr>
        <w:t>Характеристика мер государственного регулирования</w:t>
      </w:r>
    </w:p>
    <w:p w:rsidR="00874366" w:rsidRPr="00020978" w:rsidRDefault="00874366" w:rsidP="00874366">
      <w:pPr>
        <w:pStyle w:val="a7"/>
        <w:spacing w:after="0"/>
        <w:ind w:right="20"/>
        <w:jc w:val="both"/>
        <w:rPr>
          <w:i/>
        </w:rPr>
      </w:pPr>
      <w:r w:rsidRPr="00020978">
        <w:rPr>
          <w:rStyle w:val="14pt"/>
          <w:sz w:val="24"/>
          <w:szCs w:val="24"/>
        </w:rPr>
        <w:t>На обеспечение пожарной безопасности и устранение выявленных нарушений правил пожарной безопасности ежегодно выделяется по 100,0 тыс. рублей. Следует отме</w:t>
      </w:r>
      <w:r w:rsidRPr="00020978">
        <w:rPr>
          <w:rStyle w:val="14pt"/>
          <w:sz w:val="24"/>
          <w:szCs w:val="24"/>
        </w:rPr>
        <w:softHyphen/>
        <w:t xml:space="preserve">тить, что большинство руководителей </w:t>
      </w:r>
      <w:r w:rsidRPr="00020978">
        <w:rPr>
          <w:rStyle w:val="14pt4"/>
        </w:rPr>
        <w:t>шк</w:t>
      </w:r>
      <w:r w:rsidRPr="00020978">
        <w:rPr>
          <w:rStyle w:val="14pt"/>
          <w:sz w:val="24"/>
          <w:szCs w:val="24"/>
        </w:rPr>
        <w:t>ол серьезно подошли к вопросу обеспечения пожарной безопасности. За отчетный период значительная часть нарушений была уст</w:t>
      </w:r>
      <w:r w:rsidRPr="00020978">
        <w:rPr>
          <w:rStyle w:val="14pt"/>
          <w:sz w:val="24"/>
          <w:szCs w:val="24"/>
        </w:rPr>
        <w:softHyphen/>
        <w:t>ранена: отремонтированы электрические провода и оборудование в 3 образователь</w:t>
      </w:r>
      <w:r w:rsidRPr="00020978">
        <w:rPr>
          <w:rStyle w:val="14pt"/>
          <w:sz w:val="24"/>
          <w:szCs w:val="24"/>
        </w:rPr>
        <w:softHyphen/>
        <w:t>ных организациях, на 12 объектах проведены ремонтные работы и техническое об</w:t>
      </w:r>
      <w:r w:rsidRPr="00020978">
        <w:rPr>
          <w:rStyle w:val="14pt"/>
          <w:sz w:val="24"/>
          <w:szCs w:val="24"/>
        </w:rPr>
        <w:softHyphen/>
        <w:t>служивание пожарной сигнализации. Укомплектованы 15 пожарных кранов со стволами и рукавами. В 6 орга</w:t>
      </w:r>
      <w:r w:rsidRPr="00020978">
        <w:rPr>
          <w:rStyle w:val="14pt"/>
          <w:sz w:val="24"/>
          <w:szCs w:val="24"/>
        </w:rPr>
        <w:softHyphen/>
        <w:t>низациях образования проведена огнезащитная обработка деревянных конструкций.</w:t>
      </w:r>
    </w:p>
    <w:p w:rsidR="00874366" w:rsidRPr="00020978" w:rsidRDefault="00874366" w:rsidP="00874366">
      <w:pPr>
        <w:pStyle w:val="a7"/>
        <w:spacing w:after="0"/>
        <w:ind w:right="20"/>
        <w:jc w:val="both"/>
        <w:rPr>
          <w:i/>
        </w:rPr>
      </w:pPr>
      <w:r w:rsidRPr="00020978">
        <w:rPr>
          <w:rStyle w:val="14pt"/>
          <w:sz w:val="24"/>
          <w:szCs w:val="24"/>
        </w:rPr>
        <w:t xml:space="preserve">       Количество школ, расположенных с нарушением времени прибытия пожарных подразделений (ФПС), согласно ФЗ-123 «Технический регламент «О требованиях пожарной безопасности» - 2, из них с нарушением времени прибытия подразделений ФПС  от 40 до 60 мин. - 2 школы МБОУ, от 60 и более мин. - 1 школа. Дополнительно, в целях повышения уровня прикрытия объектов образования в 2-х населённых пунктах с. Элегест и с. Ак-Тал созданы добровольные пожарные подразделения с выездной техникой, приспособленной для целей пожаротушения.</w:t>
      </w:r>
    </w:p>
    <w:p w:rsidR="00874366" w:rsidRPr="00020978" w:rsidRDefault="00874366" w:rsidP="00874366">
      <w:pPr>
        <w:pStyle w:val="a7"/>
        <w:tabs>
          <w:tab w:val="left" w:pos="336"/>
        </w:tabs>
        <w:spacing w:after="304" w:line="280" w:lineRule="exact"/>
        <w:jc w:val="both"/>
        <w:rPr>
          <w:i/>
        </w:rPr>
      </w:pPr>
      <w:r w:rsidRPr="00020978">
        <w:rPr>
          <w:rStyle w:val="14pt"/>
          <w:sz w:val="24"/>
          <w:szCs w:val="24"/>
        </w:rPr>
        <w:t>Прогноз сводных показателей государственных заданий</w:t>
      </w:r>
    </w:p>
    <w:p w:rsidR="00874366" w:rsidRPr="001E369A" w:rsidRDefault="00874366" w:rsidP="00874366">
      <w:pPr>
        <w:pStyle w:val="a7"/>
        <w:spacing w:after="300"/>
        <w:ind w:left="20" w:right="20" w:firstLine="700"/>
        <w:jc w:val="both"/>
        <w:rPr>
          <w:i/>
        </w:rPr>
      </w:pPr>
      <w:r w:rsidRPr="00020978">
        <w:rPr>
          <w:rStyle w:val="14pt"/>
          <w:sz w:val="24"/>
          <w:szCs w:val="24"/>
        </w:rPr>
        <w:t>В рамках Подпрограммы государственные задания, выполняемые республи</w:t>
      </w:r>
      <w:r w:rsidRPr="00020978">
        <w:rPr>
          <w:rStyle w:val="14pt"/>
          <w:sz w:val="24"/>
          <w:szCs w:val="24"/>
        </w:rPr>
        <w:softHyphen/>
        <w:t>канскими государственными организациями, не предусмотрены.</w:t>
      </w:r>
    </w:p>
    <w:p w:rsidR="00874366" w:rsidRPr="001E369A" w:rsidRDefault="00874366" w:rsidP="00AF1A12">
      <w:pPr>
        <w:pStyle w:val="a7"/>
        <w:numPr>
          <w:ilvl w:val="0"/>
          <w:numId w:val="57"/>
        </w:numPr>
        <w:tabs>
          <w:tab w:val="left" w:pos="2622"/>
        </w:tabs>
        <w:spacing w:before="249" w:after="296" w:line="317" w:lineRule="exact"/>
        <w:ind w:left="2460" w:right="2080" w:hanging="380"/>
        <w:jc w:val="both"/>
        <w:rPr>
          <w:i/>
        </w:rPr>
      </w:pPr>
      <w:r w:rsidRPr="001E369A">
        <w:rPr>
          <w:rStyle w:val="14pt"/>
          <w:sz w:val="24"/>
          <w:szCs w:val="24"/>
        </w:rPr>
        <w:t>Обоснование объема финансирования ресурсов, необходимых для реализации Подпрограммы</w:t>
      </w:r>
    </w:p>
    <w:p w:rsidR="00874366" w:rsidRPr="001E369A" w:rsidRDefault="00874366" w:rsidP="00874366">
      <w:pPr>
        <w:pStyle w:val="a7"/>
        <w:spacing w:after="0"/>
        <w:ind w:left="20" w:right="20" w:firstLine="700"/>
        <w:jc w:val="both"/>
        <w:rPr>
          <w:i/>
        </w:rPr>
      </w:pPr>
      <w:r w:rsidRPr="001E369A">
        <w:rPr>
          <w:rStyle w:val="14pt"/>
          <w:sz w:val="24"/>
          <w:szCs w:val="24"/>
        </w:rPr>
        <w:t>Ресурсное обеспечение Подпрограммы включает в себя финансовые средства, которые должны поступить из муниципального бюджета в 201</w:t>
      </w:r>
      <w:r>
        <w:rPr>
          <w:rStyle w:val="14pt"/>
          <w:sz w:val="24"/>
          <w:szCs w:val="24"/>
        </w:rPr>
        <w:t>5</w:t>
      </w:r>
      <w:r w:rsidRPr="001E369A">
        <w:rPr>
          <w:rStyle w:val="14pt"/>
          <w:sz w:val="24"/>
          <w:szCs w:val="24"/>
        </w:rPr>
        <w:t>-2020 годах, а также кадровые и материально-технические ресурсы  образовательных организаций. Средства муниципального бюджета будут распределяться и использо</w:t>
      </w:r>
      <w:r w:rsidRPr="001E369A">
        <w:rPr>
          <w:rStyle w:val="14pt"/>
          <w:sz w:val="24"/>
          <w:szCs w:val="24"/>
        </w:rPr>
        <w:softHyphen/>
        <w:t>ванием конкурсных механизмов распределения ресурсов.</w:t>
      </w:r>
    </w:p>
    <w:p w:rsidR="00874366" w:rsidRPr="00E03FC3" w:rsidRDefault="00874366" w:rsidP="00874366">
      <w:pPr>
        <w:pStyle w:val="a7"/>
        <w:spacing w:after="0"/>
        <w:ind w:left="20" w:right="20" w:firstLine="700"/>
        <w:jc w:val="both"/>
        <w:rPr>
          <w:i/>
          <w:iCs/>
          <w:shd w:val="clear" w:color="auto" w:fill="FFFFFF"/>
        </w:rPr>
      </w:pPr>
      <w:r w:rsidRPr="001E369A">
        <w:rPr>
          <w:rStyle w:val="14pt"/>
          <w:sz w:val="24"/>
          <w:szCs w:val="24"/>
        </w:rPr>
        <w:t xml:space="preserve">Объем финансирования Подпрограммы составляет </w:t>
      </w:r>
      <w:r w:rsidRPr="007D4C77">
        <w:rPr>
          <w:rStyle w:val="4Exact"/>
          <w:b/>
        </w:rPr>
        <w:t>3795,8 тыс. рублей</w:t>
      </w:r>
      <w:r w:rsidRPr="00E03FC3">
        <w:rPr>
          <w:rStyle w:val="4Exact"/>
        </w:rPr>
        <w:t>,</w:t>
      </w:r>
      <w:r>
        <w:rPr>
          <w:rStyle w:val="4Exact"/>
        </w:rPr>
        <w:t xml:space="preserve"> </w:t>
      </w:r>
      <w:r w:rsidRPr="00E03FC3">
        <w:rPr>
          <w:rStyle w:val="4"/>
        </w:rPr>
        <w:t>в том числе по годам:</w:t>
      </w:r>
    </w:p>
    <w:p w:rsidR="00874366" w:rsidRPr="00E03FC3" w:rsidRDefault="00874366" w:rsidP="00874366">
      <w:pPr>
        <w:pStyle w:val="41"/>
        <w:shd w:val="clear" w:color="auto" w:fill="auto"/>
        <w:tabs>
          <w:tab w:val="left" w:pos="4442"/>
        </w:tabs>
        <w:spacing w:before="0" w:after="0" w:line="274" w:lineRule="exact"/>
        <w:ind w:right="620" w:firstLine="0"/>
        <w:jc w:val="both"/>
        <w:rPr>
          <w:color w:val="FF0000"/>
          <w:sz w:val="24"/>
          <w:szCs w:val="24"/>
        </w:rPr>
      </w:pP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Pr>
          <w:rStyle w:val="4"/>
          <w:color w:val="FF0000"/>
          <w:sz w:val="24"/>
          <w:szCs w:val="24"/>
        </w:rPr>
        <w:t xml:space="preserve">                  </w:t>
      </w:r>
      <w:r w:rsidRPr="00E03FC3">
        <w:rPr>
          <w:rStyle w:val="4"/>
          <w:sz w:val="24"/>
          <w:szCs w:val="24"/>
        </w:rPr>
        <w:t>2015 г. - средства местного бюджета – 1229,4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2016г. - средства местного бюджета – 450,0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2017 г. - средства местного бюджета – 470,4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2018 г. - средства местного бюджета – 520,0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2019 г. - средства местного бюджета - 573,0 тыс. рублей;</w:t>
      </w:r>
    </w:p>
    <w:p w:rsidR="00874366" w:rsidRPr="00666D2C" w:rsidRDefault="00874366" w:rsidP="00874366">
      <w:pPr>
        <w:pStyle w:val="41"/>
        <w:shd w:val="clear" w:color="auto" w:fill="auto"/>
        <w:tabs>
          <w:tab w:val="left" w:pos="3900"/>
          <w:tab w:val="left" w:pos="4442"/>
        </w:tabs>
        <w:spacing w:before="0" w:after="484" w:line="274" w:lineRule="exact"/>
        <w:ind w:right="620" w:firstLine="0"/>
        <w:jc w:val="both"/>
        <w:rPr>
          <w:rStyle w:val="4"/>
          <w:sz w:val="24"/>
          <w:szCs w:val="24"/>
        </w:rPr>
      </w:pPr>
      <w:r w:rsidRPr="00E03FC3">
        <w:rPr>
          <w:rStyle w:val="4"/>
          <w:sz w:val="24"/>
          <w:szCs w:val="24"/>
        </w:rPr>
        <w:t xml:space="preserve">                  2020 г. - средства местного бюджета – 553,0  тыс. рублей</w:t>
      </w:r>
    </w:p>
    <w:p w:rsidR="00874366" w:rsidRPr="00E03FC3" w:rsidRDefault="006F5CE0" w:rsidP="006F5CE0">
      <w:pPr>
        <w:pStyle w:val="a7"/>
        <w:spacing w:after="0"/>
        <w:ind w:right="20"/>
        <w:jc w:val="both"/>
        <w:rPr>
          <w:rStyle w:val="14pt"/>
          <w:sz w:val="24"/>
          <w:szCs w:val="24"/>
        </w:rPr>
      </w:pPr>
      <w:r>
        <w:rPr>
          <w:rStyle w:val="4"/>
          <w:rFonts w:eastAsiaTheme="minorHAnsi"/>
          <w:color w:val="auto"/>
          <w:sz w:val="24"/>
          <w:szCs w:val="24"/>
          <w:lang w:eastAsia="en-US"/>
        </w:rPr>
        <w:t xml:space="preserve">                                    </w:t>
      </w:r>
      <w:r w:rsidR="00874366">
        <w:rPr>
          <w:rStyle w:val="14pt"/>
          <w:sz w:val="24"/>
          <w:szCs w:val="24"/>
        </w:rPr>
        <w:t xml:space="preserve">  </w:t>
      </w:r>
      <w:r w:rsidR="00874366">
        <w:rPr>
          <w:rStyle w:val="14pt"/>
          <w:sz w:val="24"/>
          <w:szCs w:val="24"/>
          <w:lang w:val="en-US"/>
        </w:rPr>
        <w:t>VI</w:t>
      </w:r>
      <w:r w:rsidR="00874366" w:rsidRPr="00E03FC3">
        <w:rPr>
          <w:rStyle w:val="14pt"/>
          <w:sz w:val="24"/>
          <w:szCs w:val="24"/>
        </w:rPr>
        <w:t xml:space="preserve">. </w:t>
      </w:r>
      <w:r w:rsidR="00874366" w:rsidRPr="001E369A">
        <w:rPr>
          <w:rStyle w:val="14pt"/>
          <w:sz w:val="24"/>
          <w:szCs w:val="24"/>
        </w:rPr>
        <w:t xml:space="preserve">Анализ рисков Подпрограммы и описание мер </w:t>
      </w:r>
    </w:p>
    <w:p w:rsidR="00874366" w:rsidRPr="001E369A" w:rsidRDefault="00874366" w:rsidP="00874366">
      <w:pPr>
        <w:pStyle w:val="a7"/>
        <w:spacing w:after="0"/>
        <w:ind w:left="20" w:right="20" w:firstLine="700"/>
        <w:jc w:val="both"/>
        <w:rPr>
          <w:i/>
        </w:rPr>
      </w:pPr>
      <w:r w:rsidRPr="007D4C77">
        <w:rPr>
          <w:rStyle w:val="14pt"/>
          <w:sz w:val="24"/>
          <w:szCs w:val="24"/>
        </w:rPr>
        <w:t xml:space="preserve">                               </w:t>
      </w:r>
      <w:r w:rsidRPr="001E369A">
        <w:rPr>
          <w:rStyle w:val="14pt"/>
          <w:sz w:val="24"/>
          <w:szCs w:val="24"/>
        </w:rPr>
        <w:t>управления рисками реализации Подпрограммы</w:t>
      </w:r>
    </w:p>
    <w:p w:rsidR="00874366" w:rsidRPr="001E369A" w:rsidRDefault="00874366" w:rsidP="00874366">
      <w:pPr>
        <w:pStyle w:val="a7"/>
        <w:spacing w:after="0"/>
        <w:ind w:left="20" w:right="20" w:firstLine="700"/>
        <w:jc w:val="both"/>
        <w:rPr>
          <w:i/>
        </w:rPr>
      </w:pPr>
      <w:r w:rsidRPr="001E369A">
        <w:rPr>
          <w:rStyle w:val="14pt"/>
          <w:sz w:val="24"/>
          <w:szCs w:val="24"/>
        </w:rPr>
        <w:t>Подпрограмма разработана на основе программно-целевого метода, представля</w:t>
      </w:r>
      <w:r w:rsidRPr="001E369A">
        <w:rPr>
          <w:rStyle w:val="14pt"/>
          <w:sz w:val="24"/>
          <w:szCs w:val="24"/>
        </w:rPr>
        <w:softHyphen/>
        <w:t>ет собой комплекс различных мероприятий, направленных на достижение конкретной цели и решение задач, стоящих перед российским образованием в 201</w:t>
      </w:r>
      <w:r w:rsidRPr="007D4C77">
        <w:rPr>
          <w:rStyle w:val="14pt"/>
          <w:sz w:val="24"/>
          <w:szCs w:val="24"/>
        </w:rPr>
        <w:t>5</w:t>
      </w:r>
      <w:r w:rsidRPr="001E369A">
        <w:rPr>
          <w:rStyle w:val="14pt"/>
          <w:sz w:val="24"/>
          <w:szCs w:val="24"/>
        </w:rPr>
        <w:t>-2020 годах. Использование программно-целевого метода связано с определенными рисками. Ос</w:t>
      </w:r>
      <w:r w:rsidRPr="001E369A">
        <w:rPr>
          <w:rStyle w:val="14pt"/>
          <w:sz w:val="24"/>
          <w:szCs w:val="24"/>
        </w:rPr>
        <w:softHyphen/>
        <w:t>новными рисками являются: риск, связанный с возможным конфликтом интересов уровней образования, коррупционный риск (нецелевое использование денежных средств), а также риски социального, правового и экономического характера.</w:t>
      </w:r>
    </w:p>
    <w:p w:rsidR="00874366" w:rsidRPr="001E369A" w:rsidRDefault="00874366" w:rsidP="00874366">
      <w:pPr>
        <w:pStyle w:val="a7"/>
        <w:spacing w:after="0"/>
        <w:ind w:left="20" w:right="20" w:firstLine="700"/>
        <w:jc w:val="both"/>
        <w:rPr>
          <w:i/>
        </w:rPr>
      </w:pPr>
      <w:r w:rsidRPr="001E369A">
        <w:rPr>
          <w:rStyle w:val="14pt"/>
          <w:sz w:val="24"/>
          <w:szCs w:val="24"/>
        </w:rPr>
        <w:t>Вместе с тем, при использовании программно-целевого метода могут возник</w:t>
      </w:r>
      <w:r w:rsidRPr="001E369A">
        <w:rPr>
          <w:rStyle w:val="14pt"/>
          <w:sz w:val="24"/>
          <w:szCs w:val="24"/>
        </w:rPr>
        <w:softHyphen/>
        <w:t>нуть риски, связанные с:</w:t>
      </w:r>
    </w:p>
    <w:p w:rsidR="00874366" w:rsidRPr="001E369A" w:rsidRDefault="00874366" w:rsidP="00874366">
      <w:pPr>
        <w:pStyle w:val="a7"/>
        <w:spacing w:after="0"/>
        <w:ind w:left="20" w:firstLine="700"/>
        <w:jc w:val="both"/>
        <w:rPr>
          <w:i/>
        </w:rPr>
      </w:pPr>
      <w:r w:rsidRPr="001E369A">
        <w:rPr>
          <w:rStyle w:val="14pt"/>
          <w:sz w:val="24"/>
          <w:szCs w:val="24"/>
        </w:rPr>
        <w:t>недостатками в управлении подпрограммой;</w:t>
      </w:r>
    </w:p>
    <w:p w:rsidR="00874366" w:rsidRPr="001E369A" w:rsidRDefault="00874366" w:rsidP="00874366">
      <w:pPr>
        <w:pStyle w:val="a7"/>
        <w:spacing w:after="0"/>
        <w:ind w:left="20" w:right="20" w:firstLine="700"/>
        <w:jc w:val="both"/>
        <w:rPr>
          <w:i/>
        </w:rPr>
      </w:pPr>
      <w:r w:rsidRPr="001E369A">
        <w:rPr>
          <w:rStyle w:val="14pt"/>
          <w:sz w:val="24"/>
          <w:szCs w:val="24"/>
        </w:rPr>
        <w:t>сокращением финансирования подпрограммы из муниципального бюджета. Риски, связанные с недостатками в управлении Подпрограммой, могут быть вы</w:t>
      </w:r>
      <w:r w:rsidRPr="001E369A">
        <w:rPr>
          <w:rStyle w:val="14pt"/>
          <w:sz w:val="24"/>
          <w:szCs w:val="24"/>
        </w:rPr>
        <w:softHyphen/>
        <w:t>званы слабой координацией действий различных субъектов образовательной политики (образовательные организации, что приведет к возникновению диспропорций в ресурс</w:t>
      </w:r>
      <w:r w:rsidRPr="001E369A">
        <w:rPr>
          <w:rStyle w:val="14pt"/>
          <w:sz w:val="24"/>
          <w:szCs w:val="24"/>
        </w:rPr>
        <w:softHyphen/>
        <w:t>ной поддержке реализации намеченных мероприятий, их неоправданному дублирова</w:t>
      </w:r>
      <w:r w:rsidRPr="001E369A">
        <w:rPr>
          <w:rStyle w:val="14pt"/>
          <w:sz w:val="24"/>
          <w:szCs w:val="24"/>
        </w:rPr>
        <w:softHyphen/>
        <w:t>нию и снижению эффективности использования бюджетных средств).</w:t>
      </w:r>
    </w:p>
    <w:p w:rsidR="00874366" w:rsidRPr="001E369A" w:rsidRDefault="00874366" w:rsidP="00874366">
      <w:pPr>
        <w:pStyle w:val="a7"/>
        <w:spacing w:after="0"/>
        <w:ind w:left="20" w:right="20" w:firstLine="720"/>
        <w:jc w:val="both"/>
        <w:rPr>
          <w:i/>
        </w:rPr>
      </w:pPr>
      <w:r w:rsidRPr="001E369A">
        <w:rPr>
          <w:rStyle w:val="14pt"/>
          <w:sz w:val="24"/>
          <w:szCs w:val="24"/>
        </w:rPr>
        <w:t>Недостаточный учет результатов мониторинговых исследований реализации Подпрограммы может существенно повлиять на объективность принятия решений при планировании программных мероприятий, что приведет к отсутствию их привязки к реальной ситуации.</w:t>
      </w:r>
    </w:p>
    <w:p w:rsidR="00C56807" w:rsidRPr="001E369A" w:rsidRDefault="00874366" w:rsidP="00874366">
      <w:pPr>
        <w:pStyle w:val="a7"/>
        <w:spacing w:after="0"/>
        <w:ind w:left="20" w:right="20" w:firstLine="720"/>
        <w:jc w:val="both"/>
        <w:rPr>
          <w:i/>
        </w:rPr>
        <w:sectPr w:rsidR="00C56807" w:rsidRPr="001E369A" w:rsidSect="00C56807">
          <w:type w:val="continuous"/>
          <w:pgSz w:w="11909" w:h="16838"/>
          <w:pgMar w:top="1134" w:right="567" w:bottom="567" w:left="1134" w:header="0" w:footer="6" w:gutter="0"/>
          <w:cols w:space="720"/>
          <w:noEndnote/>
          <w:docGrid w:linePitch="360"/>
        </w:sectPr>
      </w:pPr>
      <w:r w:rsidRPr="001E369A">
        <w:rPr>
          <w:rStyle w:val="14pt"/>
          <w:sz w:val="24"/>
          <w:szCs w:val="24"/>
        </w:rPr>
        <w:t>О</w:t>
      </w:r>
      <w:r w:rsidRPr="001E369A">
        <w:rPr>
          <w:rStyle w:val="14pt4"/>
        </w:rPr>
        <w:t>ши</w:t>
      </w:r>
      <w:r w:rsidRPr="001E369A">
        <w:rPr>
          <w:rStyle w:val="14pt"/>
          <w:sz w:val="24"/>
          <w:szCs w:val="24"/>
        </w:rPr>
        <w:t>бки при выборе механизмов управленческой коррекции программных ме</w:t>
      </w:r>
      <w:r w:rsidRPr="001E369A">
        <w:rPr>
          <w:rStyle w:val="14pt"/>
          <w:sz w:val="24"/>
          <w:szCs w:val="24"/>
        </w:rPr>
        <w:softHyphen/>
        <w:t>роприятий могут привести к недостаточной координации деятельности заказчиков и исполнителей, нецелевому использованию бюджетных средств или их неэффективно</w:t>
      </w:r>
      <w:r w:rsidRPr="001E369A">
        <w:rPr>
          <w:rStyle w:val="14pt"/>
          <w:sz w:val="24"/>
          <w:szCs w:val="24"/>
        </w:rPr>
        <w:softHyphen/>
        <w:t>му расходованию. Риски, связанные с сокращением финансирования Подпрограммы из муниципального бюджета, могут привести к невозможности реализации части ме</w:t>
      </w:r>
      <w:r w:rsidRPr="001E369A">
        <w:rPr>
          <w:rStyle w:val="14pt"/>
          <w:sz w:val="24"/>
          <w:szCs w:val="24"/>
        </w:rPr>
        <w:softHyphen/>
        <w:t>роприят</w:t>
      </w:r>
      <w:r w:rsidR="00C56807" w:rsidRPr="001E369A">
        <w:rPr>
          <w:rStyle w:val="14pt"/>
          <w:sz w:val="24"/>
          <w:szCs w:val="24"/>
        </w:rPr>
        <w:t>Подпрограммы</w:t>
      </w:r>
      <w:r w:rsidR="00C56807">
        <w:rPr>
          <w:rStyle w:val="14pt"/>
          <w:sz w:val="24"/>
          <w:szCs w:val="24"/>
        </w:rPr>
        <w:t>.</w:t>
      </w:r>
    </w:p>
    <w:p w:rsidR="009036ED" w:rsidRDefault="009036ED" w:rsidP="00515532">
      <w:pPr>
        <w:autoSpaceDE w:val="0"/>
        <w:autoSpaceDN w:val="0"/>
        <w:adjustRightInd w:val="0"/>
        <w:jc w:val="center"/>
        <w:outlineLvl w:val="0"/>
        <w:rPr>
          <w:rFonts w:ascii="Times New Roman" w:hAnsi="Times New Roman" w:cs="Arial"/>
          <w:b/>
          <w:color w:val="auto"/>
          <w:sz w:val="32"/>
          <w:szCs w:val="32"/>
        </w:rPr>
      </w:pPr>
      <w:r>
        <w:rPr>
          <w:rFonts w:ascii="Times New Roman" w:hAnsi="Times New Roman" w:cs="Arial"/>
          <w:b/>
          <w:sz w:val="32"/>
          <w:szCs w:val="32"/>
        </w:rPr>
        <w:t>Подпрограмма №8</w:t>
      </w:r>
    </w:p>
    <w:p w:rsidR="009036ED" w:rsidRDefault="009036ED" w:rsidP="009036ED">
      <w:pPr>
        <w:autoSpaceDE w:val="0"/>
        <w:autoSpaceDN w:val="0"/>
        <w:adjustRightInd w:val="0"/>
        <w:jc w:val="center"/>
        <w:outlineLvl w:val="0"/>
        <w:rPr>
          <w:rFonts w:ascii="Times New Roman" w:hAnsi="Times New Roman" w:cs="Arial"/>
          <w:b/>
          <w:sz w:val="32"/>
          <w:szCs w:val="32"/>
        </w:rPr>
      </w:pPr>
      <w:r>
        <w:rPr>
          <w:rFonts w:ascii="Times New Roman" w:hAnsi="Times New Roman" w:cs="Arial"/>
          <w:b/>
          <w:sz w:val="32"/>
          <w:szCs w:val="32"/>
        </w:rPr>
        <w:t xml:space="preserve"> «В каждой семье кожууна – не менее одного ребенка</w:t>
      </w:r>
    </w:p>
    <w:p w:rsidR="009036ED" w:rsidRDefault="009036ED" w:rsidP="009036ED">
      <w:pPr>
        <w:autoSpaceDE w:val="0"/>
        <w:autoSpaceDN w:val="0"/>
        <w:adjustRightInd w:val="0"/>
        <w:jc w:val="center"/>
        <w:rPr>
          <w:rFonts w:ascii="Times New Roman" w:hAnsi="Times New Roman" w:cs="Times New Roman"/>
          <w:b/>
          <w:sz w:val="32"/>
          <w:szCs w:val="32"/>
        </w:rPr>
      </w:pPr>
      <w:r>
        <w:rPr>
          <w:rFonts w:ascii="Times New Roman" w:hAnsi="Times New Roman"/>
          <w:b/>
          <w:sz w:val="32"/>
          <w:szCs w:val="32"/>
        </w:rPr>
        <w:t>с высшим образованием на 2015-2020 годы»</w:t>
      </w:r>
    </w:p>
    <w:p w:rsidR="009036ED" w:rsidRDefault="009036ED" w:rsidP="009036ED">
      <w:pPr>
        <w:autoSpaceDE w:val="0"/>
        <w:autoSpaceDN w:val="0"/>
        <w:adjustRightInd w:val="0"/>
        <w:jc w:val="center"/>
        <w:rPr>
          <w:rFonts w:ascii="Times New Roman" w:hAnsi="Times New Roman"/>
          <w:b/>
          <w:sz w:val="32"/>
          <w:szCs w:val="32"/>
        </w:rPr>
      </w:pP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32"/>
          <w:szCs w:val="32"/>
        </w:rPr>
        <w:t>Паспорт подпрограммы</w:t>
      </w:r>
      <w:r>
        <w:rPr>
          <w:rFonts w:ascii="Times New Roman" w:hAnsi="Times New Roman"/>
          <w:sz w:val="32"/>
          <w:szCs w:val="32"/>
        </w:rPr>
        <w:t xml:space="preserve"> «В каждой семье кожууна – не менее одного ребенка с высшим образованием на 2015-2020 годы»  муниципальной программы Чеди-Хольского кожууна «Развитие образования кожууна на 2015-2020 годы»</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Заказчик  Подпрограммы: </w:t>
      </w:r>
      <w:r>
        <w:rPr>
          <w:rFonts w:ascii="Times New Roman" w:hAnsi="Times New Roman"/>
          <w:sz w:val="28"/>
          <w:szCs w:val="28"/>
        </w:rPr>
        <w:t>Администрация Чеди-Хольского кожууна Республики Тыва.</w:t>
      </w:r>
    </w:p>
    <w:p w:rsidR="009036ED" w:rsidRDefault="009036ED" w:rsidP="009036ED">
      <w:pPr>
        <w:autoSpaceDE w:val="0"/>
        <w:autoSpaceDN w:val="0"/>
        <w:adjustRightInd w:val="0"/>
        <w:ind w:firstLine="708"/>
        <w:jc w:val="both"/>
        <w:rPr>
          <w:rFonts w:ascii="Times New Roman" w:hAnsi="Times New Roman"/>
          <w:b/>
          <w:sz w:val="28"/>
          <w:szCs w:val="28"/>
        </w:rPr>
      </w:pPr>
      <w:r>
        <w:rPr>
          <w:rFonts w:ascii="Times New Roman" w:hAnsi="Times New Roman"/>
          <w:b/>
          <w:sz w:val="28"/>
          <w:szCs w:val="28"/>
        </w:rPr>
        <w:t xml:space="preserve">Разработчик подпрограммы и ответственный исполнитель: </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МУ Управления образования Чеди-Хольского кожууна.</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Исполнители Подпрограммы: </w:t>
      </w:r>
      <w:r>
        <w:rPr>
          <w:rFonts w:ascii="Times New Roman" w:hAnsi="Times New Roman"/>
          <w:sz w:val="28"/>
          <w:szCs w:val="28"/>
        </w:rPr>
        <w:t>Муниципальные администрации  с. Хову-Аксы, с.Элегест, с.Ак-Тал, с.Чал-Кежиг, с.Сайлыг, с.Холчук и</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образовательные организации сумонов: МБОУ «Хову-Аксынская СОШ»,</w:t>
      </w:r>
    </w:p>
    <w:p w:rsidR="009036ED" w:rsidRDefault="009036ED" w:rsidP="009036ED">
      <w:pPr>
        <w:jc w:val="both"/>
        <w:rPr>
          <w:rFonts w:ascii="Times New Roman" w:hAnsi="Times New Roman"/>
          <w:sz w:val="28"/>
          <w:szCs w:val="28"/>
        </w:rPr>
      </w:pPr>
      <w:r>
        <w:rPr>
          <w:rFonts w:ascii="Times New Roman" w:hAnsi="Times New Roman"/>
          <w:sz w:val="28"/>
          <w:szCs w:val="28"/>
        </w:rPr>
        <w:t>МБОУ НОШ с.Хову-Аксы, МБОУ СОШ с.Ак-Тал, МБОУ СОШ с.Элегест,</w:t>
      </w:r>
    </w:p>
    <w:p w:rsidR="009036ED" w:rsidRDefault="009036ED" w:rsidP="009036ED">
      <w:pPr>
        <w:jc w:val="both"/>
        <w:rPr>
          <w:rFonts w:ascii="Times New Roman" w:hAnsi="Times New Roman"/>
          <w:sz w:val="28"/>
          <w:szCs w:val="28"/>
        </w:rPr>
      </w:pPr>
      <w:r>
        <w:rPr>
          <w:rFonts w:ascii="Times New Roman" w:hAnsi="Times New Roman"/>
          <w:sz w:val="28"/>
          <w:szCs w:val="28"/>
        </w:rPr>
        <w:t>МБОУ СОШ с.Сайлыг, МБОУ СОШ с.Чал-Кежиг, МБОУ ООШ с.Хольчук,</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xml:space="preserve">МБОУ «Хову-Аксынская ОСОШ» </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Соисполнители Подпрограммы: </w:t>
      </w:r>
      <w:r>
        <w:rPr>
          <w:rFonts w:ascii="Times New Roman" w:hAnsi="Times New Roman"/>
          <w:sz w:val="28"/>
          <w:szCs w:val="28"/>
        </w:rPr>
        <w:t>Управление труда и социальной защиты населения Администрации  Чеди-Хольского кожууна, ГБУ РТ «Центр социальной помощи семьи и детям Чеди-Хольского кожууна».</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Программно-целевые инструменты: </w:t>
      </w:r>
      <w:r>
        <w:rPr>
          <w:rFonts w:ascii="Times New Roman" w:hAnsi="Times New Roman"/>
          <w:sz w:val="28"/>
          <w:szCs w:val="28"/>
        </w:rPr>
        <w:t>Постановление Правительства  Республики Тыва от 23 июня 2014 г. №299 «О внесении изменений в государственную программу Республики Тыва «Развитие образования и науки на 2014-2020 годы».</w:t>
      </w:r>
    </w:p>
    <w:p w:rsidR="009036ED" w:rsidRDefault="009036ED" w:rsidP="009036ED">
      <w:pPr>
        <w:ind w:firstLine="708"/>
        <w:jc w:val="both"/>
        <w:rPr>
          <w:rFonts w:ascii="Times New Roman" w:hAnsi="Times New Roman"/>
          <w:sz w:val="28"/>
          <w:szCs w:val="28"/>
        </w:rPr>
      </w:pPr>
      <w:r>
        <w:rPr>
          <w:rFonts w:ascii="TimesNewRoman" w:hAnsi="TimesNewRoman" w:cs="TimesNewRoman"/>
          <w:b/>
          <w:sz w:val="28"/>
          <w:szCs w:val="28"/>
        </w:rPr>
        <w:t xml:space="preserve">Цели Подпрограммы:  </w:t>
      </w:r>
      <w:r>
        <w:rPr>
          <w:rFonts w:ascii="Times New Roman" w:hAnsi="Times New Roman"/>
          <w:sz w:val="28"/>
          <w:szCs w:val="28"/>
        </w:rPr>
        <w:t>Создание условий для получения высшего образования  не менее чем одним из детей  в каждой семье Чеди-Хольского кожууна.</w:t>
      </w:r>
    </w:p>
    <w:p w:rsidR="009036ED" w:rsidRDefault="009036ED" w:rsidP="009036ED">
      <w:pPr>
        <w:jc w:val="center"/>
        <w:rPr>
          <w:rFonts w:ascii="Times New Roman" w:hAnsi="Times New Roman"/>
          <w:sz w:val="28"/>
          <w:szCs w:val="28"/>
        </w:rPr>
      </w:pPr>
      <w:r>
        <w:rPr>
          <w:rFonts w:ascii="TimesNewRoman" w:hAnsi="TimesNewRoman" w:cs="TimesNewRoman"/>
          <w:b/>
          <w:sz w:val="28"/>
          <w:szCs w:val="28"/>
        </w:rPr>
        <w:t>Задачи Подпрограммы:</w:t>
      </w:r>
    </w:p>
    <w:p w:rsidR="009036ED" w:rsidRDefault="009036ED" w:rsidP="00AF1A12">
      <w:pPr>
        <w:widowControl/>
        <w:numPr>
          <w:ilvl w:val="0"/>
          <w:numId w:val="46"/>
        </w:numPr>
        <w:autoSpaceDE w:val="0"/>
        <w:autoSpaceDN w:val="0"/>
        <w:adjustRightInd w:val="0"/>
        <w:spacing w:after="200" w:line="276" w:lineRule="auto"/>
        <w:ind w:left="34" w:firstLine="326"/>
        <w:contextualSpacing/>
        <w:jc w:val="both"/>
        <w:rPr>
          <w:rFonts w:ascii="Times New Roman" w:hAnsi="Times New Roman"/>
          <w:color w:val="auto"/>
          <w:sz w:val="28"/>
          <w:szCs w:val="28"/>
        </w:rPr>
      </w:pPr>
      <w:r>
        <w:rPr>
          <w:rFonts w:ascii="Times New Roman" w:hAnsi="Times New Roman"/>
          <w:sz w:val="28"/>
          <w:szCs w:val="28"/>
        </w:rPr>
        <w:t xml:space="preserve">Исследование уровня благосостояния семей кожууна; </w:t>
      </w:r>
    </w:p>
    <w:p w:rsidR="009036ED" w:rsidRDefault="009036ED" w:rsidP="00AF1A12">
      <w:pPr>
        <w:widowControl/>
        <w:numPr>
          <w:ilvl w:val="0"/>
          <w:numId w:val="46"/>
        </w:numPr>
        <w:autoSpaceDE w:val="0"/>
        <w:autoSpaceDN w:val="0"/>
        <w:adjustRightInd w:val="0"/>
        <w:spacing w:after="200" w:line="276" w:lineRule="auto"/>
        <w:ind w:left="34" w:firstLine="326"/>
        <w:contextualSpacing/>
        <w:jc w:val="both"/>
        <w:rPr>
          <w:rFonts w:ascii="Times New Roman" w:hAnsi="Times New Roman"/>
          <w:sz w:val="28"/>
          <w:szCs w:val="28"/>
        </w:rPr>
      </w:pPr>
      <w:r>
        <w:rPr>
          <w:rFonts w:ascii="Times New Roman" w:hAnsi="Times New Roman"/>
          <w:sz w:val="28"/>
          <w:szCs w:val="28"/>
        </w:rPr>
        <w:t>Исследование доступности высшего образования для семей с разным уровнем дохода, анализ спроса на получение высшего образования в каждой семье;</w:t>
      </w:r>
    </w:p>
    <w:p w:rsidR="009036ED" w:rsidRDefault="009036ED" w:rsidP="00AF1A12">
      <w:pPr>
        <w:widowControl/>
        <w:numPr>
          <w:ilvl w:val="0"/>
          <w:numId w:val="46"/>
        </w:numPr>
        <w:autoSpaceDE w:val="0"/>
        <w:autoSpaceDN w:val="0"/>
        <w:adjustRightInd w:val="0"/>
        <w:spacing w:line="276" w:lineRule="auto"/>
        <w:ind w:left="34" w:firstLine="326"/>
        <w:contextualSpacing/>
        <w:jc w:val="both"/>
        <w:rPr>
          <w:rFonts w:ascii="Times New Roman" w:hAnsi="Times New Roman"/>
          <w:sz w:val="28"/>
          <w:szCs w:val="28"/>
        </w:rPr>
      </w:pPr>
      <w:r>
        <w:rPr>
          <w:rFonts w:ascii="Times New Roman" w:hAnsi="Times New Roman"/>
          <w:sz w:val="28"/>
          <w:szCs w:val="28"/>
        </w:rPr>
        <w:t xml:space="preserve">Создание условий для развития углубленного изучения предметов разной направленности в рамках общего образования в Чеди-Хольском кожууне; </w:t>
      </w:r>
    </w:p>
    <w:p w:rsidR="009036ED" w:rsidRDefault="009036ED" w:rsidP="00AF1A12">
      <w:pPr>
        <w:pStyle w:val="aa"/>
        <w:numPr>
          <w:ilvl w:val="0"/>
          <w:numId w:val="46"/>
        </w:numPr>
        <w:autoSpaceDE w:val="0"/>
        <w:autoSpaceDN w:val="0"/>
        <w:adjustRightInd w:val="0"/>
        <w:spacing w:after="0"/>
        <w:jc w:val="both"/>
        <w:rPr>
          <w:rFonts w:ascii="Times New Roman" w:hAnsi="Times New Roman"/>
          <w:sz w:val="28"/>
          <w:szCs w:val="28"/>
          <w:lang w:eastAsia="en-US"/>
        </w:rPr>
      </w:pPr>
      <w:r>
        <w:rPr>
          <w:rFonts w:ascii="Times New Roman" w:hAnsi="Times New Roman"/>
          <w:sz w:val="28"/>
          <w:szCs w:val="28"/>
        </w:rPr>
        <w:t>Оказание материальной помощи  обучения в вузе детей малоимущих семей через систему образовательных грантов.</w:t>
      </w:r>
    </w:p>
    <w:p w:rsidR="009036ED" w:rsidRDefault="009036ED" w:rsidP="009036ED">
      <w:pPr>
        <w:autoSpaceDE w:val="0"/>
        <w:autoSpaceDN w:val="0"/>
        <w:adjustRightInd w:val="0"/>
        <w:jc w:val="both"/>
        <w:rPr>
          <w:rFonts w:ascii="Times New Roman" w:hAnsi="Times New Roman"/>
          <w:sz w:val="28"/>
          <w:szCs w:val="28"/>
        </w:rPr>
      </w:pPr>
      <w:r>
        <w:rPr>
          <w:rFonts w:ascii="TimesNewRoman" w:hAnsi="TimesNewRoman" w:cs="TimesNewRoman"/>
          <w:b/>
          <w:sz w:val="28"/>
          <w:szCs w:val="28"/>
        </w:rPr>
        <w:t xml:space="preserve">Целевые индикаторы и показатели Подпрограммы: </w:t>
      </w:r>
      <w:r>
        <w:rPr>
          <w:rFonts w:ascii="Times New Roman" w:hAnsi="Times New Roman"/>
          <w:sz w:val="28"/>
          <w:szCs w:val="28"/>
        </w:rPr>
        <w:t>Доля молодежи, привлеченной в подготовке к поступлению в вуз – от 15  до 35%.</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Количество семей кожууна, у которых дети получили высшее образование –   7,2 %.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Количество выпускников кожууна поступивших в вуз</w:t>
      </w:r>
      <w:r>
        <w:rPr>
          <w:rFonts w:ascii="Times New Roman" w:hAnsi="Times New Roman"/>
          <w:sz w:val="28"/>
          <w:szCs w:val="28"/>
        </w:rPr>
        <w:tab/>
        <w:t>проценты – от 48 % до 82 %.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Доля педагогов кожууна, подготовивших детей к участию во Всероссийской предметной олимпиаде – от 5 до 11%.</w:t>
      </w:r>
    </w:p>
    <w:p w:rsidR="009036ED" w:rsidRDefault="009036ED" w:rsidP="009036ED">
      <w:pPr>
        <w:autoSpaceDE w:val="0"/>
        <w:autoSpaceDN w:val="0"/>
        <w:adjustRightInd w:val="0"/>
        <w:jc w:val="center"/>
        <w:outlineLvl w:val="0"/>
        <w:rPr>
          <w:rFonts w:ascii="TimesNewRoman" w:hAnsi="TimesNewRoman" w:cs="TimesNewRoman"/>
          <w:b/>
          <w:sz w:val="28"/>
          <w:szCs w:val="28"/>
        </w:rPr>
      </w:pPr>
      <w:r>
        <w:rPr>
          <w:rFonts w:ascii="TimesNewRoman" w:hAnsi="TimesNewRoman" w:cs="TimesNewRoman"/>
          <w:b/>
          <w:sz w:val="28"/>
          <w:szCs w:val="28"/>
        </w:rPr>
        <w:t>Этапы и сроки реализации Подпрограммы:</w:t>
      </w:r>
    </w:p>
    <w:p w:rsidR="009036ED" w:rsidRDefault="009036ED" w:rsidP="009036ED">
      <w:pPr>
        <w:autoSpaceDE w:val="0"/>
        <w:autoSpaceDN w:val="0"/>
        <w:adjustRightInd w:val="0"/>
        <w:outlineLvl w:val="0"/>
        <w:rPr>
          <w:rFonts w:ascii="TimesNewRoman" w:hAnsi="TimesNewRoman" w:cs="TimesNewRoman"/>
          <w:sz w:val="28"/>
          <w:szCs w:val="28"/>
        </w:rPr>
      </w:pPr>
      <w:r>
        <w:rPr>
          <w:rFonts w:ascii="TimesNewRoman" w:hAnsi="TimesNewRoman" w:cs="TimesNewRoman"/>
          <w:sz w:val="28"/>
          <w:szCs w:val="28"/>
        </w:rPr>
        <w:t>Подпрограмма</w:t>
      </w:r>
      <w:r>
        <w:rPr>
          <w:rFonts w:ascii="TimesNewRoman" w:hAnsi="TimesNewRoman" w:cs="TimesNewRoman"/>
          <w:b/>
          <w:sz w:val="28"/>
          <w:szCs w:val="28"/>
        </w:rPr>
        <w:t xml:space="preserve">  </w:t>
      </w:r>
      <w:r>
        <w:rPr>
          <w:rFonts w:ascii="TimesNewRoman" w:hAnsi="TimesNewRoman" w:cs="TimesNewRoman"/>
          <w:sz w:val="28"/>
          <w:szCs w:val="28"/>
        </w:rPr>
        <w:t>«</w:t>
      </w:r>
      <w:r>
        <w:rPr>
          <w:rFonts w:ascii="Times New Roman" w:hAnsi="Times New Roman" w:cs="Arial"/>
          <w:sz w:val="28"/>
          <w:szCs w:val="28"/>
        </w:rPr>
        <w:t xml:space="preserve">В каждой семье – не менее одного ребенка </w:t>
      </w:r>
      <w:r>
        <w:rPr>
          <w:rFonts w:ascii="Times New Roman" w:hAnsi="Times New Roman"/>
          <w:sz w:val="28"/>
          <w:szCs w:val="28"/>
        </w:rPr>
        <w:t>с высшим образованием</w:t>
      </w:r>
      <w:r>
        <w:rPr>
          <w:rFonts w:ascii="TimesNewRoman" w:hAnsi="TimesNewRoman" w:cs="TimesNewRoman"/>
          <w:sz w:val="28"/>
          <w:szCs w:val="28"/>
        </w:rPr>
        <w:t>»  на 2015-2020  годы реализуется в три этапа: первый этап: 2015 год; второй этап: 2016 – 2017 годы; третий этап 2018 – 2020 годы</w:t>
      </w:r>
    </w:p>
    <w:p w:rsidR="009036ED" w:rsidRDefault="009036ED" w:rsidP="009036ED">
      <w:pPr>
        <w:ind w:firstLine="23"/>
        <w:jc w:val="both"/>
        <w:rPr>
          <w:rFonts w:ascii="Times New Roman" w:hAnsi="Times New Roman" w:cs="Times New Roman"/>
          <w:color w:val="auto"/>
          <w:sz w:val="28"/>
          <w:szCs w:val="28"/>
          <w:lang w:eastAsia="en-US"/>
        </w:rPr>
      </w:pPr>
      <w:r>
        <w:rPr>
          <w:rFonts w:ascii="TimesNewRoman" w:hAnsi="TimesNewRoman" w:cs="TimesNewRoman"/>
          <w:b/>
          <w:sz w:val="28"/>
          <w:szCs w:val="28"/>
        </w:rPr>
        <w:t xml:space="preserve">Объемы бюджетных ассигнований Подпрограммы: </w:t>
      </w:r>
      <w:r>
        <w:rPr>
          <w:rFonts w:ascii="Times New Roman" w:hAnsi="Times New Roman"/>
          <w:sz w:val="28"/>
          <w:szCs w:val="28"/>
        </w:rPr>
        <w:t>Общий объем финансирования Подпрограммы на 2015–2020  годы составляет 76,0 тыс. руб., в том числе по годам:</w:t>
      </w:r>
    </w:p>
    <w:p w:rsidR="009036ED" w:rsidRDefault="009036ED" w:rsidP="009036ED">
      <w:pPr>
        <w:autoSpaceDE w:val="0"/>
        <w:autoSpaceDN w:val="0"/>
        <w:adjustRightInd w:val="0"/>
        <w:ind w:firstLine="23"/>
        <w:jc w:val="both"/>
        <w:rPr>
          <w:rFonts w:ascii="TimesNewRoman" w:hAnsi="TimesNewRoman" w:cs="TimesNewRoman"/>
          <w:b/>
          <w:sz w:val="28"/>
          <w:szCs w:val="28"/>
        </w:rPr>
      </w:pPr>
      <w:r>
        <w:rPr>
          <w:rFonts w:ascii="Times New Roman" w:hAnsi="Times New Roman"/>
          <w:sz w:val="28"/>
          <w:szCs w:val="28"/>
        </w:rPr>
        <w:t>2015 год – 10,0 тыс. руб.; 2016 год – 10,0 тыс. руб.; 2017 год – 13,0 тыс. руб.; 2018 год – 13,0 тыс. руб.; 2019 год – 15,0 тыс. руб.; 2020 год – 15,0 тыс. руб.</w:t>
      </w:r>
    </w:p>
    <w:p w:rsidR="009036ED" w:rsidRDefault="009036ED" w:rsidP="009036ED">
      <w:pPr>
        <w:autoSpaceDE w:val="0"/>
        <w:autoSpaceDN w:val="0"/>
        <w:adjustRightInd w:val="0"/>
        <w:jc w:val="center"/>
        <w:rPr>
          <w:rFonts w:ascii="TimesNewRoman" w:hAnsi="TimesNewRoman" w:cs="TimesNewRoman"/>
          <w:b/>
          <w:sz w:val="28"/>
          <w:szCs w:val="28"/>
        </w:rPr>
      </w:pPr>
      <w:r>
        <w:rPr>
          <w:rFonts w:ascii="TimesNewRoman" w:hAnsi="TimesNewRoman" w:cs="TimesNewRoman"/>
          <w:b/>
          <w:sz w:val="28"/>
          <w:szCs w:val="28"/>
        </w:rPr>
        <w:t>Ожидаемые результаты реализации Подпрограммы:</w:t>
      </w:r>
    </w:p>
    <w:p w:rsidR="009036ED" w:rsidRDefault="009036ED" w:rsidP="009036ED">
      <w:pPr>
        <w:autoSpaceDE w:val="0"/>
        <w:autoSpaceDN w:val="0"/>
        <w:adjustRightInd w:val="0"/>
        <w:jc w:val="both"/>
        <w:rPr>
          <w:rFonts w:ascii="Times New Roman" w:hAnsi="Times New Roman" w:cs="Times New Roman"/>
          <w:color w:val="auto"/>
          <w:sz w:val="28"/>
          <w:szCs w:val="28"/>
        </w:rPr>
      </w:pPr>
      <w:r>
        <w:rPr>
          <w:rFonts w:ascii="Times New Roman" w:hAnsi="Times New Roman"/>
          <w:sz w:val="28"/>
          <w:szCs w:val="28"/>
        </w:rPr>
        <w:t>– Увеличится охват молодежи, привлеченной в подготовке к поступлению в вуз – от 15 до 35% ежегодно;</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Улучшится семейное благосостояние и ориентированность каждой семьи кожууна  на получение высшего образования не менее одним ребенком каждой семьи; </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Увеличится количество семей кожууна, у которых дети получили высшее образование  на  6 %  в год;</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Увеличится количество пользователей информационных контентов, популяризующих престиж высшего образования –  2 %;</w:t>
      </w:r>
    </w:p>
    <w:p w:rsidR="009036ED" w:rsidRDefault="009036ED" w:rsidP="009036ED">
      <w:pPr>
        <w:rPr>
          <w:rFonts w:ascii="Times New Roman" w:hAnsi="Times New Roman"/>
          <w:b/>
          <w:sz w:val="32"/>
          <w:szCs w:val="32"/>
        </w:rPr>
      </w:pPr>
      <w:r>
        <w:rPr>
          <w:rFonts w:ascii="Times New Roman" w:hAnsi="Times New Roman"/>
          <w:sz w:val="28"/>
          <w:szCs w:val="28"/>
        </w:rPr>
        <w:t>– Увеличится доля педагогов республики, подготовивших детей к участию во Всероссийской предметной олимпиаде  11% от общего количества учителей кожууна.</w:t>
      </w:r>
    </w:p>
    <w:p w:rsidR="009036ED" w:rsidRDefault="009036ED" w:rsidP="009036ED">
      <w:pPr>
        <w:keepNext/>
        <w:jc w:val="center"/>
        <w:outlineLvl w:val="1"/>
        <w:rPr>
          <w:rFonts w:ascii="Times New Roman" w:hAnsi="Times New Roman"/>
          <w:sz w:val="28"/>
          <w:szCs w:val="28"/>
          <w:lang w:eastAsia="en-US"/>
        </w:rPr>
      </w:pPr>
      <w:r>
        <w:rPr>
          <w:rFonts w:ascii="Times New Roman" w:hAnsi="Times New Roman"/>
          <w:b/>
          <w:sz w:val="28"/>
          <w:szCs w:val="28"/>
        </w:rPr>
        <w:t xml:space="preserve"> </w:t>
      </w:r>
      <w:r>
        <w:rPr>
          <w:rFonts w:ascii="Times New Roman" w:hAnsi="Times New Roman"/>
          <w:b/>
          <w:bCs/>
          <w:iCs/>
          <w:sz w:val="28"/>
          <w:szCs w:val="28"/>
        </w:rPr>
        <w:t>Общая характеристика сферы реализации Подпрограммы</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Актуальность подпрограммы «В каждой семье – не менее одного ребенка с высшим образованием» на 2015 – 2020 годы (далее - Проект) продиктована особой важностью и престижа высшего образования с целью социальной поддержки семей в получении высшего образования, создания условий для того, чтобы каждый ребенок в семье имел возможность получить высшее образование в долгосрочной перспективе (2015 - 2020 годы) в Чеди-Хольском кожууне.</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Важную роль в получении высшего образования играет общедоступность и престижность высшего образования, обеспечиваемая многими составляющими, в частности организационной, экономической (финансовой, ценовой), территориальной и академической доступностью. Организационная доступность высшего образования – это совокупность обеспеченных государством организационно-материальных условий, гарантирующих всем желающим поступление в высшие учебные заведения.</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Доступность высшего образования, являясь одной из важнейших задач государственной политики в социально-экономической сфере, обеспечивает равенство в условиях получения образования, закрепленная в Конституции РФ.</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Повышение уровня образования населения зависит от факторов макросреды (политические, экономические, культурные и др.) и микросреды (семейные факторы, влияющие на развитие личности; личностные факторы; контекстуальные, зависящие от социальной среды). Различия в социокультурном ресурсном потенциале семей обуславливают существенное влияние на потребность в высшем образовании. Наиболее важным барьером, препятствующим получению высшего образования, является культурный барьер (отсутствие мотивации, уровень воспитания родителей, семейные установки и ценности).</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Доступ к высшему образованию в значительной степени определяется не только и не столько способностями, проявленными молодыми людьми на вступительных испытаниях, сколько ресурсным потенциалом их семей. Различия в ресурсном потенциале семей обусловливают существенное неравенство в доступности высшего образования.</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С учетом совокупности социально-экономических факторов доступности высшего образования можно выделить следующие социальные группы, которые находятся в наиболее сложном социальном положении:</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дети из малообеспеченных семей, в том числе дети инвалидов, безработных;</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дети со слабым здоровьем.</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Образование кожууна  выравнивания стартовых возможностей при поступлении в вуз должна развиваться в нескольких направлениях:</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повышение качества среднего (общего) образования;</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субсидирование (гранты, стипендии) обучения для одаренных детей социально незащищенных групп населения на платной основе;</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полное или частичное покрытие расходов лиц из социально уязвимых групп на обучение на платной основе с использованием механизмов образовательных кредитов, государственных возвратных субсидий.</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Стратегической задачей является выравнивание качества среднего образования. Это должно быть обеспечено:</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последовательным осуществлением контроля за выполнением образовательных стандартов с помощью механизма ЕГЭ;</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реализация программы развития сельских школ и создания школьных округов;</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стимулирование создания базовых школ вузов в сельской местности;</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образование университетских комплексов на базе вузов и учреждений начального и среднего профессионального образования.</w:t>
      </w:r>
    </w:p>
    <w:p w:rsidR="009036ED" w:rsidRDefault="009036ED" w:rsidP="009036ED">
      <w:pPr>
        <w:pStyle w:val="ConsPlusNormal"/>
        <w:widowControl/>
        <w:ind w:firstLine="708"/>
        <w:jc w:val="both"/>
        <w:outlineLvl w:val="0"/>
        <w:rPr>
          <w:rFonts w:ascii="Times New Roman" w:hAnsi="Times New Roman" w:cs="Times New Roman"/>
          <w:sz w:val="28"/>
          <w:szCs w:val="28"/>
        </w:rPr>
      </w:pPr>
      <w:r>
        <w:rPr>
          <w:rFonts w:ascii="Times New Roman" w:hAnsi="Times New Roman" w:cs="Times New Roman"/>
          <w:sz w:val="28"/>
          <w:szCs w:val="28"/>
        </w:rPr>
        <w:t>Проект определяет цели, задачи, основные направления и мероприятия обеспечения доступности высшего образования не менее одному ребенку в каждой семье Чеди-Хольского кожууна, финансовое обеспечение и механизмы реализации предусматриваемых мероприятий, показатели их результативности, разработан с целью социальной поддержки семей в получении их детьми высшего образования, создания условий для того, чтобы каждый ребенок в семье имел возможность получить высшее образование в долгосрочной перспективе (2015-2020 годы) в кожууне.</w:t>
      </w:r>
    </w:p>
    <w:p w:rsidR="009036ED" w:rsidRDefault="009036ED" w:rsidP="009036ED">
      <w:pPr>
        <w:autoSpaceDE w:val="0"/>
        <w:autoSpaceDN w:val="0"/>
        <w:adjustRightInd w:val="0"/>
        <w:ind w:firstLine="709"/>
        <w:jc w:val="both"/>
        <w:rPr>
          <w:rFonts w:ascii="Times New Roman" w:hAnsi="Times New Roman" w:cs="Times New Roman"/>
          <w:sz w:val="28"/>
          <w:szCs w:val="28"/>
        </w:rPr>
      </w:pPr>
      <w:r>
        <w:rPr>
          <w:rFonts w:ascii="Times New Roman" w:hAnsi="Times New Roman"/>
          <w:sz w:val="28"/>
          <w:szCs w:val="28"/>
        </w:rPr>
        <w:t xml:space="preserve">Демографическая ситуация, сложившаяся в кожууне, в целом отражает общие тенденции её развития и характеризуется значительными изменениями в динамике демографических процессов: Чеди-Хольский кожуун один из тех кожуунов,  где сохраняется высокий положительный естественный прирост населения вследствие высокой рождаемости, низкого общего коэффициента смертности, значительным удельным весом детей и подростков, в несколько раз превосходящем долю лиц пенсионного возраста: доля детей и подростков  - 3293 (40 % от всего населения). </w:t>
      </w:r>
    </w:p>
    <w:p w:rsidR="009036ED" w:rsidRDefault="009036ED" w:rsidP="009036ED">
      <w:pPr>
        <w:keepNext/>
        <w:jc w:val="center"/>
        <w:outlineLvl w:val="1"/>
        <w:rPr>
          <w:rFonts w:ascii="TimesNewRoman" w:hAnsi="TimesNewRoman" w:cs="TimesNewRoman"/>
          <w:b/>
          <w:bCs/>
          <w:iCs/>
          <w:sz w:val="28"/>
          <w:szCs w:val="28"/>
        </w:rPr>
      </w:pPr>
      <w:r>
        <w:rPr>
          <w:rFonts w:ascii="TimesNewRoman" w:hAnsi="TimesNewRoman" w:cs="TimesNewRoman"/>
          <w:b/>
          <w:bCs/>
          <w:iCs/>
          <w:sz w:val="28"/>
          <w:szCs w:val="28"/>
        </w:rPr>
        <w:t xml:space="preserve">Приоритеты и цели </w:t>
      </w:r>
    </w:p>
    <w:p w:rsidR="009036ED" w:rsidRDefault="009036ED" w:rsidP="009036ED">
      <w:pPr>
        <w:keepNext/>
        <w:jc w:val="center"/>
        <w:outlineLvl w:val="1"/>
        <w:rPr>
          <w:rFonts w:ascii="Times New Roman" w:hAnsi="Times New Roman" w:cs="Times New Roman"/>
          <w:color w:val="auto"/>
          <w:sz w:val="28"/>
          <w:szCs w:val="28"/>
        </w:rPr>
      </w:pPr>
      <w:r>
        <w:rPr>
          <w:rFonts w:ascii="TimesNewRoman" w:hAnsi="TimesNewRoman" w:cs="TimesNewRoman"/>
          <w:b/>
          <w:bCs/>
          <w:iCs/>
          <w:sz w:val="28"/>
          <w:szCs w:val="28"/>
        </w:rPr>
        <w:t>в сфере реализации Подпрограммы.</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Обозначим следующие базовые приоритеты в рамках Подпрограммы.</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Повышения интеллектуального уровня общества в целом.</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Совершенствование системы непрерывного образования (школа-СПО-бакалавриат-магистратура-аспирантура-докторантура).</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 xml:space="preserve">Обеспечение доступности, качества и расширение спектра услуг в сфере высшего образования. </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Создание системы поддержки семей на территории кожууна, включающей в себя финансовые, правовые, образовательные, воспитательные и иные меры, главной целью которой является получение высшего образования их детьми.</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Осуществление мер по государственной поддержке талантливой молодежи.</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Создание научно-исследовательской основы для развития получения высшего образования детьми кожууна.</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Совершенствование системы трудоустройства молодежи с высшим образованием.</w:t>
      </w:r>
    </w:p>
    <w:p w:rsidR="009036ED" w:rsidRDefault="009036ED" w:rsidP="009036ED">
      <w:pPr>
        <w:autoSpaceDE w:val="0"/>
        <w:autoSpaceDN w:val="0"/>
        <w:adjustRightInd w:val="0"/>
        <w:ind w:firstLine="708"/>
        <w:jc w:val="both"/>
        <w:rPr>
          <w:rFonts w:ascii="Times New Roman" w:hAnsi="Times New Roman"/>
          <w:sz w:val="28"/>
          <w:szCs w:val="28"/>
          <w:lang w:eastAsia="en-US"/>
        </w:rPr>
      </w:pPr>
      <w:r>
        <w:rPr>
          <w:rFonts w:ascii="Times New Roman" w:hAnsi="Times New Roman"/>
          <w:sz w:val="28"/>
          <w:szCs w:val="28"/>
        </w:rPr>
        <w:t>Конечный результат при условии успешной реализации данной Подпрограммы  – переход на качественно новый уровень организации жизни, структуры общества (населения кожууна) в целом, достижение соответствия обществом республики мировым стандартам по основным параметрам (не только в сфере образования) согласно требованию времени, при сохранении своего уникального культурного и исторического начала.</w:t>
      </w:r>
    </w:p>
    <w:p w:rsidR="009036ED" w:rsidRDefault="009036ED" w:rsidP="009036ED">
      <w:pPr>
        <w:ind w:firstLine="709"/>
        <w:jc w:val="center"/>
        <w:rPr>
          <w:rFonts w:ascii="Times New Roman" w:hAnsi="Times New Roman"/>
          <w:b/>
          <w:i/>
          <w:sz w:val="28"/>
          <w:szCs w:val="28"/>
        </w:rPr>
      </w:pPr>
      <w:r>
        <w:rPr>
          <w:rFonts w:ascii="Times New Roman" w:hAnsi="Times New Roman"/>
          <w:b/>
          <w:sz w:val="28"/>
          <w:szCs w:val="28"/>
        </w:rPr>
        <w:t>Сроки и этапы реализации Подпрограммы</w:t>
      </w:r>
      <w:r>
        <w:rPr>
          <w:rFonts w:ascii="Times New Roman" w:hAnsi="Times New Roman"/>
          <w:b/>
          <w:i/>
          <w:sz w:val="28"/>
          <w:szCs w:val="28"/>
        </w:rPr>
        <w:t>.</w:t>
      </w:r>
    </w:p>
    <w:p w:rsidR="009036ED" w:rsidRDefault="009036ED" w:rsidP="009036ED">
      <w:pPr>
        <w:ind w:firstLine="709"/>
        <w:rPr>
          <w:rFonts w:ascii="Times New Roman" w:hAnsi="Times New Roman"/>
          <w:sz w:val="28"/>
          <w:szCs w:val="28"/>
        </w:rPr>
      </w:pPr>
      <w:r>
        <w:rPr>
          <w:rFonts w:ascii="Times New Roman" w:hAnsi="Times New Roman"/>
          <w:sz w:val="28"/>
          <w:szCs w:val="28"/>
        </w:rPr>
        <w:t>Программа реализуется в три этапа:</w:t>
      </w:r>
    </w:p>
    <w:p w:rsidR="009036ED" w:rsidRDefault="009036ED" w:rsidP="009036ED">
      <w:pPr>
        <w:ind w:firstLine="708"/>
        <w:jc w:val="both"/>
        <w:rPr>
          <w:rFonts w:ascii="Times New Roman" w:hAnsi="Times New Roman"/>
          <w:sz w:val="28"/>
          <w:szCs w:val="28"/>
        </w:rPr>
      </w:pPr>
      <w:r>
        <w:rPr>
          <w:rFonts w:ascii="TimesNewRoman" w:hAnsi="TimesNewRoman" w:cs="TimesNewRoman"/>
          <w:sz w:val="28"/>
          <w:szCs w:val="28"/>
        </w:rPr>
        <w:t>первый этап: 2015 год;</w:t>
      </w:r>
    </w:p>
    <w:p w:rsidR="009036ED" w:rsidRDefault="009036ED" w:rsidP="009036ED">
      <w:pPr>
        <w:ind w:firstLine="708"/>
        <w:jc w:val="both"/>
        <w:rPr>
          <w:rFonts w:ascii="TimesNewRoman" w:hAnsi="TimesNewRoman" w:cs="TimesNewRoman"/>
          <w:sz w:val="28"/>
          <w:szCs w:val="28"/>
        </w:rPr>
      </w:pPr>
      <w:r>
        <w:rPr>
          <w:rFonts w:ascii="TimesNewRoman" w:hAnsi="TimesNewRoman" w:cs="TimesNewRoman"/>
          <w:sz w:val="28"/>
          <w:szCs w:val="28"/>
        </w:rPr>
        <w:t>второй этап: 2016 – 2017 годы;</w:t>
      </w:r>
    </w:p>
    <w:p w:rsidR="009036ED" w:rsidRDefault="009036ED" w:rsidP="009036ED">
      <w:pPr>
        <w:ind w:firstLine="708"/>
        <w:jc w:val="both"/>
        <w:rPr>
          <w:rFonts w:ascii="Times New Roman" w:hAnsi="Times New Roman" w:cs="Times New Roman"/>
          <w:iCs/>
          <w:sz w:val="28"/>
          <w:szCs w:val="28"/>
        </w:rPr>
      </w:pPr>
      <w:r>
        <w:rPr>
          <w:rFonts w:ascii="TimesNewRoman" w:hAnsi="TimesNewRoman" w:cs="TimesNewRoman"/>
          <w:sz w:val="28"/>
          <w:szCs w:val="28"/>
        </w:rPr>
        <w:t>третий этап 2018 – 2020 годы.</w:t>
      </w:r>
    </w:p>
    <w:p w:rsidR="009036ED" w:rsidRDefault="009036ED" w:rsidP="009036ED">
      <w:pPr>
        <w:ind w:firstLine="720"/>
        <w:jc w:val="both"/>
        <w:rPr>
          <w:rFonts w:ascii="Times New Roman" w:hAnsi="Times New Roman"/>
          <w:sz w:val="28"/>
          <w:szCs w:val="28"/>
        </w:rPr>
      </w:pPr>
      <w:r>
        <w:rPr>
          <w:rFonts w:ascii="Times New Roman" w:hAnsi="Times New Roman"/>
          <w:iCs/>
          <w:sz w:val="28"/>
          <w:szCs w:val="28"/>
        </w:rPr>
        <w:t>На первом этапе</w:t>
      </w:r>
      <w:r>
        <w:rPr>
          <w:rFonts w:ascii="Times New Roman" w:hAnsi="Times New Roman"/>
          <w:sz w:val="28"/>
          <w:szCs w:val="28"/>
        </w:rPr>
        <w:t xml:space="preserve"> предполагается существенная подготовительная работа, которая заключаются в следующем:</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создание научно-методической основы для организации классов с углубленным изучением разных предметов и довузовской подготовки,</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проведение социологических исследований по выявлению отношения взрослых и детей к получению высшего образования. Исследования будут детализированы относительно материального благополучия, анализа востребованности высшего образования и др. Подготовка аналитических материалов и рекомендаций по результатам исследований,</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разработка нормативно-правовых актов, регламентирующих оказание государственной поддержки и различные мероприятия,</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реализация мероприятий Подпрограммы.</w:t>
      </w:r>
    </w:p>
    <w:p w:rsidR="009036ED" w:rsidRDefault="009036ED" w:rsidP="00AF1A12">
      <w:pPr>
        <w:widowControl/>
        <w:numPr>
          <w:ilvl w:val="0"/>
          <w:numId w:val="48"/>
        </w:numPr>
        <w:ind w:left="0" w:firstLine="720"/>
        <w:jc w:val="both"/>
        <w:rPr>
          <w:rFonts w:ascii="Times New Roman" w:hAnsi="Times New Roman"/>
          <w:sz w:val="28"/>
          <w:szCs w:val="28"/>
        </w:rPr>
      </w:pPr>
      <w:r>
        <w:rPr>
          <w:rFonts w:ascii="Times New Roman" w:hAnsi="Times New Roman"/>
          <w:sz w:val="28"/>
          <w:szCs w:val="28"/>
        </w:rPr>
        <w:t>анализ востребованных/невостребованных профессий.</w:t>
      </w:r>
    </w:p>
    <w:p w:rsidR="009036ED" w:rsidRDefault="009036ED" w:rsidP="009036ED">
      <w:pPr>
        <w:ind w:firstLine="709"/>
        <w:jc w:val="both"/>
        <w:rPr>
          <w:rFonts w:ascii="Times New Roman" w:hAnsi="Times New Roman"/>
          <w:color w:val="auto"/>
          <w:sz w:val="28"/>
          <w:szCs w:val="28"/>
          <w:lang w:eastAsia="en-US"/>
        </w:rPr>
      </w:pPr>
      <w:r>
        <w:rPr>
          <w:rFonts w:ascii="Times New Roman" w:hAnsi="Times New Roman"/>
          <w:sz w:val="28"/>
          <w:szCs w:val="28"/>
        </w:rPr>
        <w:t xml:space="preserve">В рамках реализации </w:t>
      </w:r>
      <w:r>
        <w:rPr>
          <w:rFonts w:ascii="Times New Roman" w:hAnsi="Times New Roman"/>
          <w:b/>
          <w:sz w:val="28"/>
          <w:szCs w:val="28"/>
        </w:rPr>
        <w:t>первого этапа</w:t>
      </w:r>
      <w:r>
        <w:rPr>
          <w:rFonts w:ascii="Times New Roman" w:hAnsi="Times New Roman"/>
          <w:sz w:val="28"/>
          <w:szCs w:val="28"/>
        </w:rPr>
        <w:t xml:space="preserve"> необходимо провести мониторинг семей имеющих/не имеющих детей с высшим образованием. Мониторинг предполагается провести по трем направлениям: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мониторинг семей многодетных, малообеспеченных, неполных и находящихся в трудной жизненной ситуации;</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мониторинг существующей ситуации в области актуальных запросов и потребностей у обучающихся, мотивированных на получение высшего образования;</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мониторинг текущего состояния семей, имеющих детей с высшим образованием.</w:t>
      </w:r>
    </w:p>
    <w:p w:rsidR="009036ED" w:rsidRDefault="009036ED" w:rsidP="009036ED">
      <w:pPr>
        <w:ind w:firstLine="720"/>
        <w:jc w:val="both"/>
        <w:rPr>
          <w:rFonts w:ascii="Times New Roman" w:hAnsi="Times New Roman"/>
          <w:sz w:val="28"/>
          <w:szCs w:val="28"/>
        </w:rPr>
      </w:pPr>
      <w:r>
        <w:rPr>
          <w:rFonts w:ascii="Times New Roman" w:hAnsi="Times New Roman"/>
          <w:sz w:val="28"/>
          <w:szCs w:val="28"/>
        </w:rPr>
        <w:t xml:space="preserve">Параллельно будут осуществляться профориентационные мероприятия по популяризации высшего образования в средствах массовой информации. Это повлияет на социокультурный престиж высшего образования.  </w:t>
      </w:r>
    </w:p>
    <w:p w:rsidR="009036ED" w:rsidRDefault="009036ED" w:rsidP="009036ED">
      <w:pPr>
        <w:ind w:firstLine="709"/>
        <w:jc w:val="both"/>
        <w:rPr>
          <w:rFonts w:ascii="Times New Roman" w:hAnsi="Times New Roman"/>
          <w:sz w:val="28"/>
          <w:szCs w:val="28"/>
        </w:rPr>
      </w:pPr>
      <w:r>
        <w:rPr>
          <w:rFonts w:ascii="Times New Roman" w:hAnsi="Times New Roman"/>
          <w:iCs/>
          <w:sz w:val="28"/>
          <w:szCs w:val="28"/>
        </w:rPr>
        <w:t xml:space="preserve">На </w:t>
      </w:r>
      <w:r>
        <w:rPr>
          <w:rFonts w:ascii="Times New Roman" w:hAnsi="Times New Roman"/>
          <w:b/>
          <w:iCs/>
          <w:sz w:val="28"/>
          <w:szCs w:val="28"/>
        </w:rPr>
        <w:t>втором этапе</w:t>
      </w:r>
      <w:r>
        <w:rPr>
          <w:rFonts w:ascii="Times New Roman" w:hAnsi="Times New Roman"/>
          <w:sz w:val="28"/>
          <w:szCs w:val="28"/>
        </w:rPr>
        <w:t xml:space="preserve"> реализации Подпрограммы начнется внедрение нормативно-правовых актов, финансовых инструментов и научно-методических разработок на основе данных социологического исследования и аналитических материалов. В практику будут внедрены инновационные методики профориентационной работы и информационного обеспечения Подпрограммы как основные инструменты мотивации школьника и студента среднего профессионального образования в получении высшего образования. </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Будут активно проводиться мероприятия в рамках Соглашения с ТувГУ.</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 xml:space="preserve">Будет создана система классов с углубленным изучением разных предметов в кожууне. </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На третьем этапе реализации будут решены поставленные задачи и достигнута цель Подпрограммы.</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На протяжении всего периода реализации Подпрограммы предусматривается вовлечение в культурно-просветительские, образовательные и информационно-технологические мероприятия всех обучающихся республики.</w:t>
      </w:r>
    </w:p>
    <w:p w:rsidR="009036ED" w:rsidRDefault="009036ED" w:rsidP="009036ED">
      <w:pPr>
        <w:ind w:firstLine="709"/>
        <w:jc w:val="both"/>
        <w:rPr>
          <w:rFonts w:ascii="Times New Roman" w:hAnsi="Times New Roman"/>
          <w:color w:val="auto"/>
          <w:sz w:val="28"/>
          <w:szCs w:val="28"/>
          <w:lang w:eastAsia="en-US"/>
        </w:rPr>
      </w:pPr>
      <w:r>
        <w:rPr>
          <w:rFonts w:ascii="Times New Roman" w:hAnsi="Times New Roman"/>
          <w:sz w:val="28"/>
          <w:szCs w:val="28"/>
        </w:rPr>
        <w:t>Ежегодно будет проводиться отслеживание (мониторинг) существующей ситуации обеспеченности семей в республике условиями получения высшего образования.</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Для проведения мониторингов будут определены:</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методики и подпрограммы проведения мониторинга;</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методики и подпрограммы мониторинга в области актуальных запросов и потребностей у обучающихся в получении высшего образования;</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методики и подпрограммы мониторинга текущего состояния в области организации профориентационной работы со стороны руководителей образовательных организаций.</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показатели и критерии для проведения мониторингов.</w:t>
      </w:r>
    </w:p>
    <w:p w:rsidR="009036ED" w:rsidRDefault="009036ED" w:rsidP="009036ED">
      <w:pPr>
        <w:keepNext/>
        <w:jc w:val="center"/>
        <w:outlineLvl w:val="1"/>
        <w:rPr>
          <w:rFonts w:ascii="Times New Roman" w:hAnsi="Times New Roman"/>
          <w:color w:val="auto"/>
          <w:sz w:val="28"/>
          <w:szCs w:val="28"/>
        </w:rPr>
      </w:pPr>
      <w:r>
        <w:rPr>
          <w:rFonts w:ascii="Times New Roman" w:hAnsi="Times New Roman"/>
          <w:b/>
          <w:bCs/>
          <w:iCs/>
          <w:sz w:val="28"/>
          <w:szCs w:val="28"/>
        </w:rPr>
        <w:t>Обобщенная характеристика основных мероприятий Подпрограммы</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Данная подпрограмма необходима в отношении способной молодежи из социально уязвимых групп населения. Государственная политика выравнивания стартовых возможностей для получения высшего образования должна использовать инструменты субсидирования обучения для одаренных представителей социально уязвимых групп населения на платной основе. Наиболее предпочтительным представляется полное или частичное покрытие расходов лиц из социально уязвимых групп на обучение на платной основе с использованием механизмов образовательных кредитов, государственных возвратных субсидий.</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Необходимо не только сохранение, но и увеличение социальных стипендий для детей из бедных семей, позволяющих обеспечивать их жизнь, а также целенаправленное развитие возможностей совмещения учебы с работой, создание специальных центров по трудоустройству студентов и подбору потенциальных работодателей, который могут кредитовать их обучение.</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Введение новых профессиональных программ обучения после получения общего высшего образования и новых квалификационных уровней позволит лицам с высшим образованием корректировать его профиль, добиваясь более адекватной профессиональной подготовки.</w:t>
      </w:r>
    </w:p>
    <w:p w:rsidR="009036ED" w:rsidRDefault="009036ED" w:rsidP="009036ED">
      <w:pPr>
        <w:autoSpaceDE w:val="0"/>
        <w:autoSpaceDN w:val="0"/>
        <w:adjustRightInd w:val="0"/>
        <w:ind w:firstLine="708"/>
        <w:contextualSpacing/>
        <w:jc w:val="both"/>
        <w:rPr>
          <w:rFonts w:ascii="Times New Roman" w:hAnsi="Times New Roman"/>
          <w:sz w:val="28"/>
          <w:szCs w:val="28"/>
        </w:rPr>
      </w:pPr>
      <w:r>
        <w:rPr>
          <w:rFonts w:ascii="Times New Roman" w:hAnsi="Times New Roman"/>
          <w:sz w:val="28"/>
          <w:szCs w:val="28"/>
        </w:rPr>
        <w:t>В подпрограмму включены мероприятия, направленные на решение следующих задач:</w:t>
      </w:r>
    </w:p>
    <w:p w:rsidR="009036ED" w:rsidRDefault="009036ED" w:rsidP="009036ED">
      <w:pPr>
        <w:autoSpaceDE w:val="0"/>
        <w:autoSpaceDN w:val="0"/>
        <w:adjustRightInd w:val="0"/>
        <w:ind w:firstLine="708"/>
        <w:contextualSpacing/>
        <w:jc w:val="both"/>
        <w:rPr>
          <w:rFonts w:ascii="Times New Roman" w:hAnsi="Times New Roman"/>
          <w:color w:val="auto"/>
          <w:sz w:val="28"/>
          <w:szCs w:val="28"/>
        </w:rPr>
      </w:pPr>
      <w:r>
        <w:rPr>
          <w:rFonts w:ascii="Times New Roman" w:hAnsi="Times New Roman"/>
          <w:sz w:val="28"/>
          <w:szCs w:val="28"/>
        </w:rPr>
        <w:t xml:space="preserve">– обеспечивающие исследования уровня благосостояния семей и доступности высшего образования для семей с разным уровнем дохода, анализ спроса на получение высшего образования в каждой семье в кожууне. </w:t>
      </w:r>
    </w:p>
    <w:p w:rsidR="009036ED" w:rsidRDefault="009036ED" w:rsidP="009036ED">
      <w:pPr>
        <w:autoSpaceDE w:val="0"/>
        <w:autoSpaceDN w:val="0"/>
        <w:adjustRightInd w:val="0"/>
        <w:ind w:firstLine="708"/>
        <w:contextualSpacing/>
        <w:jc w:val="both"/>
        <w:rPr>
          <w:rFonts w:ascii="Times New Roman" w:eastAsia="HiddenHorzOCR" w:hAnsi="Times New Roman"/>
          <w:b/>
          <w:sz w:val="28"/>
          <w:szCs w:val="28"/>
          <w:lang w:eastAsia="en-US"/>
        </w:rPr>
      </w:pPr>
      <w:r>
        <w:rPr>
          <w:rFonts w:ascii="Times New Roman" w:hAnsi="Times New Roman"/>
          <w:sz w:val="28"/>
          <w:szCs w:val="28"/>
        </w:rPr>
        <w:t>– создающие условия для развития углубленного изучения предметов разной направленности в рамках общего образования в кожууне;  довузовская  подготовка для детей из малообеспеченных семей; субсидирование обучения в вузе детей малоимущих семей через систему образовательных грантов.</w:t>
      </w:r>
    </w:p>
    <w:p w:rsidR="009036ED" w:rsidRDefault="009036ED" w:rsidP="009036ED">
      <w:pPr>
        <w:autoSpaceDE w:val="0"/>
        <w:autoSpaceDN w:val="0"/>
        <w:adjustRightInd w:val="0"/>
        <w:contextualSpacing/>
        <w:jc w:val="center"/>
        <w:rPr>
          <w:rFonts w:ascii="Times New Roman" w:eastAsia="HiddenHorzOCR" w:hAnsi="Times New Roman"/>
          <w:b/>
          <w:sz w:val="28"/>
          <w:szCs w:val="28"/>
        </w:rPr>
      </w:pPr>
      <w:r>
        <w:rPr>
          <w:rFonts w:ascii="Times New Roman" w:eastAsia="HiddenHorzOCR" w:hAnsi="Times New Roman"/>
          <w:b/>
          <w:sz w:val="28"/>
          <w:szCs w:val="28"/>
        </w:rPr>
        <w:t xml:space="preserve">Основные меры правового регулирования, </w:t>
      </w:r>
    </w:p>
    <w:p w:rsidR="009036ED" w:rsidRDefault="009036ED" w:rsidP="009036ED">
      <w:pPr>
        <w:autoSpaceDE w:val="0"/>
        <w:autoSpaceDN w:val="0"/>
        <w:adjustRightInd w:val="0"/>
        <w:contextualSpacing/>
        <w:jc w:val="center"/>
        <w:rPr>
          <w:rFonts w:ascii="Times New Roman" w:eastAsia="HiddenHorzOCR" w:hAnsi="Times New Roman"/>
          <w:b/>
          <w:sz w:val="28"/>
          <w:szCs w:val="28"/>
        </w:rPr>
      </w:pPr>
      <w:r>
        <w:rPr>
          <w:rFonts w:ascii="Times New Roman" w:eastAsia="HiddenHorzOCR" w:hAnsi="Times New Roman"/>
          <w:b/>
          <w:sz w:val="28"/>
          <w:szCs w:val="28"/>
        </w:rPr>
        <w:t xml:space="preserve">направленные на достижение цели и </w:t>
      </w:r>
    </w:p>
    <w:p w:rsidR="009036ED" w:rsidRDefault="009036ED" w:rsidP="009036ED">
      <w:pPr>
        <w:autoSpaceDE w:val="0"/>
        <w:autoSpaceDN w:val="0"/>
        <w:adjustRightInd w:val="0"/>
        <w:contextualSpacing/>
        <w:jc w:val="center"/>
        <w:rPr>
          <w:rFonts w:ascii="Times New Roman" w:hAnsi="Times New Roman"/>
          <w:b/>
          <w:bCs/>
          <w:iCs/>
          <w:sz w:val="28"/>
          <w:szCs w:val="28"/>
        </w:rPr>
      </w:pPr>
      <w:r>
        <w:rPr>
          <w:rFonts w:ascii="Times New Roman" w:eastAsia="HiddenHorzOCR" w:hAnsi="Times New Roman"/>
          <w:b/>
          <w:sz w:val="28"/>
          <w:szCs w:val="28"/>
        </w:rPr>
        <w:t>конечных результатов Подпрограммы</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Регулирование Подпрограммы осуществляется путем взаимодействия  Управления труда и социальной защиты населения Администрации Чеди-Хольского кожууна, ГБУ РТ «Центр социальной помощи семье и детям кожууна, органы власти культуры и искусства, массовых коммуникаций, включающими планирование, оперативный контроль и координацию взаимодействия с управлением  образования Чеди-Хольского кожууна.</w:t>
      </w:r>
    </w:p>
    <w:p w:rsidR="009036ED" w:rsidRDefault="009036ED" w:rsidP="009036ED">
      <w:pPr>
        <w:ind w:firstLine="709"/>
        <w:jc w:val="both"/>
        <w:rPr>
          <w:rFonts w:ascii="Times New Roman" w:hAnsi="Times New Roman"/>
          <w:sz w:val="28"/>
          <w:szCs w:val="28"/>
          <w:lang w:eastAsia="en-US"/>
        </w:rPr>
      </w:pPr>
      <w:r>
        <w:rPr>
          <w:rFonts w:ascii="Times New Roman" w:hAnsi="Times New Roman"/>
          <w:sz w:val="28"/>
          <w:szCs w:val="28"/>
        </w:rPr>
        <w:t>Для единого подхода к выполнению системы программных мероприятий, целенаправленного и эффективного расходования финансовых средств, выделенных на реализацию Подпрограммы, необходимо четкое взаимодействие между всеми исполнителями Подпрограммы.</w:t>
      </w:r>
    </w:p>
    <w:p w:rsidR="009036ED" w:rsidRPr="009036ED" w:rsidRDefault="009036ED" w:rsidP="009036ED">
      <w:pPr>
        <w:pStyle w:val="2"/>
        <w:rPr>
          <w:rFonts w:ascii="Times New Roman" w:hAnsi="Times New Roman" w:cs="Times New Roman"/>
          <w:sz w:val="28"/>
          <w:szCs w:val="28"/>
        </w:rPr>
      </w:pPr>
      <w:r>
        <w:t xml:space="preserve"> </w:t>
      </w:r>
      <w:r w:rsidRPr="009036ED">
        <w:rPr>
          <w:rFonts w:ascii="Times New Roman" w:hAnsi="Times New Roman" w:cs="Times New Roman"/>
          <w:color w:val="000000" w:themeColor="text1"/>
          <w:sz w:val="28"/>
          <w:szCs w:val="28"/>
        </w:rPr>
        <w:t>Информация по ресурсному обеспечению Подпрограммы</w:t>
      </w:r>
    </w:p>
    <w:p w:rsidR="009036ED" w:rsidRDefault="009036ED" w:rsidP="009036ED">
      <w:pPr>
        <w:ind w:firstLine="23"/>
        <w:jc w:val="both"/>
        <w:rPr>
          <w:rFonts w:ascii="TimesNewRoman" w:hAnsi="TimesNewRoman" w:cs="TimesNewRoman"/>
          <w:b/>
          <w:sz w:val="28"/>
          <w:szCs w:val="28"/>
        </w:rPr>
      </w:pPr>
      <w:r>
        <w:rPr>
          <w:rFonts w:ascii="Times New Roman" w:hAnsi="Times New Roman"/>
          <w:sz w:val="28"/>
          <w:szCs w:val="28"/>
        </w:rPr>
        <w:t>Общий объем финансирования Подпрограммы на 2015–2020  годы составляет  76,0 тыс. руб., в том числе по годам: 2015 год – 10,0 тыс. руб.; 2016 год – 10,0 тыс. руб.; 2017 год – 13,0 тыс. руб.; 2018 год – 13,0 тыс. руб.; 2019 год – 15,0 тыс. руб.; 2020 год – 15,0 тыс. руб.</w:t>
      </w:r>
    </w:p>
    <w:p w:rsidR="009036ED" w:rsidRDefault="009036ED" w:rsidP="009036ED">
      <w:pPr>
        <w:ind w:firstLine="709"/>
        <w:jc w:val="both"/>
        <w:rPr>
          <w:rFonts w:ascii="Times New Roman" w:hAnsi="Times New Roman" w:cs="Times New Roman"/>
          <w:sz w:val="28"/>
          <w:szCs w:val="28"/>
          <w:lang w:eastAsia="en-US"/>
        </w:rPr>
      </w:pPr>
      <w:r>
        <w:rPr>
          <w:rFonts w:ascii="Times New Roman" w:hAnsi="Times New Roman"/>
          <w:sz w:val="28"/>
          <w:szCs w:val="28"/>
        </w:rPr>
        <w:t>Объем финансирования государственной подпрограммы за счет средств муниципального бюджета носит прогнозный характер и подлежит ежегодной корректировке, исходя из возможностей Чеди-Хольского кожууна</w:t>
      </w:r>
    </w:p>
    <w:p w:rsidR="009036ED" w:rsidRPr="009036ED" w:rsidRDefault="009036ED" w:rsidP="009036ED">
      <w:pPr>
        <w:pStyle w:val="2"/>
        <w:rPr>
          <w:rFonts w:ascii="Times New Roman" w:hAnsi="Times New Roman" w:cs="Times New Roman"/>
          <w:color w:val="000000" w:themeColor="text1"/>
          <w:sz w:val="28"/>
          <w:szCs w:val="28"/>
        </w:rPr>
      </w:pPr>
      <w:r w:rsidRPr="009036ED">
        <w:rPr>
          <w:rFonts w:ascii="Times New Roman" w:hAnsi="Times New Roman" w:cs="Times New Roman"/>
          <w:color w:val="000000" w:themeColor="text1"/>
          <w:sz w:val="28"/>
          <w:szCs w:val="28"/>
        </w:rPr>
        <w:t xml:space="preserve">Оценка эффективности Подпрограммы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Методика оценки эффективности Подпрограммы включает необходимость проведения следующих мероприятий:</w:t>
      </w:r>
    </w:p>
    <w:p w:rsidR="009036ED" w:rsidRDefault="009036ED" w:rsidP="009036ED">
      <w:pPr>
        <w:tabs>
          <w:tab w:val="left" w:pos="993"/>
        </w:tabs>
        <w:ind w:firstLine="709"/>
        <w:jc w:val="both"/>
        <w:rPr>
          <w:rFonts w:ascii="Times New Roman" w:hAnsi="Times New Roman"/>
          <w:sz w:val="28"/>
          <w:szCs w:val="28"/>
        </w:rPr>
      </w:pPr>
      <w:r>
        <w:rPr>
          <w:rFonts w:ascii="Times New Roman" w:hAnsi="Times New Roman"/>
          <w:sz w:val="28"/>
          <w:szCs w:val="28"/>
        </w:rPr>
        <w:t>– оценка достижения запланированного значения каждого отдельного показателя. Оценивается как 100% выполнение конкретной задачи. Общая эффективность выполнения Подпрограммы складывается из результатов по всем целевым показателям;</w:t>
      </w:r>
    </w:p>
    <w:p w:rsidR="009036ED" w:rsidRDefault="009036ED" w:rsidP="009036ED">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оценка соответствия запланированному уровню затрат и эффективности использования бюджетных средств. Оценивается как процентное отношение фактических (понесенных за период затрат) бюджетных средств к запланированному уровню бюджетных средств.</w:t>
      </w:r>
    </w:p>
    <w:p w:rsidR="009036ED" w:rsidRDefault="009036ED" w:rsidP="009036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Оценка эффективности и результативности Подпрограммы учитывает, во-первых, степень достижения целей и решения задач Подпрограммы в целом и ее подпрограмм, во-вторых, степень соответствия  запланированному уровню затрат и эффективности использования средств  республиканского бюджета и, в-третьих, степень реализации мероприятий и достижения ожидаемых непосредственных результатов их реализации. </w:t>
      </w:r>
    </w:p>
    <w:p w:rsidR="009036ED" w:rsidRDefault="009036ED" w:rsidP="009036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Снижение  риска недостаточных  управленческих  возможностей  возможно  за счет выделения группы муниципальных образований республики с  недостаточным  потенциалом управления  и  обеспечения консультационной поддержки этих образований. </w:t>
      </w:r>
    </w:p>
    <w:p w:rsidR="009036ED" w:rsidRDefault="009036ED" w:rsidP="009036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Оценка степени достижения целей и решения задач государственной подпрограммы в целом осуществляется на основании показателей (индикаторов) достижения целей и решения задач государственной подпрограммы. Показатель степени достижения  целей  и решения задач государственной подпрограммы в целом рассчитывается по формуле (для каждого года реализации подпрограммы).</w:t>
      </w:r>
    </w:p>
    <w:p w:rsidR="00210927" w:rsidRDefault="00210927" w:rsidP="0085799F">
      <w:pPr>
        <w:autoSpaceDE w:val="0"/>
        <w:autoSpaceDN w:val="0"/>
        <w:adjustRightInd w:val="0"/>
        <w:jc w:val="center"/>
        <w:outlineLvl w:val="0"/>
        <w:rPr>
          <w:rFonts w:ascii="Times New Roman" w:hAnsi="Times New Roman" w:cs="Arial"/>
          <w:b/>
          <w:sz w:val="32"/>
          <w:szCs w:val="32"/>
        </w:rPr>
      </w:pPr>
    </w:p>
    <w:sectPr w:rsidR="00210927" w:rsidSect="003A1D70">
      <w:pgSz w:w="11909" w:h="16838"/>
      <w:pgMar w:top="873" w:right="696" w:bottom="284" w:left="720"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DF5" w:rsidRDefault="00825DF5" w:rsidP="004C2CA6">
      <w:r>
        <w:separator/>
      </w:r>
    </w:p>
  </w:endnote>
  <w:endnote w:type="continuationSeparator" w:id="0">
    <w:p w:rsidR="00825DF5" w:rsidRDefault="00825DF5" w:rsidP="004C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645022"/>
      <w:docPartObj>
        <w:docPartGallery w:val="Page Numbers (Bottom of Page)"/>
        <w:docPartUnique/>
      </w:docPartObj>
    </w:sdtPr>
    <w:sdtEndPr/>
    <w:sdtContent>
      <w:p w:rsidR="00A67607" w:rsidRDefault="00A67607">
        <w:pPr>
          <w:pStyle w:val="af1"/>
          <w:jc w:val="center"/>
        </w:pPr>
        <w:r>
          <w:fldChar w:fldCharType="begin"/>
        </w:r>
        <w:r>
          <w:instrText>PAGE   \* MERGEFORMAT</w:instrText>
        </w:r>
        <w:r>
          <w:fldChar w:fldCharType="separate"/>
        </w:r>
        <w:r w:rsidR="008B5DE6">
          <w:rPr>
            <w:noProof/>
          </w:rPr>
          <w:t>3</w:t>
        </w:r>
        <w:r>
          <w:fldChar w:fldCharType="end"/>
        </w:r>
      </w:p>
    </w:sdtContent>
  </w:sdt>
  <w:p w:rsidR="00A67607" w:rsidRDefault="00A6760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DF5" w:rsidRDefault="00825DF5" w:rsidP="004C2CA6">
      <w:r>
        <w:separator/>
      </w:r>
    </w:p>
  </w:footnote>
  <w:footnote w:type="continuationSeparator" w:id="0">
    <w:p w:rsidR="00825DF5" w:rsidRDefault="00825DF5" w:rsidP="004C2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607" w:rsidRDefault="00A67607">
    <w:pPr>
      <w:rPr>
        <w:color w:val="auto"/>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6978015</wp:posOffset>
              </wp:positionH>
              <wp:positionV relativeFrom="page">
                <wp:posOffset>537845</wp:posOffset>
              </wp:positionV>
              <wp:extent cx="128270" cy="100330"/>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07" w:rsidRDefault="00A67607">
                          <w:pPr>
                            <w:pStyle w:val="12"/>
                            <w:shd w:val="clear" w:color="auto" w:fill="auto"/>
                            <w:spacing w:line="240" w:lineRule="auto"/>
                            <w:jc w:val="left"/>
                          </w:pPr>
                          <w:r>
                            <w:fldChar w:fldCharType="begin"/>
                          </w:r>
                          <w:r>
                            <w:instrText xml:space="preserve"> PAGE \* MERGEFORMAT </w:instrText>
                          </w:r>
                          <w:r>
                            <w:fldChar w:fldCharType="separate"/>
                          </w:r>
                          <w:r w:rsidR="008B5DE6" w:rsidRPr="008B5DE6">
                            <w:rPr>
                              <w:rStyle w:val="ae"/>
                              <w:rFonts w:ascii="Courier New" w:hAnsi="Courier New"/>
                              <w:color w:val="000000"/>
                            </w:rPr>
                            <w:t>1</w:t>
                          </w:r>
                          <w:r>
                            <w:rPr>
                              <w:rStyle w:val="ae"/>
                              <w:rFonts w:ascii="Courier New" w:hAnsi="Courier New"/>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49.45pt;margin-top:42.35pt;width:10.1pt;height:7.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vQqQIAAKYFAAAOAAAAZHJzL2Uyb0RvYy54bWysVNtunDAQfa/Uf7D8TriE3QUUNkqWpaqU&#10;XqSkH+AFs1g1NrKdhbTKv3dswmaTqFLVlgdrbI/PzJk5zMXl2HF0oEozKXIcngUYUVHJmol9jr/d&#10;lV6CkTZE1IRLQXP8QDW+XL9/dzH0GY1kK3lNFQIQobOhz3FrTJ/5vq5a2hF9Jnsq4LKRqiMGtmrv&#10;14oMgN5xPwqCpT9IVfdKVlRrOC2mS7x2+E1DK/OlaTQ1iOcYcjNuVW7d2dVfX5Bsr0jfsuopDfIX&#10;WXSECQh6hCqIIehesTdQHauU1LIxZ5XsfNk0rKKOA7AJg1dsblvSU8cFiqP7Y5n0/4OtPh++KsTq&#10;HEcYCdJBi+7oaNC1HFFoqzP0OgOn2x7czAjH0GXHVPc3svqukZCblog9vVJKDi0lNWTnXvonTycc&#10;bUF2wydZQxhyb6QDGhvV2dJBMRCgQ5cejp2xqVQ2ZJREK7ip4CoMgvNz1zmfZPPjXmnzgcoOWSPH&#10;ChrvwMnhRhugAa6zi40lZMk4d83n4sUBOE4nEBqe2jubhOvlzzRIt8k2ib04Wm69OCgK76rcxN6y&#10;DFeL4rzYbIrw0cYN46xldU2FDTPrKoz/rG9PCp8UcVSWlpzVFs6mpNV+t+EKHQjounSfbRYkf+Lm&#10;v0zDXQOXV5TCKA6uo9Qrl8nKi8t44aWrIPGCML1Ol0GcxkX5ktINE/TfKaEhx+kiWkxa+i23wH1v&#10;uZGsYwYmB2ddjpOjE8msAreidq01hPHJPimFTf+5FFCxudFOr1aik1jNuBsBxYp4J+sHUK6SoCwQ&#10;IYw7MFqpfmA0wOjIsYDZhhH/KED7dsrMhpqN3WwQUcHDHBuMJnNjpml03yu2bwF3/ruu4P8omdPu&#10;cw6QuN3AMHAUngaXnTane+f1PF7XvwAAAP//AwBQSwMEFAAGAAgAAAAhAGrIENvcAAAADAEAAA8A&#10;AABkcnMvZG93bnJldi54bWxMj0FLxDAQhe+C/yGM4M1NKuq2tekiC168uYrgLdvMNsVkUpJst/33&#10;pic9Pt7Hm2+a3ewsmzDEwZOEYiOAIXVeD9RL+Px4vSuBxaRIK+sJJSwYYddeXzWq1v5C7zgdUs/y&#10;CMVaSTApjTXnsTPoVNz4ESl3Jx+cSjmGnuugLnncWX4vxBN3aqB8wagR9wa7n8PZSdjOXx7HiHv8&#10;Pk1dMMNS2rdFytub+eUZWMI5/cGw6md1aLPT0Z9JR2ZzFlVZZVZC+bAFthJFURXAjmsnHoG3Df//&#10;RPsLAAD//wMAUEsBAi0AFAAGAAgAAAAhALaDOJL+AAAA4QEAABMAAAAAAAAAAAAAAAAAAAAAAFtD&#10;b250ZW50X1R5cGVzXS54bWxQSwECLQAUAAYACAAAACEAOP0h/9YAAACUAQAACwAAAAAAAAAAAAAA&#10;AAAvAQAAX3JlbHMvLnJlbHNQSwECLQAUAAYACAAAACEAjU9L0KkCAACmBQAADgAAAAAAAAAAAAAA&#10;AAAuAgAAZHJzL2Uyb0RvYy54bWxQSwECLQAUAAYACAAAACEAasgQ29wAAAAMAQAADwAAAAAAAAAA&#10;AAAAAAADBQAAZHJzL2Rvd25yZXYueG1sUEsFBgAAAAAEAAQA8wAAAAwGAAAAAA==&#10;" filled="f" stroked="f">
              <v:textbox style="mso-fit-shape-to-text:t" inset="0,0,0,0">
                <w:txbxContent>
                  <w:p w:rsidR="00A67607" w:rsidRDefault="00A67607">
                    <w:pPr>
                      <w:pStyle w:val="12"/>
                      <w:shd w:val="clear" w:color="auto" w:fill="auto"/>
                      <w:spacing w:line="240" w:lineRule="auto"/>
                      <w:jc w:val="left"/>
                    </w:pPr>
                    <w:r>
                      <w:fldChar w:fldCharType="begin"/>
                    </w:r>
                    <w:r>
                      <w:instrText xml:space="preserve"> PAGE \* MERGEFORMAT </w:instrText>
                    </w:r>
                    <w:r>
                      <w:fldChar w:fldCharType="separate"/>
                    </w:r>
                    <w:r w:rsidR="008B5DE6" w:rsidRPr="008B5DE6">
                      <w:rPr>
                        <w:rStyle w:val="ae"/>
                        <w:rFonts w:ascii="Courier New" w:hAnsi="Courier New"/>
                        <w:color w:val="000000"/>
                      </w:rPr>
                      <w:t>1</w:t>
                    </w:r>
                    <w:r>
                      <w:rPr>
                        <w:rStyle w:val="ae"/>
                        <w:rFonts w:ascii="Courier New" w:hAnsi="Courier New"/>
                        <w:color w:val="00000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607" w:rsidRDefault="00A67607">
    <w:pPr>
      <w:rPr>
        <w:color w:val="auto"/>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6978015</wp:posOffset>
              </wp:positionH>
              <wp:positionV relativeFrom="page">
                <wp:posOffset>537845</wp:posOffset>
              </wp:positionV>
              <wp:extent cx="63500" cy="160655"/>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07" w:rsidRDefault="00A67607">
                          <w:pPr>
                            <w:pStyle w:val="12"/>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49.45pt;margin-top:42.35pt;width: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ZOqQIAAKw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Qe8w4qSDFj3QUaNbMaLAVGfoVQpO9z246RG2jadhqvo7UX5XiIt1Q/iOrqQUQ0NJBdn55qZ7dnXC&#10;UQZkO3wSFYQhj1pYoLGWnQGEYiBAhy49HTtjUilhM76MPDgo4cSPvTiKbACSznd7qfQHKjpkjAxL&#10;6LvFJvs7pU0uJJ1dTCguCta2tvctf7EBjtMORIar5szkYFv5M/GSzWKzCJ0wiDdO6OW5syrWoRMX&#10;/lWUX+brde4/m7h+mDasqig3YWZZ+eGfte0g8EkQR2Ep0bLKwJmUlNxt161EewKyLux3KMiZm/sy&#10;DVsE4PKKkh+E3m2QOEW8uHLCIoyc5MpbOJ6f3CaxFyZhXrykdMc4/XdKaMhwEgXRJKXfcvPs95Yb&#10;STumYXC0rMvw4uhEUiPADa9sazVh7WSflcKkfyoFtHtutJWrUeikVT1ux8O7ADAj5a2onkC/UoDA&#10;QIsw9MBohPyB0QADJMMcJhxG7UcOL8DMmtmQs7GdDcJLuJhhjdFkrvU0kx57yXYN4M5vbAWvpGBW&#10;wqccDm8LRoJlchhfZuac/1uv05Bd/gIAAP//AwBQSwMEFAAGAAgAAAAhAIoUiCjcAAAADAEAAA8A&#10;AABkcnMvZG93bnJldi54bWxMj8FOwzAQRO9I/IO1SNyo3QrRNMSpqkpcuLUgJG5uvI0j7HVku2ny&#10;93W4wG1ndzT7ptqOzrIBQ+w8SVguBDCkxuuOWgmfH29PBbCYFGllPaGECSNs6/u7SpXaX+mAwzG1&#10;LIdQLJUEk1Jfch4bg07Fhe+R8u3sg1Mpy9ByHdQ1hzvLV0K8cKc6yh+M6nFvsPk5XpyE9fjlsY+4&#10;x+/z0ATTTYV9n6R8fBh3r8ASjunPDDN+Roc6M538hXRkNmuxKTbZK6F4XgObHUsxb06/kwBeV/x/&#10;ifoGAAD//wMAUEsBAi0AFAAGAAgAAAAhALaDOJL+AAAA4QEAABMAAAAAAAAAAAAAAAAAAAAAAFtD&#10;b250ZW50X1R5cGVzXS54bWxQSwECLQAUAAYACAAAACEAOP0h/9YAAACUAQAACwAAAAAAAAAAAAAA&#10;AAAvAQAAX3JlbHMvLnJlbHNQSwECLQAUAAYACAAAACEAN2OGTqkCAACsBQAADgAAAAAAAAAAAAAA&#10;AAAuAgAAZHJzL2Uyb0RvYy54bWxQSwECLQAUAAYACAAAACEAihSIKNwAAAAMAQAADwAAAAAAAAAA&#10;AAAAAAADBQAAZHJzL2Rvd25yZXYueG1sUEsFBgAAAAAEAAQA8wAAAAwGAAAAAA==&#10;" filled="f" stroked="f">
              <v:textbox style="mso-fit-shape-to-text:t" inset="0,0,0,0">
                <w:txbxContent>
                  <w:p w:rsidR="00A67607" w:rsidRDefault="00A67607">
                    <w:pPr>
                      <w:pStyle w:val="12"/>
                      <w:shd w:val="clear" w:color="auto" w:fill="auto"/>
                      <w:spacing w:line="240" w:lineRule="auto"/>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15:restartNumberingAfterBreak="0">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abstractNum>
  <w:abstractNum w:abstractNumId="2" w15:restartNumberingAfterBreak="0">
    <w:nsid w:val="00000053"/>
    <w:multiLevelType w:val="multilevel"/>
    <w:tmpl w:val="0000005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65"/>
    <w:multiLevelType w:val="multilevel"/>
    <w:tmpl w:val="00000064"/>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5" w15:restartNumberingAfterBreak="0">
    <w:nsid w:val="00000075"/>
    <w:multiLevelType w:val="multilevel"/>
    <w:tmpl w:val="0000007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7B"/>
    <w:multiLevelType w:val="multilevel"/>
    <w:tmpl w:val="0000007A"/>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91"/>
    <w:multiLevelType w:val="multilevel"/>
    <w:tmpl w:val="0000009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15:restartNumberingAfterBreak="0">
    <w:nsid w:val="00000097"/>
    <w:multiLevelType w:val="multilevel"/>
    <w:tmpl w:val="0000009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10" w15:restartNumberingAfterBreak="0">
    <w:nsid w:val="000000B3"/>
    <w:multiLevelType w:val="multilevel"/>
    <w:tmpl w:val="7CBA5FFA"/>
    <w:lvl w:ilvl="0">
      <w:start w:val="1"/>
      <w:numFmt w:val="decimal"/>
      <w:lvlText w:val="%1)"/>
      <w:lvlJc w:val="left"/>
      <w:pPr>
        <w:ind w:left="0" w:firstLine="0"/>
      </w:pPr>
      <w:rPr>
        <w:rFonts w:ascii="Times New Roman" w:eastAsiaTheme="minorHAnsi" w:hAnsi="Times New Roman" w:cs="Times New Roman"/>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abstractNum>
  <w:abstractNum w:abstractNumId="11" w15:restartNumberingAfterBreak="0">
    <w:nsid w:val="000000DD"/>
    <w:multiLevelType w:val="multilevel"/>
    <w:tmpl w:val="000000DC"/>
    <w:lvl w:ilvl="0">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2" w15:restartNumberingAfterBreak="0">
    <w:nsid w:val="000000EB"/>
    <w:multiLevelType w:val="multilevel"/>
    <w:tmpl w:val="000000E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ED"/>
    <w:multiLevelType w:val="multilevel"/>
    <w:tmpl w:val="000000E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EF"/>
    <w:multiLevelType w:val="multilevel"/>
    <w:tmpl w:val="000000E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F3"/>
    <w:multiLevelType w:val="multilevel"/>
    <w:tmpl w:val="000000F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F9"/>
    <w:multiLevelType w:val="multilevel"/>
    <w:tmpl w:val="000000F8"/>
    <w:lvl w:ilvl="0">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abstractNum>
  <w:abstractNum w:abstractNumId="17" w15:restartNumberingAfterBreak="0">
    <w:nsid w:val="000000FB"/>
    <w:multiLevelType w:val="multilevel"/>
    <w:tmpl w:val="000000FA"/>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8" w15:restartNumberingAfterBreak="0">
    <w:nsid w:val="000000FF"/>
    <w:multiLevelType w:val="multilevel"/>
    <w:tmpl w:val="000000FE"/>
    <w:lvl w:ilvl="0">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9" w15:restartNumberingAfterBreak="0">
    <w:nsid w:val="00000103"/>
    <w:multiLevelType w:val="multilevel"/>
    <w:tmpl w:val="00000102"/>
    <w:lvl w:ilvl="0">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0" w15:restartNumberingAfterBreak="0">
    <w:nsid w:val="00000105"/>
    <w:multiLevelType w:val="multilevel"/>
    <w:tmpl w:val="00000104"/>
    <w:lvl w:ilvl="0">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1" w15:restartNumberingAfterBreak="0">
    <w:nsid w:val="0094495C"/>
    <w:multiLevelType w:val="hybridMultilevel"/>
    <w:tmpl w:val="26669442"/>
    <w:lvl w:ilvl="0" w:tplc="D8F6E8A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0EF7860"/>
    <w:multiLevelType w:val="hybridMultilevel"/>
    <w:tmpl w:val="6B0AEA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0A081815"/>
    <w:multiLevelType w:val="hybridMultilevel"/>
    <w:tmpl w:val="15327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B3811DE"/>
    <w:multiLevelType w:val="hybridMultilevel"/>
    <w:tmpl w:val="426C8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E255D6C"/>
    <w:multiLevelType w:val="hybridMultilevel"/>
    <w:tmpl w:val="8F4CC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3E4015"/>
    <w:multiLevelType w:val="hybridMultilevel"/>
    <w:tmpl w:val="83E0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D64D66"/>
    <w:multiLevelType w:val="hybridMultilevel"/>
    <w:tmpl w:val="63E0192C"/>
    <w:lvl w:ilvl="0" w:tplc="E87EEE5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19EF1A5C"/>
    <w:multiLevelType w:val="hybridMultilevel"/>
    <w:tmpl w:val="1BBEB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2380920"/>
    <w:multiLevelType w:val="hybridMultilevel"/>
    <w:tmpl w:val="59D49FB8"/>
    <w:lvl w:ilvl="0" w:tplc="EDB85B2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0" w15:restartNumberingAfterBreak="0">
    <w:nsid w:val="23466577"/>
    <w:multiLevelType w:val="hybridMultilevel"/>
    <w:tmpl w:val="2F46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AA1CC1"/>
    <w:multiLevelType w:val="hybridMultilevel"/>
    <w:tmpl w:val="B77C95FA"/>
    <w:lvl w:ilvl="0" w:tplc="2704241C">
      <w:start w:val="1"/>
      <w:numFmt w:val="bullet"/>
      <w:lvlText w:val="-"/>
      <w:lvlJc w:val="left"/>
      <w:pPr>
        <w:ind w:left="1020" w:hanging="360"/>
      </w:pPr>
      <w:rPr>
        <w:rFonts w:ascii="Courier New" w:hAnsi="Courier New"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2" w15:restartNumberingAfterBreak="0">
    <w:nsid w:val="26DA33D8"/>
    <w:multiLevelType w:val="hybridMultilevel"/>
    <w:tmpl w:val="56F0C9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987D8B"/>
    <w:multiLevelType w:val="hybridMultilevel"/>
    <w:tmpl w:val="099CE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9B550BE"/>
    <w:multiLevelType w:val="hybridMultilevel"/>
    <w:tmpl w:val="B5CA9FA2"/>
    <w:lvl w:ilvl="0" w:tplc="A7B09B00">
      <w:start w:val="1"/>
      <w:numFmt w:val="decimal"/>
      <w:lvlText w:val="%1."/>
      <w:lvlJc w:val="left"/>
      <w:pPr>
        <w:ind w:left="720" w:hanging="360"/>
      </w:pPr>
      <w:rPr>
        <w:rFonts w:ascii="Times New Roman" w:eastAsia="Times New Roman" w:hAnsi="Times New Roman"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A5217E"/>
    <w:multiLevelType w:val="hybridMultilevel"/>
    <w:tmpl w:val="E780A6AA"/>
    <w:lvl w:ilvl="0" w:tplc="80141F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EB91F7F"/>
    <w:multiLevelType w:val="hybridMultilevel"/>
    <w:tmpl w:val="DFFC54D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7" w15:restartNumberingAfterBreak="0">
    <w:nsid w:val="385C7394"/>
    <w:multiLevelType w:val="hybridMultilevel"/>
    <w:tmpl w:val="AB7AF1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8320F9"/>
    <w:multiLevelType w:val="hybridMultilevel"/>
    <w:tmpl w:val="301875EA"/>
    <w:lvl w:ilvl="0" w:tplc="B99040D8">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9" w15:restartNumberingAfterBreak="0">
    <w:nsid w:val="39DE28FF"/>
    <w:multiLevelType w:val="hybridMultilevel"/>
    <w:tmpl w:val="D610E4D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00F30E8"/>
    <w:multiLevelType w:val="hybridMultilevel"/>
    <w:tmpl w:val="E61A2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173138"/>
    <w:multiLevelType w:val="hybridMultilevel"/>
    <w:tmpl w:val="4E18691A"/>
    <w:lvl w:ilvl="0" w:tplc="EE18A264">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2" w15:restartNumberingAfterBreak="0">
    <w:nsid w:val="49810B65"/>
    <w:multiLevelType w:val="hybridMultilevel"/>
    <w:tmpl w:val="C80CE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A7D5676"/>
    <w:multiLevelType w:val="hybridMultilevel"/>
    <w:tmpl w:val="5E9615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4F9F5973"/>
    <w:multiLevelType w:val="multilevel"/>
    <w:tmpl w:val="B3B01D02"/>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FED0ABC"/>
    <w:multiLevelType w:val="hybridMultilevel"/>
    <w:tmpl w:val="D5A6EAEA"/>
    <w:lvl w:ilvl="0" w:tplc="29FE51F6">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46" w15:restartNumberingAfterBreak="0">
    <w:nsid w:val="52B077AE"/>
    <w:multiLevelType w:val="hybridMultilevel"/>
    <w:tmpl w:val="470CF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60965CE"/>
    <w:multiLevelType w:val="hybridMultilevel"/>
    <w:tmpl w:val="AE2EBF5E"/>
    <w:lvl w:ilvl="0" w:tplc="AEB268DE">
      <w:start w:val="2014"/>
      <w:numFmt w:val="decimal"/>
      <w:lvlText w:val="%1"/>
      <w:lvlJc w:val="left"/>
      <w:pPr>
        <w:ind w:left="960" w:hanging="60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63F27C2D"/>
    <w:multiLevelType w:val="hybridMultilevel"/>
    <w:tmpl w:val="46AA6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41712F1"/>
    <w:multiLevelType w:val="hybridMultilevel"/>
    <w:tmpl w:val="9612B306"/>
    <w:lvl w:ilvl="0" w:tplc="3C5C13CA">
      <w:start w:val="2015"/>
      <w:numFmt w:val="decimal"/>
      <w:lvlText w:val="%1"/>
      <w:lvlJc w:val="left"/>
      <w:pPr>
        <w:ind w:left="576" w:hanging="576"/>
      </w:pPr>
      <w:rPr>
        <w:rFonts w:hint="default"/>
        <w:color w:val="00000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0" w15:restartNumberingAfterBreak="0">
    <w:nsid w:val="656A6CC3"/>
    <w:multiLevelType w:val="hybridMultilevel"/>
    <w:tmpl w:val="6FD48C7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1" w15:restartNumberingAfterBreak="0">
    <w:nsid w:val="6B363E09"/>
    <w:multiLevelType w:val="hybridMultilevel"/>
    <w:tmpl w:val="2A14C8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6C461966"/>
    <w:multiLevelType w:val="hybridMultilevel"/>
    <w:tmpl w:val="B2281A54"/>
    <w:lvl w:ilvl="0" w:tplc="0FEADB32">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53" w15:restartNumberingAfterBreak="0">
    <w:nsid w:val="725D319D"/>
    <w:multiLevelType w:val="hybridMultilevel"/>
    <w:tmpl w:val="2E38AAA8"/>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4" w15:restartNumberingAfterBreak="0">
    <w:nsid w:val="73112E0E"/>
    <w:multiLevelType w:val="hybridMultilevel"/>
    <w:tmpl w:val="213AFF18"/>
    <w:lvl w:ilvl="0" w:tplc="E87C6188">
      <w:start w:val="1"/>
      <w:numFmt w:val="decimal"/>
      <w:lvlText w:val="%1."/>
      <w:lvlJc w:val="left"/>
      <w:pPr>
        <w:ind w:left="1100" w:hanging="360"/>
      </w:pPr>
      <w:rPr>
        <w:color w:val="000000"/>
        <w:sz w:val="28"/>
      </w:r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start w:val="1"/>
      <w:numFmt w:val="lowerRoman"/>
      <w:lvlText w:val="%6."/>
      <w:lvlJc w:val="right"/>
      <w:pPr>
        <w:ind w:left="4700" w:hanging="180"/>
      </w:pPr>
    </w:lvl>
    <w:lvl w:ilvl="6" w:tplc="0419000F">
      <w:start w:val="1"/>
      <w:numFmt w:val="decimal"/>
      <w:lvlText w:val="%7."/>
      <w:lvlJc w:val="left"/>
      <w:pPr>
        <w:ind w:left="5420" w:hanging="360"/>
      </w:pPr>
    </w:lvl>
    <w:lvl w:ilvl="7" w:tplc="04190019">
      <w:start w:val="1"/>
      <w:numFmt w:val="lowerLetter"/>
      <w:lvlText w:val="%8."/>
      <w:lvlJc w:val="left"/>
      <w:pPr>
        <w:ind w:left="6140" w:hanging="360"/>
      </w:pPr>
    </w:lvl>
    <w:lvl w:ilvl="8" w:tplc="0419001B">
      <w:start w:val="1"/>
      <w:numFmt w:val="lowerRoman"/>
      <w:lvlText w:val="%9."/>
      <w:lvlJc w:val="right"/>
      <w:pPr>
        <w:ind w:left="6860" w:hanging="180"/>
      </w:pPr>
    </w:lvl>
  </w:abstractNum>
  <w:abstractNum w:abstractNumId="55" w15:restartNumberingAfterBreak="0">
    <w:nsid w:val="78C44A27"/>
    <w:multiLevelType w:val="hybridMultilevel"/>
    <w:tmpl w:val="38488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9755889"/>
    <w:multiLevelType w:val="hybridMultilevel"/>
    <w:tmpl w:val="195EAE34"/>
    <w:lvl w:ilvl="0" w:tplc="639005B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E8A3756"/>
    <w:multiLevelType w:val="hybridMultilevel"/>
    <w:tmpl w:val="A4FA7746"/>
    <w:lvl w:ilvl="0" w:tplc="F4CCEC78">
      <w:start w:val="1"/>
      <w:numFmt w:val="decimal"/>
      <w:lvlText w:val="%1."/>
      <w:lvlJc w:val="left"/>
      <w:pPr>
        <w:ind w:left="1429"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15:restartNumberingAfterBreak="0">
    <w:nsid w:val="7E914946"/>
    <w:multiLevelType w:val="hybridMultilevel"/>
    <w:tmpl w:val="A3021C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F6F1FD0"/>
    <w:multiLevelType w:val="hybridMultilevel"/>
    <w:tmpl w:val="2F344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2"/>
  </w:num>
  <w:num w:numId="4">
    <w:abstractNumId w:val="3"/>
  </w:num>
  <w:num w:numId="5">
    <w:abstractNumId w:val="1"/>
  </w:num>
  <w:num w:numId="6">
    <w:abstractNumId w:val="25"/>
  </w:num>
  <w:num w:numId="7">
    <w:abstractNumId w:val="39"/>
  </w:num>
  <w:num w:numId="8">
    <w:abstractNumId w:val="43"/>
  </w:num>
  <w:num w:numId="9">
    <w:abstractNumId w:val="53"/>
  </w:num>
  <w:num w:numId="10">
    <w:abstractNumId w:val="37"/>
  </w:num>
  <w:num w:numId="11">
    <w:abstractNumId w:val="32"/>
  </w:num>
  <w:num w:numId="12">
    <w:abstractNumId w:val="42"/>
  </w:num>
  <w:num w:numId="13">
    <w:abstractNumId w:val="58"/>
  </w:num>
  <w:num w:numId="14">
    <w:abstractNumId w:val="48"/>
  </w:num>
  <w:num w:numId="15">
    <w:abstractNumId w:val="56"/>
  </w:num>
  <w:num w:numId="16">
    <w:abstractNumId w:val="4"/>
  </w:num>
  <w:num w:numId="17">
    <w:abstractNumId w:val="5"/>
  </w:num>
  <w:num w:numId="18">
    <w:abstractNumId w:val="51"/>
  </w:num>
  <w:num w:numId="19">
    <w:abstractNumId w:val="47"/>
  </w:num>
  <w:num w:numId="20">
    <w:abstractNumId w:val="6"/>
  </w:num>
  <w:num w:numId="21">
    <w:abstractNumId w:val="7"/>
  </w:num>
  <w:num w:numId="22">
    <w:abstractNumId w:val="8"/>
  </w:num>
  <w:num w:numId="23">
    <w:abstractNumId w:val="9"/>
  </w:num>
  <w:num w:numId="24">
    <w:abstractNumId w:val="38"/>
  </w:num>
  <w:num w:numId="25">
    <w:abstractNumId w:val="21"/>
  </w:num>
  <w:num w:numId="26">
    <w:abstractNumId w:val="41"/>
  </w:num>
  <w:num w:numId="27">
    <w:abstractNumId w:val="10"/>
  </w:num>
  <w:num w:numId="28">
    <w:abstractNumId w:val="4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6"/>
  </w:num>
  <w:num w:numId="32">
    <w:abstractNumId w:val="24"/>
  </w:num>
  <w:num w:numId="33">
    <w:abstractNumId w:val="23"/>
  </w:num>
  <w:num w:numId="34">
    <w:abstractNumId w:val="46"/>
  </w:num>
  <w:num w:numId="35">
    <w:abstractNumId w:val="59"/>
  </w:num>
  <w:num w:numId="36">
    <w:abstractNumId w:val="34"/>
  </w:num>
  <w:num w:numId="37">
    <w:abstractNumId w:val="31"/>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18"/>
  </w:num>
  <w:num w:numId="58">
    <w:abstractNumId w:val="19"/>
  </w:num>
  <w:num w:numId="59">
    <w:abstractNumId w:val="20"/>
  </w:num>
  <w:num w:numId="60">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64"/>
    <w:rsid w:val="000076AF"/>
    <w:rsid w:val="00034FEB"/>
    <w:rsid w:val="00040009"/>
    <w:rsid w:val="00055C77"/>
    <w:rsid w:val="0007751D"/>
    <w:rsid w:val="00086E19"/>
    <w:rsid w:val="000915F7"/>
    <w:rsid w:val="000A4184"/>
    <w:rsid w:val="000B7C35"/>
    <w:rsid w:val="000C37B6"/>
    <w:rsid w:val="000F0702"/>
    <w:rsid w:val="001177F1"/>
    <w:rsid w:val="00146F93"/>
    <w:rsid w:val="00155627"/>
    <w:rsid w:val="00170A63"/>
    <w:rsid w:val="001C3BEE"/>
    <w:rsid w:val="002039BC"/>
    <w:rsid w:val="002045C0"/>
    <w:rsid w:val="00206D70"/>
    <w:rsid w:val="00210927"/>
    <w:rsid w:val="002156D5"/>
    <w:rsid w:val="002209A2"/>
    <w:rsid w:val="00227F96"/>
    <w:rsid w:val="00231C7B"/>
    <w:rsid w:val="00234988"/>
    <w:rsid w:val="0023747A"/>
    <w:rsid w:val="00284FD4"/>
    <w:rsid w:val="00287044"/>
    <w:rsid w:val="002B1D97"/>
    <w:rsid w:val="002B42E7"/>
    <w:rsid w:val="002D39D5"/>
    <w:rsid w:val="002F5BD5"/>
    <w:rsid w:val="00322A7E"/>
    <w:rsid w:val="00363CA6"/>
    <w:rsid w:val="00373FC6"/>
    <w:rsid w:val="00385F16"/>
    <w:rsid w:val="0039390E"/>
    <w:rsid w:val="003A055B"/>
    <w:rsid w:val="003A1D70"/>
    <w:rsid w:val="004118EE"/>
    <w:rsid w:val="00460A87"/>
    <w:rsid w:val="004672AD"/>
    <w:rsid w:val="004727FA"/>
    <w:rsid w:val="00486A7D"/>
    <w:rsid w:val="004978D6"/>
    <w:rsid w:val="004A7595"/>
    <w:rsid w:val="004C2CA6"/>
    <w:rsid w:val="004D2533"/>
    <w:rsid w:val="004D37D8"/>
    <w:rsid w:val="004E633D"/>
    <w:rsid w:val="00515532"/>
    <w:rsid w:val="005243FF"/>
    <w:rsid w:val="0054436E"/>
    <w:rsid w:val="00562720"/>
    <w:rsid w:val="0058204F"/>
    <w:rsid w:val="00582453"/>
    <w:rsid w:val="005B6C5C"/>
    <w:rsid w:val="005D38B3"/>
    <w:rsid w:val="006410FB"/>
    <w:rsid w:val="00647439"/>
    <w:rsid w:val="006673A7"/>
    <w:rsid w:val="00672BA7"/>
    <w:rsid w:val="00695305"/>
    <w:rsid w:val="006D4411"/>
    <w:rsid w:val="006E221B"/>
    <w:rsid w:val="006F4515"/>
    <w:rsid w:val="006F5CE0"/>
    <w:rsid w:val="006F7F84"/>
    <w:rsid w:val="006F7FC8"/>
    <w:rsid w:val="00703FD5"/>
    <w:rsid w:val="00712D57"/>
    <w:rsid w:val="007177A4"/>
    <w:rsid w:val="00730F4E"/>
    <w:rsid w:val="0074152D"/>
    <w:rsid w:val="00772B77"/>
    <w:rsid w:val="007D0FD2"/>
    <w:rsid w:val="007E4D71"/>
    <w:rsid w:val="007F2CCE"/>
    <w:rsid w:val="0080635B"/>
    <w:rsid w:val="0082100B"/>
    <w:rsid w:val="00825DF5"/>
    <w:rsid w:val="00832DD4"/>
    <w:rsid w:val="008472AB"/>
    <w:rsid w:val="00850A12"/>
    <w:rsid w:val="008526EB"/>
    <w:rsid w:val="0085361A"/>
    <w:rsid w:val="0085799F"/>
    <w:rsid w:val="00870E88"/>
    <w:rsid w:val="00874366"/>
    <w:rsid w:val="00875C5B"/>
    <w:rsid w:val="00881FFC"/>
    <w:rsid w:val="00886B67"/>
    <w:rsid w:val="00886E6C"/>
    <w:rsid w:val="0089487D"/>
    <w:rsid w:val="008B1498"/>
    <w:rsid w:val="008B5DE6"/>
    <w:rsid w:val="008C70FA"/>
    <w:rsid w:val="008D2CD5"/>
    <w:rsid w:val="009036ED"/>
    <w:rsid w:val="00927128"/>
    <w:rsid w:val="00960B4E"/>
    <w:rsid w:val="00996F86"/>
    <w:rsid w:val="009A5ED6"/>
    <w:rsid w:val="009B4341"/>
    <w:rsid w:val="009D2C48"/>
    <w:rsid w:val="009E107B"/>
    <w:rsid w:val="009E5AE1"/>
    <w:rsid w:val="00A67607"/>
    <w:rsid w:val="00A80064"/>
    <w:rsid w:val="00AA7732"/>
    <w:rsid w:val="00AD1956"/>
    <w:rsid w:val="00AE098B"/>
    <w:rsid w:val="00AE54D1"/>
    <w:rsid w:val="00AF15ED"/>
    <w:rsid w:val="00AF1A12"/>
    <w:rsid w:val="00B018E5"/>
    <w:rsid w:val="00B401C9"/>
    <w:rsid w:val="00B442F3"/>
    <w:rsid w:val="00B63A73"/>
    <w:rsid w:val="00B8626C"/>
    <w:rsid w:val="00BA63E3"/>
    <w:rsid w:val="00BB2130"/>
    <w:rsid w:val="00BB7A5A"/>
    <w:rsid w:val="00BC55FC"/>
    <w:rsid w:val="00BD0285"/>
    <w:rsid w:val="00BD0F75"/>
    <w:rsid w:val="00BE1868"/>
    <w:rsid w:val="00BF597B"/>
    <w:rsid w:val="00C03C37"/>
    <w:rsid w:val="00C07692"/>
    <w:rsid w:val="00C1074B"/>
    <w:rsid w:val="00C23494"/>
    <w:rsid w:val="00C44BFB"/>
    <w:rsid w:val="00C56807"/>
    <w:rsid w:val="00C85079"/>
    <w:rsid w:val="00CA1ABA"/>
    <w:rsid w:val="00CA328C"/>
    <w:rsid w:val="00CB7600"/>
    <w:rsid w:val="00CF75ED"/>
    <w:rsid w:val="00D2691F"/>
    <w:rsid w:val="00D34A8F"/>
    <w:rsid w:val="00D71052"/>
    <w:rsid w:val="00DA1764"/>
    <w:rsid w:val="00DB3A9F"/>
    <w:rsid w:val="00DE0A8D"/>
    <w:rsid w:val="00DF30D6"/>
    <w:rsid w:val="00E15E23"/>
    <w:rsid w:val="00E41C7D"/>
    <w:rsid w:val="00E527A2"/>
    <w:rsid w:val="00E96850"/>
    <w:rsid w:val="00EA236F"/>
    <w:rsid w:val="00EB5957"/>
    <w:rsid w:val="00EC02C9"/>
    <w:rsid w:val="00EC1A07"/>
    <w:rsid w:val="00EC2F8E"/>
    <w:rsid w:val="00EC5D5F"/>
    <w:rsid w:val="00EE09C7"/>
    <w:rsid w:val="00EE2F4C"/>
    <w:rsid w:val="00F02EAD"/>
    <w:rsid w:val="00F16B06"/>
    <w:rsid w:val="00F203F7"/>
    <w:rsid w:val="00F25F08"/>
    <w:rsid w:val="00F57089"/>
    <w:rsid w:val="00F93F79"/>
    <w:rsid w:val="00FA74EC"/>
    <w:rsid w:val="00FE2973"/>
    <w:rsid w:val="00FE7271"/>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FCBA87-96C9-4E1B-BC6D-3DA8BA05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F4E"/>
    <w:pPr>
      <w:widowControl w:val="0"/>
      <w:spacing w:after="0" w:line="240" w:lineRule="auto"/>
    </w:pPr>
    <w:rPr>
      <w:rFonts w:ascii="Courier New" w:eastAsia="Times New Roman" w:hAnsi="Courier New" w:cs="Courier New"/>
      <w:color w:val="000000"/>
      <w:sz w:val="24"/>
      <w:szCs w:val="24"/>
      <w:lang w:eastAsia="ru-RU"/>
    </w:rPr>
  </w:style>
  <w:style w:type="paragraph" w:styleId="2">
    <w:name w:val="heading 2"/>
    <w:basedOn w:val="a"/>
    <w:next w:val="a"/>
    <w:link w:val="20"/>
    <w:uiPriority w:val="9"/>
    <w:unhideWhenUsed/>
    <w:qFormat/>
    <w:rsid w:val="00C23494"/>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30F4E"/>
    <w:pPr>
      <w:spacing w:after="120"/>
      <w:ind w:left="283"/>
    </w:pPr>
  </w:style>
  <w:style w:type="character" w:customStyle="1" w:styleId="a4">
    <w:name w:val="Основной текст с отступом Знак"/>
    <w:basedOn w:val="a0"/>
    <w:link w:val="a3"/>
    <w:uiPriority w:val="99"/>
    <w:semiHidden/>
    <w:rsid w:val="00730F4E"/>
    <w:rPr>
      <w:rFonts w:ascii="Courier New" w:eastAsia="Times New Roman" w:hAnsi="Courier New" w:cs="Courier New"/>
      <w:color w:val="000000"/>
      <w:sz w:val="24"/>
      <w:szCs w:val="24"/>
      <w:lang w:eastAsia="ru-RU"/>
    </w:rPr>
  </w:style>
  <w:style w:type="paragraph" w:styleId="a5">
    <w:name w:val="No Spacing"/>
    <w:link w:val="a6"/>
    <w:uiPriority w:val="1"/>
    <w:qFormat/>
    <w:rsid w:val="00730F4E"/>
    <w:pPr>
      <w:suppressAutoHyphens/>
      <w:spacing w:after="0" w:line="240" w:lineRule="auto"/>
    </w:pPr>
    <w:rPr>
      <w:rFonts w:ascii="Calibri" w:eastAsia="Times New Roman" w:hAnsi="Calibri" w:cs="Times New Roman"/>
      <w:lang w:eastAsia="ar-SA"/>
    </w:rPr>
  </w:style>
  <w:style w:type="character" w:customStyle="1" w:styleId="21">
    <w:name w:val="Основной текст (2)_"/>
    <w:basedOn w:val="a0"/>
    <w:link w:val="22"/>
    <w:uiPriority w:val="99"/>
    <w:locked/>
    <w:rsid w:val="00730F4E"/>
    <w:rPr>
      <w:rFonts w:ascii="Times New Roman" w:hAnsi="Times New Roman" w:cs="Times New Roman"/>
      <w:sz w:val="31"/>
      <w:szCs w:val="31"/>
      <w:shd w:val="clear" w:color="auto" w:fill="FFFFFF"/>
    </w:rPr>
  </w:style>
  <w:style w:type="paragraph" w:customStyle="1" w:styleId="22">
    <w:name w:val="Основной текст (2)"/>
    <w:basedOn w:val="a"/>
    <w:link w:val="21"/>
    <w:uiPriority w:val="99"/>
    <w:rsid w:val="00730F4E"/>
    <w:pPr>
      <w:shd w:val="clear" w:color="auto" w:fill="FFFFFF"/>
      <w:spacing w:after="60" w:line="466" w:lineRule="exact"/>
      <w:jc w:val="center"/>
    </w:pPr>
    <w:rPr>
      <w:rFonts w:ascii="Times New Roman" w:eastAsiaTheme="minorHAnsi" w:hAnsi="Times New Roman" w:cs="Times New Roman"/>
      <w:color w:val="auto"/>
      <w:sz w:val="31"/>
      <w:szCs w:val="31"/>
      <w:lang w:eastAsia="en-US"/>
    </w:rPr>
  </w:style>
  <w:style w:type="character" w:customStyle="1" w:styleId="1">
    <w:name w:val="Основной текст Знак1"/>
    <w:basedOn w:val="a0"/>
    <w:uiPriority w:val="99"/>
    <w:locked/>
    <w:rsid w:val="00730F4E"/>
    <w:rPr>
      <w:rFonts w:ascii="Times New Roman" w:hAnsi="Times New Roman" w:cs="Times New Roman" w:hint="default"/>
      <w:sz w:val="27"/>
      <w:szCs w:val="27"/>
      <w:shd w:val="clear" w:color="auto" w:fill="FFFFFF"/>
    </w:rPr>
  </w:style>
  <w:style w:type="character" w:customStyle="1" w:styleId="4">
    <w:name w:val="Основной текст (4)_"/>
    <w:basedOn w:val="a0"/>
    <w:link w:val="41"/>
    <w:uiPriority w:val="99"/>
    <w:locked/>
    <w:rsid w:val="00712D57"/>
    <w:rPr>
      <w:rFonts w:ascii="Times New Roman" w:hAnsi="Times New Roman" w:cs="Times New Roman"/>
      <w:sz w:val="23"/>
      <w:szCs w:val="23"/>
      <w:shd w:val="clear" w:color="auto" w:fill="FFFFFF"/>
    </w:rPr>
  </w:style>
  <w:style w:type="paragraph" w:customStyle="1" w:styleId="41">
    <w:name w:val="Основной текст (4)1"/>
    <w:basedOn w:val="a"/>
    <w:link w:val="4"/>
    <w:uiPriority w:val="99"/>
    <w:rsid w:val="00712D57"/>
    <w:pPr>
      <w:shd w:val="clear" w:color="auto" w:fill="FFFFFF"/>
      <w:spacing w:before="240" w:after="240" w:line="298" w:lineRule="exact"/>
      <w:ind w:hanging="3860"/>
      <w:jc w:val="center"/>
    </w:pPr>
    <w:rPr>
      <w:rFonts w:ascii="Times New Roman" w:eastAsiaTheme="minorHAnsi" w:hAnsi="Times New Roman" w:cs="Times New Roman"/>
      <w:color w:val="auto"/>
      <w:sz w:val="23"/>
      <w:szCs w:val="23"/>
      <w:lang w:eastAsia="en-US"/>
    </w:rPr>
  </w:style>
  <w:style w:type="paragraph" w:styleId="a7">
    <w:name w:val="Body Text"/>
    <w:basedOn w:val="a"/>
    <w:link w:val="a8"/>
    <w:uiPriority w:val="99"/>
    <w:semiHidden/>
    <w:unhideWhenUsed/>
    <w:rsid w:val="009E5AE1"/>
    <w:pPr>
      <w:spacing w:after="120"/>
    </w:pPr>
  </w:style>
  <w:style w:type="character" w:customStyle="1" w:styleId="a8">
    <w:name w:val="Основной текст Знак"/>
    <w:basedOn w:val="a0"/>
    <w:link w:val="a7"/>
    <w:uiPriority w:val="99"/>
    <w:semiHidden/>
    <w:rsid w:val="009E5AE1"/>
    <w:rPr>
      <w:rFonts w:ascii="Courier New" w:eastAsia="Times New Roman" w:hAnsi="Courier New" w:cs="Courier New"/>
      <w:color w:val="000000"/>
      <w:sz w:val="24"/>
      <w:szCs w:val="24"/>
      <w:lang w:eastAsia="ru-RU"/>
    </w:rPr>
  </w:style>
  <w:style w:type="paragraph" w:customStyle="1" w:styleId="40">
    <w:name w:val="Основной текст (4)"/>
    <w:basedOn w:val="a"/>
    <w:rsid w:val="009E5AE1"/>
    <w:pPr>
      <w:shd w:val="clear" w:color="auto" w:fill="FFFFFF"/>
      <w:spacing w:before="240" w:after="240" w:line="298" w:lineRule="exact"/>
      <w:ind w:hanging="3860"/>
      <w:jc w:val="center"/>
    </w:pPr>
    <w:rPr>
      <w:rFonts w:ascii="Times New Roman" w:hAnsi="Times New Roman" w:cs="Times New Roman"/>
      <w:sz w:val="23"/>
      <w:szCs w:val="23"/>
    </w:rPr>
  </w:style>
  <w:style w:type="paragraph" w:customStyle="1" w:styleId="Default">
    <w:name w:val="Default"/>
    <w:rsid w:val="009E5AE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9">
    <w:name w:val="Основной текст_"/>
    <w:basedOn w:val="a0"/>
    <w:link w:val="23"/>
    <w:rsid w:val="009E5AE1"/>
    <w:rPr>
      <w:rFonts w:ascii="Times New Roman" w:eastAsia="Times New Roman" w:hAnsi="Times New Roman" w:cs="Times New Roman"/>
      <w:sz w:val="20"/>
      <w:szCs w:val="20"/>
      <w:shd w:val="clear" w:color="auto" w:fill="FFFFFF"/>
    </w:rPr>
  </w:style>
  <w:style w:type="character" w:customStyle="1" w:styleId="10">
    <w:name w:val="Основной текст1"/>
    <w:basedOn w:val="a9"/>
    <w:rsid w:val="009E5AE1"/>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23">
    <w:name w:val="Основной текст2"/>
    <w:basedOn w:val="a"/>
    <w:link w:val="a9"/>
    <w:rsid w:val="009E5AE1"/>
    <w:pPr>
      <w:shd w:val="clear" w:color="auto" w:fill="FFFFFF"/>
    </w:pPr>
    <w:rPr>
      <w:rFonts w:ascii="Times New Roman" w:hAnsi="Times New Roman" w:cs="Times New Roman"/>
      <w:color w:val="auto"/>
      <w:sz w:val="20"/>
      <w:szCs w:val="20"/>
      <w:lang w:eastAsia="en-US"/>
    </w:rPr>
  </w:style>
  <w:style w:type="paragraph" w:styleId="aa">
    <w:name w:val="List Paragraph"/>
    <w:basedOn w:val="a"/>
    <w:uiPriority w:val="34"/>
    <w:qFormat/>
    <w:rsid w:val="009E5AE1"/>
    <w:pPr>
      <w:widowControl/>
      <w:spacing w:after="200" w:line="276" w:lineRule="auto"/>
      <w:ind w:left="720"/>
      <w:contextualSpacing/>
    </w:pPr>
    <w:rPr>
      <w:rFonts w:ascii="Calibri" w:hAnsi="Calibri" w:cs="Times New Roman"/>
      <w:color w:val="auto"/>
      <w:sz w:val="22"/>
      <w:szCs w:val="22"/>
    </w:rPr>
  </w:style>
  <w:style w:type="character" w:customStyle="1" w:styleId="ab">
    <w:name w:val="Сноска_"/>
    <w:basedOn w:val="a0"/>
    <w:link w:val="ac"/>
    <w:uiPriority w:val="99"/>
    <w:locked/>
    <w:rsid w:val="00C23494"/>
    <w:rPr>
      <w:rFonts w:ascii="Times New Roman" w:hAnsi="Times New Roman" w:cs="Times New Roman"/>
      <w:b/>
      <w:bCs/>
      <w:sz w:val="18"/>
      <w:szCs w:val="18"/>
      <w:shd w:val="clear" w:color="auto" w:fill="FFFFFF"/>
    </w:rPr>
  </w:style>
  <w:style w:type="character" w:customStyle="1" w:styleId="4Exact">
    <w:name w:val="Основной текст (4) Exact"/>
    <w:basedOn w:val="a0"/>
    <w:uiPriority w:val="99"/>
    <w:rsid w:val="00C23494"/>
    <w:rPr>
      <w:rFonts w:ascii="Times New Roman" w:hAnsi="Times New Roman" w:cs="Times New Roman"/>
      <w:spacing w:val="3"/>
      <w:sz w:val="21"/>
      <w:szCs w:val="21"/>
      <w:u w:val="none"/>
    </w:rPr>
  </w:style>
  <w:style w:type="character" w:customStyle="1" w:styleId="11">
    <w:name w:val="Основной текст + 11"/>
    <w:aliases w:val="5 pt4"/>
    <w:basedOn w:val="a0"/>
    <w:link w:val="51"/>
    <w:uiPriority w:val="99"/>
    <w:locked/>
    <w:rsid w:val="00C23494"/>
    <w:rPr>
      <w:rFonts w:ascii="Times New Roman" w:hAnsi="Times New Roman" w:cs="Times New Roman"/>
      <w:sz w:val="23"/>
      <w:szCs w:val="23"/>
      <w:shd w:val="clear" w:color="auto" w:fill="FFFFFF"/>
    </w:rPr>
  </w:style>
  <w:style w:type="character" w:customStyle="1" w:styleId="ad">
    <w:name w:val="Колонтитул_"/>
    <w:basedOn w:val="a0"/>
    <w:link w:val="12"/>
    <w:uiPriority w:val="99"/>
    <w:locked/>
    <w:rsid w:val="00C23494"/>
    <w:rPr>
      <w:rFonts w:ascii="Times New Roman" w:hAnsi="Times New Roman" w:cs="Times New Roman"/>
      <w:noProof/>
      <w:shd w:val="clear" w:color="auto" w:fill="FFFFFF"/>
    </w:rPr>
  </w:style>
  <w:style w:type="character" w:customStyle="1" w:styleId="ae">
    <w:name w:val="Колонтитул"/>
    <w:basedOn w:val="ad"/>
    <w:uiPriority w:val="99"/>
    <w:rsid w:val="00C23494"/>
    <w:rPr>
      <w:rFonts w:ascii="Times New Roman" w:hAnsi="Times New Roman" w:cs="Times New Roman"/>
      <w:noProof/>
      <w:shd w:val="clear" w:color="auto" w:fill="FFFFFF"/>
    </w:rPr>
  </w:style>
  <w:style w:type="paragraph" w:customStyle="1" w:styleId="ac">
    <w:name w:val="Сноска"/>
    <w:basedOn w:val="a"/>
    <w:link w:val="ab"/>
    <w:uiPriority w:val="99"/>
    <w:rsid w:val="00C23494"/>
    <w:pPr>
      <w:shd w:val="clear" w:color="auto" w:fill="FFFFFF"/>
      <w:spacing w:line="240" w:lineRule="atLeast"/>
    </w:pPr>
    <w:rPr>
      <w:rFonts w:ascii="Times New Roman" w:eastAsiaTheme="minorHAnsi" w:hAnsi="Times New Roman" w:cs="Times New Roman"/>
      <w:b/>
      <w:bCs/>
      <w:color w:val="auto"/>
      <w:sz w:val="18"/>
      <w:szCs w:val="18"/>
      <w:lang w:eastAsia="en-US"/>
    </w:rPr>
  </w:style>
  <w:style w:type="paragraph" w:customStyle="1" w:styleId="12">
    <w:name w:val="Колонтитул1"/>
    <w:basedOn w:val="a"/>
    <w:link w:val="ad"/>
    <w:uiPriority w:val="99"/>
    <w:rsid w:val="00C23494"/>
    <w:pPr>
      <w:shd w:val="clear" w:color="auto" w:fill="FFFFFF"/>
      <w:spacing w:line="240" w:lineRule="atLeast"/>
      <w:jc w:val="right"/>
    </w:pPr>
    <w:rPr>
      <w:rFonts w:ascii="Times New Roman" w:eastAsiaTheme="minorHAnsi" w:hAnsi="Times New Roman" w:cs="Times New Roman"/>
      <w:noProof/>
      <w:color w:val="auto"/>
      <w:sz w:val="22"/>
      <w:szCs w:val="22"/>
      <w:lang w:eastAsia="en-US"/>
    </w:rPr>
  </w:style>
  <w:style w:type="paragraph" w:customStyle="1" w:styleId="51">
    <w:name w:val="Основной текст (5)1"/>
    <w:basedOn w:val="a"/>
    <w:link w:val="11"/>
    <w:uiPriority w:val="99"/>
    <w:rsid w:val="00C23494"/>
    <w:pPr>
      <w:shd w:val="clear" w:color="auto" w:fill="FFFFFF"/>
      <w:spacing w:before="300" w:line="322" w:lineRule="exact"/>
      <w:ind w:firstLine="720"/>
      <w:jc w:val="both"/>
    </w:pPr>
    <w:rPr>
      <w:rFonts w:ascii="Times New Roman" w:eastAsiaTheme="minorHAnsi" w:hAnsi="Times New Roman" w:cs="Times New Roman"/>
      <w:color w:val="auto"/>
      <w:sz w:val="23"/>
      <w:szCs w:val="23"/>
      <w:lang w:eastAsia="en-US"/>
    </w:rPr>
  </w:style>
  <w:style w:type="paragraph" w:customStyle="1" w:styleId="ConsNormal">
    <w:name w:val="ConsNormal"/>
    <w:rsid w:val="00C234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
    <w:name w:val="Table Grid"/>
    <w:basedOn w:val="a1"/>
    <w:uiPriority w:val="59"/>
    <w:rsid w:val="00C2349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
    <w:name w:val="Основной текст (5)"/>
    <w:basedOn w:val="1"/>
    <w:uiPriority w:val="99"/>
    <w:rsid w:val="00C23494"/>
    <w:rPr>
      <w:rFonts w:ascii="Times New Roman" w:hAnsi="Times New Roman" w:cs="Times New Roman" w:hint="default"/>
      <w:i/>
      <w:iCs/>
      <w:sz w:val="27"/>
      <w:szCs w:val="27"/>
      <w:shd w:val="clear" w:color="auto" w:fill="FFFFFF"/>
    </w:rPr>
  </w:style>
  <w:style w:type="character" w:customStyle="1" w:styleId="3">
    <w:name w:val="Основной текст (3)_"/>
    <w:basedOn w:val="a0"/>
    <w:link w:val="31"/>
    <w:uiPriority w:val="99"/>
    <w:locked/>
    <w:rsid w:val="00C23494"/>
    <w:rPr>
      <w:rFonts w:ascii="Times New Roman" w:hAnsi="Times New Roman" w:cs="Times New Roman"/>
      <w:b/>
      <w:bCs/>
      <w:sz w:val="27"/>
      <w:szCs w:val="27"/>
      <w:shd w:val="clear" w:color="auto" w:fill="FFFFFF"/>
    </w:rPr>
  </w:style>
  <w:style w:type="paragraph" w:customStyle="1" w:styleId="31">
    <w:name w:val="Основной текст (3)1"/>
    <w:basedOn w:val="a"/>
    <w:link w:val="3"/>
    <w:uiPriority w:val="99"/>
    <w:rsid w:val="00C23494"/>
    <w:pPr>
      <w:shd w:val="clear" w:color="auto" w:fill="FFFFFF"/>
      <w:spacing w:before="240" w:after="600" w:line="322" w:lineRule="exact"/>
      <w:jc w:val="both"/>
    </w:pPr>
    <w:rPr>
      <w:rFonts w:ascii="Times New Roman" w:eastAsiaTheme="minorHAnsi" w:hAnsi="Times New Roman" w:cs="Times New Roman"/>
      <w:b/>
      <w:bCs/>
      <w:color w:val="auto"/>
      <w:sz w:val="27"/>
      <w:szCs w:val="27"/>
      <w:lang w:eastAsia="en-US"/>
    </w:rPr>
  </w:style>
  <w:style w:type="character" w:customStyle="1" w:styleId="20">
    <w:name w:val="Заголовок 2 Знак"/>
    <w:basedOn w:val="a0"/>
    <w:link w:val="2"/>
    <w:uiPriority w:val="9"/>
    <w:rsid w:val="00C23494"/>
    <w:rPr>
      <w:rFonts w:asciiTheme="majorHAnsi" w:eastAsiaTheme="majorEastAsia" w:hAnsiTheme="majorHAnsi" w:cstheme="majorBidi"/>
      <w:b/>
      <w:bCs/>
      <w:color w:val="5B9BD5" w:themeColor="accent1"/>
      <w:sz w:val="26"/>
      <w:szCs w:val="26"/>
    </w:rPr>
  </w:style>
  <w:style w:type="character" w:customStyle="1" w:styleId="num">
    <w:name w:val="num"/>
    <w:basedOn w:val="a0"/>
    <w:rsid w:val="00C23494"/>
  </w:style>
  <w:style w:type="character" w:customStyle="1" w:styleId="apple-converted-space">
    <w:name w:val="apple-converted-space"/>
    <w:basedOn w:val="a0"/>
    <w:rsid w:val="00C23494"/>
  </w:style>
  <w:style w:type="character" w:customStyle="1" w:styleId="division">
    <w:name w:val="division"/>
    <w:basedOn w:val="a0"/>
    <w:rsid w:val="00C23494"/>
  </w:style>
  <w:style w:type="paragraph" w:styleId="HTML">
    <w:name w:val="HTML Preformatted"/>
    <w:basedOn w:val="a"/>
    <w:link w:val="HTML0"/>
    <w:uiPriority w:val="99"/>
    <w:unhideWhenUsed/>
    <w:rsid w:val="00C234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rPr>
  </w:style>
  <w:style w:type="character" w:customStyle="1" w:styleId="HTML0">
    <w:name w:val="Стандартный HTML Знак"/>
    <w:basedOn w:val="a0"/>
    <w:link w:val="HTML"/>
    <w:uiPriority w:val="99"/>
    <w:rsid w:val="00C23494"/>
    <w:rPr>
      <w:rFonts w:ascii="Courier New" w:eastAsia="Times New Roman" w:hAnsi="Courier New" w:cs="Courier New"/>
      <w:sz w:val="20"/>
      <w:szCs w:val="20"/>
      <w:lang w:eastAsia="ru-RU"/>
    </w:rPr>
  </w:style>
  <w:style w:type="character" w:customStyle="1" w:styleId="14pt">
    <w:name w:val="Основной текст + 14 pt"/>
    <w:basedOn w:val="a0"/>
    <w:uiPriority w:val="99"/>
    <w:rsid w:val="00C23494"/>
    <w:rPr>
      <w:rFonts w:ascii="Times New Roman" w:hAnsi="Times New Roman" w:cs="Times New Roman" w:hint="default"/>
      <w:sz w:val="28"/>
      <w:szCs w:val="28"/>
      <w:shd w:val="clear" w:color="auto" w:fill="FFFFFF"/>
    </w:rPr>
  </w:style>
  <w:style w:type="character" w:customStyle="1" w:styleId="14pt4">
    <w:name w:val="Основной текст + 14 pt4"/>
    <w:basedOn w:val="a0"/>
    <w:uiPriority w:val="99"/>
    <w:rsid w:val="00C23494"/>
    <w:rPr>
      <w:rFonts w:ascii="Times New Roman" w:hAnsi="Times New Roman" w:cs="Times New Roman" w:hint="default"/>
      <w:sz w:val="28"/>
      <w:szCs w:val="28"/>
      <w:u w:val="single"/>
      <w:shd w:val="clear" w:color="auto" w:fill="FFFFFF"/>
    </w:rPr>
  </w:style>
  <w:style w:type="paragraph" w:customStyle="1" w:styleId="af0">
    <w:name w:val="Нормальный"/>
    <w:rsid w:val="00C234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234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er"/>
    <w:basedOn w:val="a"/>
    <w:link w:val="af2"/>
    <w:uiPriority w:val="99"/>
    <w:unhideWhenUsed/>
    <w:rsid w:val="004C2CA6"/>
    <w:pPr>
      <w:tabs>
        <w:tab w:val="center" w:pos="4677"/>
        <w:tab w:val="right" w:pos="9355"/>
      </w:tabs>
    </w:pPr>
  </w:style>
  <w:style w:type="character" w:customStyle="1" w:styleId="af2">
    <w:name w:val="Нижний колонтитул Знак"/>
    <w:basedOn w:val="a0"/>
    <w:link w:val="af1"/>
    <w:uiPriority w:val="99"/>
    <w:rsid w:val="004C2CA6"/>
    <w:rPr>
      <w:rFonts w:ascii="Courier New" w:eastAsia="Times New Roman" w:hAnsi="Courier New" w:cs="Courier New"/>
      <w:color w:val="000000"/>
      <w:sz w:val="24"/>
      <w:szCs w:val="24"/>
      <w:lang w:eastAsia="ru-RU"/>
    </w:rPr>
  </w:style>
  <w:style w:type="paragraph" w:styleId="af3">
    <w:name w:val="header"/>
    <w:basedOn w:val="a"/>
    <w:link w:val="af4"/>
    <w:uiPriority w:val="99"/>
    <w:unhideWhenUsed/>
    <w:rsid w:val="004C2CA6"/>
    <w:pPr>
      <w:tabs>
        <w:tab w:val="center" w:pos="4677"/>
        <w:tab w:val="right" w:pos="9355"/>
      </w:tabs>
    </w:pPr>
  </w:style>
  <w:style w:type="character" w:customStyle="1" w:styleId="af4">
    <w:name w:val="Верхний колонтитул Знак"/>
    <w:basedOn w:val="a0"/>
    <w:link w:val="af3"/>
    <w:uiPriority w:val="99"/>
    <w:rsid w:val="004C2CA6"/>
    <w:rPr>
      <w:rFonts w:ascii="Courier New" w:eastAsia="Times New Roman" w:hAnsi="Courier New" w:cs="Courier New"/>
      <w:color w:val="000000"/>
      <w:sz w:val="24"/>
      <w:szCs w:val="24"/>
      <w:lang w:eastAsia="ru-RU"/>
    </w:rPr>
  </w:style>
  <w:style w:type="character" w:customStyle="1" w:styleId="af5">
    <w:name w:val="МОН Знак"/>
    <w:basedOn w:val="a0"/>
    <w:link w:val="af6"/>
    <w:uiPriority w:val="99"/>
    <w:locked/>
    <w:rsid w:val="00BD0285"/>
    <w:rPr>
      <w:sz w:val="28"/>
      <w:szCs w:val="24"/>
    </w:rPr>
  </w:style>
  <w:style w:type="paragraph" w:customStyle="1" w:styleId="af6">
    <w:name w:val="МОН"/>
    <w:basedOn w:val="a"/>
    <w:link w:val="af5"/>
    <w:uiPriority w:val="99"/>
    <w:rsid w:val="00BD0285"/>
    <w:pPr>
      <w:widowControl/>
      <w:spacing w:line="360" w:lineRule="auto"/>
      <w:ind w:firstLine="709"/>
      <w:jc w:val="both"/>
    </w:pPr>
    <w:rPr>
      <w:rFonts w:asciiTheme="minorHAnsi" w:eastAsiaTheme="minorHAnsi" w:hAnsiTheme="minorHAnsi" w:cstheme="minorBidi"/>
      <w:color w:val="auto"/>
      <w:sz w:val="28"/>
      <w:lang w:eastAsia="en-US"/>
    </w:rPr>
  </w:style>
  <w:style w:type="character" w:customStyle="1" w:styleId="a6">
    <w:name w:val="Без интервала Знак"/>
    <w:link w:val="a5"/>
    <w:uiPriority w:val="1"/>
    <w:locked/>
    <w:rsid w:val="00BD0285"/>
    <w:rPr>
      <w:rFonts w:ascii="Calibri" w:eastAsia="Times New Roman" w:hAnsi="Calibri" w:cs="Times New Roman"/>
      <w:lang w:eastAsia="ar-SA"/>
    </w:rPr>
  </w:style>
  <w:style w:type="paragraph" w:styleId="af7">
    <w:name w:val="Balloon Text"/>
    <w:basedOn w:val="a"/>
    <w:link w:val="af8"/>
    <w:uiPriority w:val="99"/>
    <w:semiHidden/>
    <w:unhideWhenUsed/>
    <w:rsid w:val="00322A7E"/>
    <w:rPr>
      <w:rFonts w:ascii="Segoe UI" w:hAnsi="Segoe UI" w:cs="Segoe UI"/>
      <w:sz w:val="18"/>
      <w:szCs w:val="18"/>
    </w:rPr>
  </w:style>
  <w:style w:type="character" w:customStyle="1" w:styleId="af8">
    <w:name w:val="Текст выноски Знак"/>
    <w:basedOn w:val="a0"/>
    <w:link w:val="af7"/>
    <w:uiPriority w:val="99"/>
    <w:semiHidden/>
    <w:rsid w:val="00322A7E"/>
    <w:rPr>
      <w:rFonts w:ascii="Segoe UI" w:eastAsia="Times New Roman" w:hAnsi="Segoe UI" w:cs="Segoe UI"/>
      <w:color w:val="000000"/>
      <w:sz w:val="18"/>
      <w:szCs w:val="18"/>
      <w:lang w:eastAsia="ru-RU"/>
    </w:rPr>
  </w:style>
  <w:style w:type="character" w:customStyle="1" w:styleId="BookAntiqua">
    <w:name w:val="Основной текст + Book Antiqua"/>
    <w:aliases w:val="12 pt,Полужирный3,Курсив"/>
    <w:basedOn w:val="1"/>
    <w:uiPriority w:val="99"/>
    <w:rsid w:val="00874366"/>
    <w:rPr>
      <w:rFonts w:ascii="Book Antiqua" w:hAnsi="Book Antiqua" w:cs="Book Antiqua" w:hint="default"/>
      <w:b/>
      <w:bCs/>
      <w:i/>
      <w:iCs/>
      <w:noProof/>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50250">
      <w:bodyDiv w:val="1"/>
      <w:marLeft w:val="0"/>
      <w:marRight w:val="0"/>
      <w:marTop w:val="0"/>
      <w:marBottom w:val="0"/>
      <w:divBdr>
        <w:top w:val="none" w:sz="0" w:space="0" w:color="auto"/>
        <w:left w:val="none" w:sz="0" w:space="0" w:color="auto"/>
        <w:bottom w:val="none" w:sz="0" w:space="0" w:color="auto"/>
        <w:right w:val="none" w:sz="0" w:space="0" w:color="auto"/>
      </w:divBdr>
    </w:div>
    <w:div w:id="585116407">
      <w:bodyDiv w:val="1"/>
      <w:marLeft w:val="0"/>
      <w:marRight w:val="0"/>
      <w:marTop w:val="0"/>
      <w:marBottom w:val="0"/>
      <w:divBdr>
        <w:top w:val="none" w:sz="0" w:space="0" w:color="auto"/>
        <w:left w:val="none" w:sz="0" w:space="0" w:color="auto"/>
        <w:bottom w:val="none" w:sz="0" w:space="0" w:color="auto"/>
        <w:right w:val="none" w:sz="0" w:space="0" w:color="auto"/>
      </w:divBdr>
    </w:div>
    <w:div w:id="735055517">
      <w:bodyDiv w:val="1"/>
      <w:marLeft w:val="0"/>
      <w:marRight w:val="0"/>
      <w:marTop w:val="0"/>
      <w:marBottom w:val="0"/>
      <w:divBdr>
        <w:top w:val="none" w:sz="0" w:space="0" w:color="auto"/>
        <w:left w:val="none" w:sz="0" w:space="0" w:color="auto"/>
        <w:bottom w:val="none" w:sz="0" w:space="0" w:color="auto"/>
        <w:right w:val="none" w:sz="0" w:space="0" w:color="auto"/>
      </w:divBdr>
    </w:div>
    <w:div w:id="1595672625">
      <w:bodyDiv w:val="1"/>
      <w:marLeft w:val="0"/>
      <w:marRight w:val="0"/>
      <w:marTop w:val="0"/>
      <w:marBottom w:val="0"/>
      <w:divBdr>
        <w:top w:val="none" w:sz="0" w:space="0" w:color="auto"/>
        <w:left w:val="none" w:sz="0" w:space="0" w:color="auto"/>
        <w:bottom w:val="none" w:sz="0" w:space="0" w:color="auto"/>
        <w:right w:val="none" w:sz="0" w:space="0" w:color="auto"/>
      </w:divBdr>
    </w:div>
    <w:div w:id="1644196202">
      <w:bodyDiv w:val="1"/>
      <w:marLeft w:val="0"/>
      <w:marRight w:val="0"/>
      <w:marTop w:val="0"/>
      <w:marBottom w:val="0"/>
      <w:divBdr>
        <w:top w:val="none" w:sz="0" w:space="0" w:color="auto"/>
        <w:left w:val="none" w:sz="0" w:space="0" w:color="auto"/>
        <w:bottom w:val="none" w:sz="0" w:space="0" w:color="auto"/>
        <w:right w:val="none" w:sz="0" w:space="0" w:color="auto"/>
      </w:divBdr>
    </w:div>
    <w:div w:id="1757702697">
      <w:bodyDiv w:val="1"/>
      <w:marLeft w:val="0"/>
      <w:marRight w:val="0"/>
      <w:marTop w:val="0"/>
      <w:marBottom w:val="0"/>
      <w:divBdr>
        <w:top w:val="none" w:sz="0" w:space="0" w:color="auto"/>
        <w:left w:val="none" w:sz="0" w:space="0" w:color="auto"/>
        <w:bottom w:val="none" w:sz="0" w:space="0" w:color="auto"/>
        <w:right w:val="none" w:sz="0" w:space="0" w:color="auto"/>
      </w:divBdr>
    </w:div>
    <w:div w:id="1916238472">
      <w:bodyDiv w:val="1"/>
      <w:marLeft w:val="0"/>
      <w:marRight w:val="0"/>
      <w:marTop w:val="0"/>
      <w:marBottom w:val="0"/>
      <w:divBdr>
        <w:top w:val="none" w:sz="0" w:space="0" w:color="auto"/>
        <w:left w:val="none" w:sz="0" w:space="0" w:color="auto"/>
        <w:bottom w:val="none" w:sz="0" w:space="0" w:color="auto"/>
        <w:right w:val="none" w:sz="0" w:space="0" w:color="auto"/>
      </w:divBdr>
    </w:div>
    <w:div w:id="1942835452">
      <w:bodyDiv w:val="1"/>
      <w:marLeft w:val="0"/>
      <w:marRight w:val="0"/>
      <w:marTop w:val="0"/>
      <w:marBottom w:val="0"/>
      <w:divBdr>
        <w:top w:val="none" w:sz="0" w:space="0" w:color="auto"/>
        <w:left w:val="none" w:sz="0" w:space="0" w:color="auto"/>
        <w:bottom w:val="none" w:sz="0" w:space="0" w:color="auto"/>
        <w:right w:val="none" w:sz="0" w:space="0" w:color="auto"/>
      </w:divBdr>
    </w:div>
    <w:div w:id="212114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9EF9-B53F-4C53-B268-DFB407DD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27971</Words>
  <Characters>159438</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А-3</cp:lastModifiedBy>
  <cp:revision>2</cp:revision>
  <cp:lastPrinted>2014-10-10T02:11:00Z</cp:lastPrinted>
  <dcterms:created xsi:type="dcterms:W3CDTF">2021-07-31T06:54:00Z</dcterms:created>
  <dcterms:modified xsi:type="dcterms:W3CDTF">2021-07-31T06:54:00Z</dcterms:modified>
</cp:coreProperties>
</file>