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91" w:rsidRDefault="008E38FC" w:rsidP="00575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УПРАВЛЕНИЕ </w:t>
      </w:r>
      <w:r w:rsidR="00575C91">
        <w:rPr>
          <w:rFonts w:ascii="Times New Roman" w:hAnsi="Times New Roman"/>
          <w:b/>
          <w:sz w:val="28"/>
          <w:szCs w:val="28"/>
        </w:rPr>
        <w:t>ОБРАЗОВАНИЯ ЧЕДИ-ХОЛЬСКОГО КОЖУУНА</w:t>
      </w:r>
    </w:p>
    <w:p w:rsidR="00575C91" w:rsidRPr="00BA31AC" w:rsidRDefault="00575C91" w:rsidP="00575C91">
      <w:pPr>
        <w:jc w:val="right"/>
        <w:rPr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75C91" w:rsidRPr="00C83171" w:rsidRDefault="00575C91" w:rsidP="00575C91">
      <w:pPr>
        <w:jc w:val="right"/>
        <w:rPr>
          <w:sz w:val="24"/>
          <w:szCs w:val="24"/>
        </w:rPr>
      </w:pPr>
    </w:p>
    <w:p w:rsidR="00575C91" w:rsidRPr="00C83171" w:rsidRDefault="00575C91" w:rsidP="00575C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5C91" w:rsidRPr="00C83171" w:rsidRDefault="00575C91" w:rsidP="00575C91">
      <w:pPr>
        <w:jc w:val="right"/>
        <w:rPr>
          <w:sz w:val="24"/>
          <w:szCs w:val="24"/>
        </w:rPr>
      </w:pPr>
    </w:p>
    <w:p w:rsidR="00575C91" w:rsidRPr="00723929" w:rsidRDefault="00575C91" w:rsidP="00575C91">
      <w:pPr>
        <w:rPr>
          <w:b/>
          <w:i/>
          <w:sz w:val="72"/>
          <w:szCs w:val="72"/>
        </w:rPr>
      </w:pPr>
    </w:p>
    <w:p w:rsidR="00575C91" w:rsidRPr="00723929" w:rsidRDefault="00575C91" w:rsidP="00575C91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О состоянии системы</w:t>
      </w:r>
      <w:r w:rsidRPr="00723929">
        <w:rPr>
          <w:b/>
          <w:i/>
          <w:sz w:val="72"/>
          <w:szCs w:val="72"/>
        </w:rPr>
        <w:t xml:space="preserve"> образования </w:t>
      </w:r>
    </w:p>
    <w:p w:rsidR="00575C91" w:rsidRPr="00723929" w:rsidRDefault="00575C91" w:rsidP="00575C91">
      <w:pPr>
        <w:jc w:val="center"/>
        <w:rPr>
          <w:b/>
          <w:i/>
          <w:sz w:val="72"/>
          <w:szCs w:val="72"/>
        </w:rPr>
      </w:pPr>
      <w:r w:rsidRPr="00723929">
        <w:rPr>
          <w:b/>
          <w:i/>
          <w:sz w:val="72"/>
          <w:szCs w:val="72"/>
        </w:rPr>
        <w:t>Чеди-Хольского кожууна</w:t>
      </w:r>
      <w:r>
        <w:rPr>
          <w:b/>
          <w:i/>
          <w:sz w:val="72"/>
          <w:szCs w:val="72"/>
        </w:rPr>
        <w:t xml:space="preserve"> за 2016</w:t>
      </w:r>
      <w:r w:rsidRPr="000508FD">
        <w:rPr>
          <w:b/>
          <w:i/>
          <w:sz w:val="72"/>
          <w:szCs w:val="72"/>
        </w:rPr>
        <w:t>-201</w:t>
      </w:r>
      <w:r>
        <w:rPr>
          <w:b/>
          <w:i/>
          <w:sz w:val="72"/>
          <w:szCs w:val="72"/>
        </w:rPr>
        <w:t>7</w:t>
      </w:r>
      <w:r w:rsidRPr="000508FD">
        <w:rPr>
          <w:b/>
          <w:i/>
          <w:sz w:val="72"/>
          <w:szCs w:val="72"/>
        </w:rPr>
        <w:t xml:space="preserve"> </w:t>
      </w:r>
      <w:r w:rsidR="008E38FC">
        <w:rPr>
          <w:b/>
          <w:i/>
          <w:sz w:val="72"/>
          <w:szCs w:val="72"/>
        </w:rPr>
        <w:t xml:space="preserve">учебный год и об </w:t>
      </w:r>
      <w:r>
        <w:rPr>
          <w:b/>
          <w:i/>
          <w:sz w:val="72"/>
          <w:szCs w:val="72"/>
        </w:rPr>
        <w:t xml:space="preserve"> основных направлениях </w:t>
      </w:r>
      <w:r w:rsidRPr="00723929">
        <w:rPr>
          <w:b/>
          <w:i/>
          <w:sz w:val="72"/>
          <w:szCs w:val="72"/>
        </w:rPr>
        <w:t>на 201</w:t>
      </w:r>
      <w:r>
        <w:rPr>
          <w:b/>
          <w:i/>
          <w:sz w:val="72"/>
          <w:szCs w:val="72"/>
        </w:rPr>
        <w:t>7-2018 учебный</w:t>
      </w:r>
      <w:r w:rsidRPr="00723929">
        <w:rPr>
          <w:b/>
          <w:i/>
          <w:sz w:val="72"/>
          <w:szCs w:val="72"/>
        </w:rPr>
        <w:t xml:space="preserve"> год</w:t>
      </w:r>
      <w:r>
        <w:rPr>
          <w:b/>
          <w:i/>
          <w:sz w:val="72"/>
          <w:szCs w:val="72"/>
        </w:rPr>
        <w:t>.</w:t>
      </w:r>
      <w:r w:rsidRPr="00723929">
        <w:rPr>
          <w:b/>
          <w:i/>
          <w:sz w:val="72"/>
          <w:szCs w:val="72"/>
        </w:rPr>
        <w:t xml:space="preserve"> </w:t>
      </w:r>
    </w:p>
    <w:p w:rsidR="00575C91" w:rsidRDefault="00575C91" w:rsidP="00575C91">
      <w:pPr>
        <w:pStyle w:val="a0"/>
        <w:spacing w:line="240" w:lineRule="atLeast"/>
        <w:jc w:val="both"/>
      </w:pPr>
    </w:p>
    <w:p w:rsidR="00575C91" w:rsidRDefault="00575C91" w:rsidP="00575C91">
      <w:pPr>
        <w:pStyle w:val="a0"/>
        <w:spacing w:line="240" w:lineRule="atLeast"/>
        <w:jc w:val="both"/>
      </w:pPr>
    </w:p>
    <w:p w:rsidR="00575C91" w:rsidRDefault="00575C91" w:rsidP="00575C91">
      <w:pPr>
        <w:pStyle w:val="a0"/>
        <w:spacing w:line="240" w:lineRule="atLeast"/>
        <w:jc w:val="both"/>
      </w:pPr>
    </w:p>
    <w:p w:rsidR="00575C91" w:rsidRDefault="00575C91" w:rsidP="00575C91">
      <w:pPr>
        <w:pStyle w:val="a0"/>
        <w:spacing w:line="240" w:lineRule="atLeast"/>
        <w:jc w:val="both"/>
      </w:pPr>
    </w:p>
    <w:p w:rsidR="00575C91" w:rsidRDefault="00575C91" w:rsidP="00575C91">
      <w:pPr>
        <w:pStyle w:val="a0"/>
        <w:spacing w:line="240" w:lineRule="atLeast"/>
        <w:jc w:val="both"/>
      </w:pPr>
    </w:p>
    <w:p w:rsidR="00575C91" w:rsidRDefault="00575C91" w:rsidP="00575C91">
      <w:pPr>
        <w:pStyle w:val="a0"/>
        <w:spacing w:line="240" w:lineRule="atLeast"/>
        <w:jc w:val="both"/>
      </w:pPr>
    </w:p>
    <w:p w:rsidR="00575C91" w:rsidRDefault="00575C91" w:rsidP="00575C91">
      <w:pPr>
        <w:pStyle w:val="a0"/>
        <w:spacing w:line="240" w:lineRule="atLeast"/>
        <w:jc w:val="both"/>
      </w:pPr>
    </w:p>
    <w:p w:rsidR="00575C91" w:rsidRDefault="00575C91" w:rsidP="00575C91">
      <w:pPr>
        <w:pStyle w:val="a0"/>
        <w:spacing w:line="240" w:lineRule="atLeast"/>
        <w:jc w:val="both"/>
      </w:pPr>
    </w:p>
    <w:p w:rsidR="00575C91" w:rsidRDefault="00575C91" w:rsidP="00575C91">
      <w:pPr>
        <w:pStyle w:val="a0"/>
        <w:spacing w:line="240" w:lineRule="atLeast"/>
        <w:jc w:val="both"/>
      </w:pPr>
    </w:p>
    <w:p w:rsidR="00575C91" w:rsidRDefault="00575C91" w:rsidP="00575C91">
      <w:pPr>
        <w:pStyle w:val="a0"/>
        <w:spacing w:line="240" w:lineRule="atLeast"/>
        <w:jc w:val="center"/>
      </w:pPr>
    </w:p>
    <w:p w:rsidR="00575C91" w:rsidRDefault="00575C91" w:rsidP="00575C91">
      <w:pPr>
        <w:pStyle w:val="a0"/>
        <w:spacing w:line="240" w:lineRule="atLeast"/>
        <w:jc w:val="center"/>
      </w:pPr>
      <w:r>
        <w:t>Хову-Аксы</w:t>
      </w:r>
    </w:p>
    <w:p w:rsidR="00575C91" w:rsidRDefault="00575C91" w:rsidP="00575C91">
      <w:pPr>
        <w:pStyle w:val="a0"/>
        <w:spacing w:line="240" w:lineRule="atLeast"/>
        <w:jc w:val="center"/>
      </w:pPr>
      <w:r>
        <w:t>2017г.</w:t>
      </w:r>
    </w:p>
    <w:p w:rsidR="00575C91" w:rsidRDefault="00575C91" w:rsidP="00575C91">
      <w:pPr>
        <w:pStyle w:val="a0"/>
        <w:spacing w:line="240" w:lineRule="atLeast"/>
        <w:jc w:val="both"/>
      </w:pPr>
    </w:p>
    <w:p w:rsidR="006A2B46" w:rsidRDefault="006A2B46" w:rsidP="001450F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575C91" w:rsidRPr="00300BF8" w:rsidRDefault="00575C91" w:rsidP="00575C91">
      <w:pPr>
        <w:pStyle w:val="a0"/>
        <w:ind w:firstLine="708"/>
        <w:jc w:val="both"/>
        <w:rPr>
          <w:sz w:val="28"/>
          <w:szCs w:val="28"/>
        </w:rPr>
      </w:pPr>
      <w:r w:rsidRPr="00300BF8">
        <w:rPr>
          <w:sz w:val="28"/>
          <w:szCs w:val="28"/>
        </w:rPr>
        <w:lastRenderedPageBreak/>
        <w:t xml:space="preserve">Деятельность Управления образования Чеди-Хольского кожууна в 2016-2017  году осуществлялась в соответствии с федеральным законом Российской Федерации «Об образовании в Российской Федерации», Концепцией долгосрочного развития Российской Федерации до 2020 года, Национальной доктриной образования в Российской Федерации до 2025 года, и региональными нормативно-правовыми документами об образовании. </w:t>
      </w:r>
    </w:p>
    <w:p w:rsidR="0067608F" w:rsidRPr="00E25B89" w:rsidRDefault="0067608F" w:rsidP="0067608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  <w:r w:rsidRPr="00E25B89">
        <w:rPr>
          <w:rFonts w:ascii="Times New Roman" w:hAnsi="Times New Roman"/>
          <w:b/>
          <w:i/>
          <w:sz w:val="32"/>
          <w:szCs w:val="28"/>
        </w:rPr>
        <w:t xml:space="preserve">Дошкольное образование. </w:t>
      </w:r>
    </w:p>
    <w:p w:rsidR="0067608F" w:rsidRPr="00E9053C" w:rsidRDefault="0067608F" w:rsidP="006760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53C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6</w:t>
      </w:r>
      <w:r w:rsidRPr="00E9053C">
        <w:rPr>
          <w:rFonts w:ascii="Times New Roman" w:hAnsi="Times New Roman"/>
          <w:sz w:val="28"/>
          <w:szCs w:val="28"/>
        </w:rPr>
        <w:t xml:space="preserve">-2017 учебном году в республике была продолжена работа по обеспечению дошкольным образованием детей от 3 до 7 лет, а также по предоставлению услуг дошкольного образования детям до 3 лет, что нашло отражение в новой редакции Государственной программы Республики Тыва «Развитие образования и науки Республики Тыва на 2014-2025 годы». </w:t>
      </w:r>
    </w:p>
    <w:p w:rsidR="00D24BBE" w:rsidRPr="002D5919" w:rsidRDefault="00D24BBE" w:rsidP="002D59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5919">
        <w:rPr>
          <w:rFonts w:ascii="Times New Roman" w:hAnsi="Times New Roman"/>
          <w:sz w:val="28"/>
          <w:szCs w:val="28"/>
        </w:rPr>
        <w:t xml:space="preserve">В 2016-2017 учебном году в республике была продолжена работа по обеспечению дошкольным образованием детей от 3 до 7 лет, а также по предоставлению услуг дошкольного образования детям до 3 лет, что нашло отражение в новой редакции Государственной программы Республики Тыва «Развитие образования и науки Республики Тыва на 2014-2025 годы». </w:t>
      </w:r>
    </w:p>
    <w:tbl>
      <w:tblPr>
        <w:tblStyle w:val="ae"/>
        <w:tblW w:w="9434" w:type="dxa"/>
        <w:tblLook w:val="04A0" w:firstRow="1" w:lastRow="0" w:firstColumn="1" w:lastColumn="0" w:noHBand="0" w:noVBand="1"/>
      </w:tblPr>
      <w:tblGrid>
        <w:gridCol w:w="1526"/>
        <w:gridCol w:w="2645"/>
        <w:gridCol w:w="2616"/>
        <w:gridCol w:w="2647"/>
      </w:tblGrid>
      <w:tr w:rsidR="00D24BBE" w:rsidRPr="0067608F" w:rsidTr="00971357">
        <w:trPr>
          <w:trHeight w:val="367"/>
        </w:trPr>
        <w:tc>
          <w:tcPr>
            <w:tcW w:w="1526" w:type="dxa"/>
            <w:vMerge w:val="restart"/>
          </w:tcPr>
          <w:p w:rsidR="00D24BBE" w:rsidRPr="0067608F" w:rsidRDefault="00D24BBE" w:rsidP="00971357">
            <w:pPr>
              <w:spacing w:before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7908" w:type="dxa"/>
            <w:gridSpan w:val="3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Дети  дошкольного возраста</w:t>
            </w:r>
          </w:p>
        </w:tc>
      </w:tr>
      <w:tr w:rsidR="00D24BBE" w:rsidRPr="0067608F" w:rsidTr="00971357">
        <w:trPr>
          <w:trHeight w:val="397"/>
        </w:trPr>
        <w:tc>
          <w:tcPr>
            <w:tcW w:w="1526" w:type="dxa"/>
            <w:vMerge/>
          </w:tcPr>
          <w:p w:rsidR="00D24BBE" w:rsidRPr="0067608F" w:rsidRDefault="00D24BBE" w:rsidP="00971357">
            <w:pPr>
              <w:spacing w:before="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от 0 до 7 лет</w:t>
            </w:r>
          </w:p>
        </w:tc>
        <w:tc>
          <w:tcPr>
            <w:tcW w:w="2616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от 0 до 3 лет</w:t>
            </w:r>
          </w:p>
        </w:tc>
        <w:tc>
          <w:tcPr>
            <w:tcW w:w="2646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от 3 до 7 лет</w:t>
            </w:r>
          </w:p>
        </w:tc>
      </w:tr>
      <w:tr w:rsidR="00D24BBE" w:rsidRPr="0067608F" w:rsidTr="00971357">
        <w:trPr>
          <w:trHeight w:val="367"/>
        </w:trPr>
        <w:tc>
          <w:tcPr>
            <w:tcW w:w="1526" w:type="dxa"/>
          </w:tcPr>
          <w:p w:rsidR="00D24BBE" w:rsidRPr="0067608F" w:rsidRDefault="00D24BBE" w:rsidP="00971357">
            <w:pPr>
              <w:spacing w:before="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608F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2645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1703</w:t>
            </w:r>
          </w:p>
        </w:tc>
        <w:tc>
          <w:tcPr>
            <w:tcW w:w="2616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713</w:t>
            </w:r>
          </w:p>
        </w:tc>
        <w:tc>
          <w:tcPr>
            <w:tcW w:w="2646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990</w:t>
            </w:r>
          </w:p>
        </w:tc>
      </w:tr>
      <w:tr w:rsidR="00D24BBE" w:rsidRPr="0067608F" w:rsidTr="00971357">
        <w:trPr>
          <w:trHeight w:val="367"/>
        </w:trPr>
        <w:tc>
          <w:tcPr>
            <w:tcW w:w="1526" w:type="dxa"/>
          </w:tcPr>
          <w:p w:rsidR="00D24BBE" w:rsidRPr="0067608F" w:rsidRDefault="00D24BBE" w:rsidP="00971357">
            <w:pPr>
              <w:spacing w:before="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608F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</w:p>
        </w:tc>
        <w:tc>
          <w:tcPr>
            <w:tcW w:w="2645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1776</w:t>
            </w:r>
          </w:p>
        </w:tc>
        <w:tc>
          <w:tcPr>
            <w:tcW w:w="2616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689</w:t>
            </w:r>
          </w:p>
        </w:tc>
        <w:tc>
          <w:tcPr>
            <w:tcW w:w="2646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1087</w:t>
            </w:r>
          </w:p>
        </w:tc>
      </w:tr>
      <w:tr w:rsidR="00D24BBE" w:rsidRPr="0067608F" w:rsidTr="00971357">
        <w:trPr>
          <w:trHeight w:val="382"/>
        </w:trPr>
        <w:tc>
          <w:tcPr>
            <w:tcW w:w="1526" w:type="dxa"/>
          </w:tcPr>
          <w:p w:rsidR="00D24BBE" w:rsidRPr="0067608F" w:rsidRDefault="00D24BBE" w:rsidP="00971357">
            <w:pPr>
              <w:spacing w:before="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608F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2645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1590</w:t>
            </w:r>
          </w:p>
        </w:tc>
        <w:tc>
          <w:tcPr>
            <w:tcW w:w="2616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589</w:t>
            </w:r>
          </w:p>
        </w:tc>
        <w:tc>
          <w:tcPr>
            <w:tcW w:w="2646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</w:tr>
      <w:tr w:rsidR="00D24BBE" w:rsidRPr="0067608F" w:rsidTr="00971357">
        <w:trPr>
          <w:trHeight w:val="367"/>
        </w:trPr>
        <w:tc>
          <w:tcPr>
            <w:tcW w:w="1526" w:type="dxa"/>
          </w:tcPr>
          <w:p w:rsidR="00D24BBE" w:rsidRPr="0067608F" w:rsidRDefault="00D24BBE" w:rsidP="00971357">
            <w:pPr>
              <w:spacing w:before="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2645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1523</w:t>
            </w:r>
          </w:p>
        </w:tc>
        <w:tc>
          <w:tcPr>
            <w:tcW w:w="2616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</w:t>
            </w:r>
          </w:p>
        </w:tc>
        <w:tc>
          <w:tcPr>
            <w:tcW w:w="2646" w:type="dxa"/>
          </w:tcPr>
          <w:p w:rsidR="00D24BBE" w:rsidRPr="0067608F" w:rsidRDefault="00D24BBE" w:rsidP="00971357">
            <w:pPr>
              <w:spacing w:before="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989</w:t>
            </w:r>
          </w:p>
        </w:tc>
      </w:tr>
    </w:tbl>
    <w:p w:rsidR="000937C1" w:rsidRDefault="000937C1" w:rsidP="00B6221D">
      <w:pPr>
        <w:shd w:val="clear" w:color="auto" w:fill="FFFFFF"/>
        <w:spacing w:before="4"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469" w:type="dxa"/>
        <w:tblInd w:w="-121" w:type="dxa"/>
        <w:tblCellMar>
          <w:top w:w="44" w:type="dxa"/>
          <w:left w:w="120" w:type="dxa"/>
          <w:right w:w="107" w:type="dxa"/>
        </w:tblCellMar>
        <w:tblLook w:val="04A0" w:firstRow="1" w:lastRow="0" w:firstColumn="1" w:lastColumn="0" w:noHBand="0" w:noVBand="1"/>
      </w:tblPr>
      <w:tblGrid>
        <w:gridCol w:w="2461"/>
        <w:gridCol w:w="2374"/>
        <w:gridCol w:w="2424"/>
        <w:gridCol w:w="2210"/>
      </w:tblGrid>
      <w:tr w:rsidR="00987422" w:rsidRPr="0067608F" w:rsidTr="001A2DB8">
        <w:trPr>
          <w:trHeight w:val="361"/>
        </w:trPr>
        <w:tc>
          <w:tcPr>
            <w:tcW w:w="9469" w:type="dxa"/>
            <w:gridSpan w:val="4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  <w:shd w:val="clear" w:color="auto" w:fill="DBE5F1"/>
          </w:tcPr>
          <w:p w:rsidR="00987422" w:rsidRPr="00B6221D" w:rsidRDefault="00987422" w:rsidP="001A2DB8">
            <w:pPr>
              <w:spacing w:line="259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1D">
              <w:rPr>
                <w:rFonts w:ascii="Times New Roman" w:hAnsi="Times New Roman"/>
                <w:b/>
                <w:sz w:val="24"/>
                <w:szCs w:val="24"/>
              </w:rPr>
              <w:t>Охват детей в возрасте от 1,6 до 7 лет дошкольным образованием</w:t>
            </w:r>
          </w:p>
          <w:p w:rsidR="00987422" w:rsidRPr="0067608F" w:rsidRDefault="00987422" w:rsidP="001A2DB8">
            <w:pPr>
              <w:spacing w:line="259" w:lineRule="auto"/>
              <w:ind w:right="1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21D">
              <w:rPr>
                <w:rFonts w:ascii="Times New Roman" w:hAnsi="Times New Roman"/>
                <w:b/>
                <w:sz w:val="24"/>
                <w:szCs w:val="24"/>
              </w:rPr>
              <w:t>в разных формах</w:t>
            </w:r>
          </w:p>
        </w:tc>
      </w:tr>
      <w:tr w:rsidR="00987422" w:rsidRPr="0067608F" w:rsidTr="001A2DB8">
        <w:trPr>
          <w:trHeight w:val="413"/>
        </w:trPr>
        <w:tc>
          <w:tcPr>
            <w:tcW w:w="2461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987422" w:rsidRPr="00B6221D" w:rsidRDefault="00987422" w:rsidP="001A2DB8">
            <w:pPr>
              <w:spacing w:line="259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21D">
              <w:rPr>
                <w:rFonts w:ascii="Times New Roman" w:hAnsi="Times New Roman"/>
                <w:sz w:val="20"/>
                <w:szCs w:val="20"/>
              </w:rPr>
              <w:t xml:space="preserve">Годы </w:t>
            </w:r>
          </w:p>
        </w:tc>
        <w:tc>
          <w:tcPr>
            <w:tcW w:w="2374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987422" w:rsidRPr="0067608F" w:rsidRDefault="00987422" w:rsidP="001A2DB8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01.01.2015</w:t>
            </w:r>
            <w:r w:rsidRPr="006760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4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987422" w:rsidRPr="0067608F" w:rsidRDefault="00987422" w:rsidP="001A2DB8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01.01.2016</w:t>
            </w:r>
            <w:r w:rsidRPr="006760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21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987422" w:rsidRPr="0067608F" w:rsidRDefault="00987422" w:rsidP="001A2DB8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01.01.2017</w:t>
            </w:r>
            <w:r w:rsidRPr="0067608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987422" w:rsidRPr="0067608F" w:rsidTr="001A2DB8">
        <w:trPr>
          <w:trHeight w:val="458"/>
        </w:trPr>
        <w:tc>
          <w:tcPr>
            <w:tcW w:w="2461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987422" w:rsidRPr="00B6221D" w:rsidRDefault="00987422" w:rsidP="001A2DB8">
            <w:pPr>
              <w:spacing w:line="259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221D">
              <w:rPr>
                <w:rFonts w:ascii="Times New Roman" w:hAnsi="Times New Roman"/>
                <w:sz w:val="20"/>
                <w:szCs w:val="20"/>
              </w:rPr>
              <w:t xml:space="preserve">Количество охваченных детей </w:t>
            </w:r>
          </w:p>
        </w:tc>
        <w:tc>
          <w:tcPr>
            <w:tcW w:w="2374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987422" w:rsidRPr="0067608F" w:rsidRDefault="00987422" w:rsidP="001A2DB8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659 (567 в ДОО)</w:t>
            </w:r>
          </w:p>
        </w:tc>
        <w:tc>
          <w:tcPr>
            <w:tcW w:w="2424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987422" w:rsidRPr="0067608F" w:rsidRDefault="00987422" w:rsidP="001A2DB8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648 (587 в ДОО)</w:t>
            </w:r>
          </w:p>
        </w:tc>
        <w:tc>
          <w:tcPr>
            <w:tcW w:w="221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987422" w:rsidRPr="0067608F" w:rsidRDefault="00987422" w:rsidP="001A2DB8">
            <w:pPr>
              <w:spacing w:line="259" w:lineRule="auto"/>
              <w:ind w:left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08F">
              <w:rPr>
                <w:rFonts w:ascii="Times New Roman" w:hAnsi="Times New Roman"/>
                <w:sz w:val="28"/>
                <w:szCs w:val="28"/>
              </w:rPr>
              <w:t>682 (619 в ДОО)</w:t>
            </w:r>
          </w:p>
        </w:tc>
      </w:tr>
    </w:tbl>
    <w:p w:rsidR="00987422" w:rsidRDefault="00987422" w:rsidP="00B6221D">
      <w:pPr>
        <w:shd w:val="clear" w:color="auto" w:fill="FFFFFF"/>
        <w:spacing w:before="4" w:after="0"/>
        <w:jc w:val="both"/>
        <w:rPr>
          <w:rFonts w:ascii="Times New Roman" w:hAnsi="Times New Roman"/>
          <w:sz w:val="28"/>
          <w:szCs w:val="28"/>
        </w:rPr>
      </w:pPr>
    </w:p>
    <w:p w:rsidR="00987422" w:rsidRDefault="00987422" w:rsidP="00987422">
      <w:pPr>
        <w:keepNext/>
        <w:keepLines/>
        <w:spacing w:after="5" w:line="271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71357">
        <w:rPr>
          <w:rFonts w:ascii="Times New Roman" w:hAnsi="Times New Roman"/>
          <w:sz w:val="28"/>
          <w:szCs w:val="28"/>
        </w:rPr>
        <w:t>оличество детей, охваченных дошкольным образованием в 2016-2017 учебном году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357">
        <w:rPr>
          <w:rFonts w:ascii="Times New Roman" w:hAnsi="Times New Roman"/>
          <w:b/>
          <w:sz w:val="28"/>
          <w:szCs w:val="28"/>
        </w:rPr>
        <w:t>682 детей</w:t>
      </w:r>
      <w:r w:rsidRPr="00971357">
        <w:rPr>
          <w:rFonts w:ascii="Times New Roman" w:hAnsi="Times New Roman"/>
          <w:sz w:val="28"/>
          <w:szCs w:val="28"/>
        </w:rPr>
        <w:t xml:space="preserve"> (больше на 36 человек п</w:t>
      </w:r>
      <w:r>
        <w:rPr>
          <w:rFonts w:ascii="Times New Roman" w:hAnsi="Times New Roman"/>
          <w:sz w:val="28"/>
          <w:szCs w:val="28"/>
        </w:rPr>
        <w:t xml:space="preserve">о сравнению с предыдущим годом). </w:t>
      </w:r>
    </w:p>
    <w:p w:rsidR="00987422" w:rsidRDefault="00987422" w:rsidP="00B6221D">
      <w:pPr>
        <w:shd w:val="clear" w:color="auto" w:fill="FFFFFF"/>
        <w:spacing w:before="4" w:after="0"/>
        <w:jc w:val="both"/>
        <w:rPr>
          <w:rFonts w:ascii="Times New Roman" w:hAnsi="Times New Roman"/>
          <w:sz w:val="28"/>
          <w:szCs w:val="28"/>
        </w:rPr>
      </w:pPr>
    </w:p>
    <w:p w:rsidR="00987422" w:rsidRDefault="00987422" w:rsidP="00987422">
      <w:pPr>
        <w:keepNext/>
        <w:keepLines/>
        <w:spacing w:after="5" w:line="271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971357">
        <w:rPr>
          <w:rFonts w:ascii="Times New Roman" w:hAnsi="Times New Roman"/>
          <w:sz w:val="28"/>
          <w:szCs w:val="28"/>
        </w:rPr>
        <w:t xml:space="preserve">з них в дошкольных организациях </w:t>
      </w:r>
      <w:r w:rsidRPr="00971357">
        <w:rPr>
          <w:rFonts w:ascii="Times New Roman" w:hAnsi="Times New Roman"/>
          <w:b/>
          <w:sz w:val="28"/>
          <w:szCs w:val="28"/>
        </w:rPr>
        <w:t>619 детей:</w:t>
      </w:r>
      <w:r w:rsidRPr="00971357">
        <w:rPr>
          <w:rFonts w:ascii="Times New Roman" w:hAnsi="Times New Roman"/>
          <w:sz w:val="28"/>
          <w:szCs w:val="28"/>
        </w:rPr>
        <w:t xml:space="preserve"> 609 детей с 12 часовым пребыванием в детских садах, при мощности мест 435, а 10 детей в группе кратковременного пребывания с 3-х часовым пребыванием с целью получения дошкольного образования в детском саду «Теремок» с.Элегест. В общеобразовательных школах кожууна   функционируют дошкольные группы с количеством 63 детей. </w:t>
      </w:r>
    </w:p>
    <w:p w:rsidR="00987422" w:rsidRDefault="00987422" w:rsidP="00B6221D">
      <w:pPr>
        <w:shd w:val="clear" w:color="auto" w:fill="FFFFFF"/>
        <w:spacing w:before="4" w:after="0"/>
        <w:jc w:val="both"/>
        <w:rPr>
          <w:rFonts w:ascii="Times New Roman" w:hAnsi="Times New Roman"/>
          <w:sz w:val="28"/>
          <w:szCs w:val="28"/>
        </w:rPr>
      </w:pPr>
    </w:p>
    <w:p w:rsidR="00636A3A" w:rsidRPr="002D5919" w:rsidRDefault="00D24BBE" w:rsidP="002D5919">
      <w:pPr>
        <w:keepNext/>
        <w:keepLines/>
        <w:spacing w:after="5" w:line="271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971357">
        <w:rPr>
          <w:rFonts w:ascii="Times New Roman" w:hAnsi="Times New Roman"/>
          <w:sz w:val="28"/>
          <w:szCs w:val="28"/>
        </w:rPr>
        <w:lastRenderedPageBreak/>
        <w:t xml:space="preserve">В дошкольных образовательных организациях мощность </w:t>
      </w:r>
      <w:r w:rsidR="00987422" w:rsidRPr="00971357">
        <w:rPr>
          <w:rFonts w:ascii="Times New Roman" w:hAnsi="Times New Roman"/>
          <w:sz w:val="28"/>
          <w:szCs w:val="28"/>
        </w:rPr>
        <w:t>мест рассчитана</w:t>
      </w:r>
      <w:r w:rsidR="00987422">
        <w:rPr>
          <w:rFonts w:ascii="Times New Roman" w:hAnsi="Times New Roman"/>
          <w:sz w:val="28"/>
          <w:szCs w:val="28"/>
        </w:rPr>
        <w:t xml:space="preserve"> </w:t>
      </w:r>
      <w:r w:rsidR="00987422" w:rsidRPr="00971357">
        <w:rPr>
          <w:rFonts w:ascii="Times New Roman" w:hAnsi="Times New Roman"/>
          <w:sz w:val="28"/>
          <w:szCs w:val="28"/>
        </w:rPr>
        <w:t>на</w:t>
      </w:r>
      <w:r w:rsidRPr="00971357">
        <w:rPr>
          <w:rFonts w:ascii="Times New Roman" w:hAnsi="Times New Roman"/>
          <w:sz w:val="28"/>
          <w:szCs w:val="28"/>
        </w:rPr>
        <w:t xml:space="preserve"> 435 мест, а списочный состав детей превышает количество мест на 142 % (184 детей).  В дошкольных образовательных организациях охвачено 4 ребенка с ограниченными возможностями здоровья (далее ОВЗ).  </w:t>
      </w:r>
    </w:p>
    <w:p w:rsidR="006E5777" w:rsidRPr="00E613D3" w:rsidRDefault="001450F8" w:rsidP="00E613D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25B89">
        <w:rPr>
          <w:rFonts w:ascii="Times New Roman" w:hAnsi="Times New Roman"/>
          <w:i/>
          <w:sz w:val="28"/>
          <w:szCs w:val="28"/>
        </w:rPr>
        <w:t xml:space="preserve">Таким </w:t>
      </w:r>
      <w:r w:rsidR="00987422" w:rsidRPr="00E25B89">
        <w:rPr>
          <w:rFonts w:ascii="Times New Roman" w:hAnsi="Times New Roman"/>
          <w:i/>
          <w:sz w:val="28"/>
          <w:szCs w:val="28"/>
        </w:rPr>
        <w:t>образом, с</w:t>
      </w:r>
      <w:r w:rsidRPr="00E25B89">
        <w:rPr>
          <w:rFonts w:ascii="Times New Roman" w:hAnsi="Times New Roman"/>
          <w:i/>
          <w:sz w:val="28"/>
          <w:szCs w:val="28"/>
        </w:rPr>
        <w:t xml:space="preserve"> учетом демографической ситу</w:t>
      </w:r>
      <w:r w:rsidR="008410CD">
        <w:rPr>
          <w:rFonts w:ascii="Times New Roman" w:hAnsi="Times New Roman"/>
          <w:i/>
          <w:sz w:val="28"/>
          <w:szCs w:val="28"/>
        </w:rPr>
        <w:t>ации по рождаемости в кожууне</w:t>
      </w:r>
      <w:r w:rsidRPr="00E25B89">
        <w:rPr>
          <w:rFonts w:ascii="Times New Roman" w:hAnsi="Times New Roman"/>
          <w:i/>
          <w:sz w:val="28"/>
          <w:szCs w:val="28"/>
        </w:rPr>
        <w:t xml:space="preserve"> и недостаточностью мест в дошкольных учреждениях в 201</w:t>
      </w:r>
      <w:r w:rsidR="00A61042">
        <w:rPr>
          <w:rFonts w:ascii="Times New Roman" w:hAnsi="Times New Roman"/>
          <w:i/>
          <w:sz w:val="28"/>
          <w:szCs w:val="28"/>
        </w:rPr>
        <w:t>7</w:t>
      </w:r>
      <w:r w:rsidRPr="00E25B89">
        <w:rPr>
          <w:rFonts w:ascii="Times New Roman" w:hAnsi="Times New Roman"/>
          <w:i/>
          <w:sz w:val="28"/>
          <w:szCs w:val="28"/>
        </w:rPr>
        <w:t>-2018 годах будут продолжены программные мероприятия по увеличению мест в дошкольных организациях. Целевые показатели доступности дошкольного образования для детей обеспечат контроль исполнения плана мероприятий, направленных на развитие системы раннего сопровождения детей до 3 лет, развития негосударственного сектора дош</w:t>
      </w:r>
      <w:r w:rsidR="00363A1A">
        <w:rPr>
          <w:rFonts w:ascii="Times New Roman" w:hAnsi="Times New Roman"/>
          <w:i/>
          <w:sz w:val="28"/>
          <w:szCs w:val="28"/>
        </w:rPr>
        <w:t>кольного образования. Продолжит</w:t>
      </w:r>
      <w:r w:rsidRPr="00E25B89">
        <w:rPr>
          <w:rFonts w:ascii="Times New Roman" w:hAnsi="Times New Roman"/>
          <w:i/>
          <w:sz w:val="28"/>
          <w:szCs w:val="28"/>
        </w:rPr>
        <w:t>ся реализация проекта «</w:t>
      </w:r>
      <w:r w:rsidR="00821EC5">
        <w:rPr>
          <w:rFonts w:ascii="Times New Roman" w:hAnsi="Times New Roman"/>
          <w:i/>
          <w:sz w:val="28"/>
          <w:szCs w:val="28"/>
        </w:rPr>
        <w:t xml:space="preserve">Кыштаг для молодой семьи», и </w:t>
      </w:r>
      <w:r w:rsidRPr="00E25B89">
        <w:rPr>
          <w:rFonts w:ascii="Times New Roman" w:hAnsi="Times New Roman"/>
          <w:i/>
          <w:sz w:val="28"/>
          <w:szCs w:val="28"/>
        </w:rPr>
        <w:t xml:space="preserve">проект «Консультационные </w:t>
      </w:r>
      <w:r w:rsidR="00E613D3">
        <w:rPr>
          <w:rFonts w:ascii="Times New Roman" w:hAnsi="Times New Roman"/>
          <w:i/>
          <w:sz w:val="28"/>
          <w:szCs w:val="28"/>
        </w:rPr>
        <w:t>пункты для родителей-чабанов».</w:t>
      </w:r>
    </w:p>
    <w:p w:rsidR="009A324B" w:rsidRPr="002610E2" w:rsidRDefault="00381AD7" w:rsidP="00381AD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SimSun" w:hAnsi="Times New Roman"/>
          <w:b/>
          <w:i/>
          <w:sz w:val="28"/>
          <w:szCs w:val="28"/>
        </w:rPr>
      </w:pPr>
      <w:r>
        <w:rPr>
          <w:rFonts w:ascii="Times New Roman" w:eastAsia="SimSun" w:hAnsi="Times New Roman"/>
          <w:b/>
          <w:i/>
          <w:sz w:val="28"/>
          <w:szCs w:val="28"/>
        </w:rPr>
        <w:t>Общее образование</w:t>
      </w:r>
    </w:p>
    <w:p w:rsidR="00E613D3" w:rsidRPr="00E613D3" w:rsidRDefault="007229EA" w:rsidP="009440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636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59636B">
        <w:rPr>
          <w:rFonts w:ascii="Times New Roman" w:hAnsi="Times New Roman"/>
          <w:sz w:val="28"/>
          <w:szCs w:val="28"/>
        </w:rPr>
        <w:t>201</w:t>
      </w:r>
      <w:r w:rsidRPr="001D28F0">
        <w:rPr>
          <w:rFonts w:ascii="Times New Roman" w:hAnsi="Times New Roman"/>
          <w:sz w:val="28"/>
          <w:szCs w:val="28"/>
        </w:rPr>
        <w:t>6</w:t>
      </w:r>
      <w:r w:rsidRPr="0059636B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59636B">
        <w:rPr>
          <w:rFonts w:ascii="Times New Roman" w:hAnsi="Times New Roman"/>
          <w:sz w:val="28"/>
          <w:szCs w:val="28"/>
        </w:rPr>
        <w:t xml:space="preserve"> </w:t>
      </w:r>
      <w:r w:rsidR="00987422" w:rsidRPr="0059636B">
        <w:rPr>
          <w:rFonts w:ascii="Times New Roman" w:hAnsi="Times New Roman"/>
          <w:sz w:val="28"/>
          <w:szCs w:val="28"/>
        </w:rPr>
        <w:t>учебном году</w:t>
      </w:r>
      <w:r w:rsidRPr="0059636B">
        <w:rPr>
          <w:rFonts w:ascii="Times New Roman" w:hAnsi="Times New Roman"/>
          <w:sz w:val="28"/>
          <w:szCs w:val="28"/>
        </w:rPr>
        <w:t xml:space="preserve"> в кожууне функционировали 9 </w:t>
      </w:r>
      <w:r w:rsidR="00B0641F">
        <w:rPr>
          <w:rFonts w:ascii="Times New Roman" w:hAnsi="Times New Roman"/>
          <w:sz w:val="28"/>
          <w:szCs w:val="28"/>
        </w:rPr>
        <w:t>обще</w:t>
      </w:r>
      <w:r w:rsidR="00B206BF">
        <w:rPr>
          <w:rFonts w:ascii="Times New Roman" w:hAnsi="Times New Roman"/>
          <w:sz w:val="28"/>
          <w:szCs w:val="28"/>
        </w:rPr>
        <w:t>образовательных организаций, а в</w:t>
      </w:r>
      <w:r w:rsidR="00B206BF">
        <w:rPr>
          <w:rFonts w:ascii="Times New Roman" w:eastAsia="Times New Roman" w:hAnsi="Times New Roman"/>
          <w:sz w:val="28"/>
          <w:szCs w:val="28"/>
        </w:rPr>
        <w:t xml:space="preserve"> новом учебном году </w:t>
      </w:r>
      <w:r w:rsidR="00987422">
        <w:rPr>
          <w:rFonts w:ascii="Times New Roman" w:eastAsia="Times New Roman" w:hAnsi="Times New Roman"/>
          <w:sz w:val="28"/>
          <w:szCs w:val="28"/>
        </w:rPr>
        <w:t>будет 6</w:t>
      </w:r>
      <w:r w:rsidR="00B206BF">
        <w:rPr>
          <w:rFonts w:ascii="Times New Roman" w:eastAsia="Times New Roman" w:hAnsi="Times New Roman"/>
          <w:sz w:val="28"/>
          <w:szCs w:val="28"/>
        </w:rPr>
        <w:t xml:space="preserve"> школ. В связи оптимизацией МБОУ Хову-Аксынская ОСОШ реорганизована форме присоединения к МБОУ «Хову-Аксынская СОШ, ООШ с Холчук реорганизована форме присоединения МБОУ СОШ с.Ак-Тал. </w:t>
      </w:r>
    </w:p>
    <w:p w:rsidR="00896435" w:rsidRPr="00896435" w:rsidRDefault="00E910DE" w:rsidP="0089643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b/>
          <w:i/>
          <w:sz w:val="28"/>
          <w:szCs w:val="28"/>
        </w:rPr>
      </w:pPr>
      <w:r>
        <w:rPr>
          <w:rFonts w:ascii="Times New Roman" w:eastAsia="SimSun" w:hAnsi="Times New Roman"/>
          <w:b/>
          <w:i/>
          <w:sz w:val="28"/>
          <w:szCs w:val="28"/>
        </w:rPr>
        <w:t>Контингент о</w:t>
      </w:r>
      <w:r w:rsidR="00821EC5">
        <w:rPr>
          <w:rFonts w:ascii="Times New Roman" w:eastAsia="SimSun" w:hAnsi="Times New Roman"/>
          <w:b/>
          <w:i/>
          <w:sz w:val="28"/>
          <w:szCs w:val="28"/>
        </w:rPr>
        <w:t>бучающих</w:t>
      </w:r>
      <w:r w:rsidR="00896435" w:rsidRPr="00896435">
        <w:rPr>
          <w:rFonts w:ascii="Times New Roman" w:eastAsia="SimSun" w:hAnsi="Times New Roman"/>
          <w:b/>
          <w:i/>
          <w:sz w:val="28"/>
          <w:szCs w:val="28"/>
        </w:rPr>
        <w:t>ся общеобразовательных организаций</w:t>
      </w:r>
    </w:p>
    <w:p w:rsidR="00896435" w:rsidRPr="00311D30" w:rsidRDefault="00896435" w:rsidP="007229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1D30">
        <w:rPr>
          <w:rFonts w:ascii="Times New Roman" w:eastAsia="SimSun" w:hAnsi="Times New Roman"/>
          <w:sz w:val="28"/>
          <w:szCs w:val="28"/>
        </w:rPr>
        <w:t>Общая численность учащихся в образовательных организациях</w:t>
      </w:r>
      <w:r w:rsidR="002532BD">
        <w:rPr>
          <w:rFonts w:ascii="Times New Roman" w:eastAsia="SimSun" w:hAnsi="Times New Roman"/>
          <w:sz w:val="28"/>
          <w:szCs w:val="28"/>
        </w:rPr>
        <w:t xml:space="preserve"> кожууна составляет 1325 </w:t>
      </w:r>
      <w:r w:rsidRPr="00311D30">
        <w:rPr>
          <w:rFonts w:ascii="Times New Roman" w:eastAsia="SimSun" w:hAnsi="Times New Roman"/>
          <w:sz w:val="28"/>
          <w:szCs w:val="28"/>
        </w:rPr>
        <w:t>чел.</w:t>
      </w:r>
      <w:r w:rsidR="00871991">
        <w:rPr>
          <w:rFonts w:ascii="Times New Roman" w:eastAsia="SimSun" w:hAnsi="Times New Roman"/>
          <w:sz w:val="28"/>
          <w:szCs w:val="28"/>
        </w:rPr>
        <w:t xml:space="preserve"> (2016г. – 1300</w:t>
      </w:r>
      <w:r w:rsidR="008D04BE" w:rsidRPr="00311D30">
        <w:rPr>
          <w:rFonts w:ascii="Times New Roman" w:eastAsia="SimSun" w:hAnsi="Times New Roman"/>
          <w:sz w:val="28"/>
          <w:szCs w:val="28"/>
        </w:rPr>
        <w:t xml:space="preserve"> чел.).</w:t>
      </w:r>
      <w:r w:rsidRPr="00311D30">
        <w:rPr>
          <w:rFonts w:ascii="Times New Roman" w:eastAsia="SimSun" w:hAnsi="Times New Roman"/>
          <w:sz w:val="28"/>
          <w:szCs w:val="28"/>
        </w:rPr>
        <w:t xml:space="preserve"> В дневных общеобразов</w:t>
      </w:r>
      <w:r w:rsidR="007229EA">
        <w:rPr>
          <w:rFonts w:ascii="Times New Roman" w:eastAsia="SimSun" w:hAnsi="Times New Roman"/>
          <w:sz w:val="28"/>
          <w:szCs w:val="28"/>
        </w:rPr>
        <w:t xml:space="preserve">ательных </w:t>
      </w:r>
      <w:r w:rsidR="002532BD">
        <w:rPr>
          <w:rFonts w:ascii="Times New Roman" w:eastAsia="SimSun" w:hAnsi="Times New Roman"/>
          <w:sz w:val="28"/>
          <w:szCs w:val="28"/>
        </w:rPr>
        <w:t>школах обучаются 1262</w:t>
      </w:r>
      <w:r w:rsidR="00B104F4">
        <w:rPr>
          <w:rFonts w:ascii="Times New Roman" w:eastAsia="SimSun" w:hAnsi="Times New Roman"/>
          <w:sz w:val="28"/>
          <w:szCs w:val="28"/>
        </w:rPr>
        <w:t xml:space="preserve"> чел., что на 65</w:t>
      </w:r>
      <w:r w:rsidR="00C3746C">
        <w:rPr>
          <w:rFonts w:ascii="Times New Roman" w:eastAsia="SimSun" w:hAnsi="Times New Roman"/>
          <w:sz w:val="28"/>
          <w:szCs w:val="28"/>
        </w:rPr>
        <w:t xml:space="preserve"> чел.(5,4</w:t>
      </w:r>
      <w:r w:rsidRPr="00311D30">
        <w:rPr>
          <w:rFonts w:ascii="Times New Roman" w:eastAsia="SimSun" w:hAnsi="Times New Roman"/>
          <w:sz w:val="28"/>
          <w:szCs w:val="28"/>
        </w:rPr>
        <w:t>%) больше показател</w:t>
      </w:r>
      <w:r w:rsidR="00BB31EC">
        <w:rPr>
          <w:rFonts w:ascii="Times New Roman" w:eastAsia="SimSun" w:hAnsi="Times New Roman"/>
          <w:sz w:val="28"/>
          <w:szCs w:val="28"/>
        </w:rPr>
        <w:t>я прошлого года (2016</w:t>
      </w:r>
      <w:r w:rsidR="00B104F4">
        <w:rPr>
          <w:rFonts w:ascii="Times New Roman" w:eastAsia="SimSun" w:hAnsi="Times New Roman"/>
          <w:sz w:val="28"/>
          <w:szCs w:val="28"/>
        </w:rPr>
        <w:t xml:space="preserve"> г. - 1197</w:t>
      </w:r>
      <w:r w:rsidR="00BB31EC">
        <w:rPr>
          <w:rFonts w:ascii="Times New Roman" w:eastAsia="SimSun" w:hAnsi="Times New Roman"/>
          <w:sz w:val="28"/>
          <w:szCs w:val="28"/>
        </w:rPr>
        <w:t xml:space="preserve"> чел., 2015</w:t>
      </w:r>
      <w:r w:rsidR="00C3746C">
        <w:rPr>
          <w:rFonts w:ascii="Times New Roman" w:eastAsia="SimSun" w:hAnsi="Times New Roman"/>
          <w:sz w:val="28"/>
          <w:szCs w:val="28"/>
        </w:rPr>
        <w:t xml:space="preserve"> г. – 1175</w:t>
      </w:r>
      <w:r w:rsidRPr="00311D30">
        <w:rPr>
          <w:rFonts w:ascii="Times New Roman" w:eastAsia="SimSun" w:hAnsi="Times New Roman"/>
          <w:sz w:val="28"/>
          <w:szCs w:val="28"/>
        </w:rPr>
        <w:t xml:space="preserve"> чел.). </w:t>
      </w:r>
    </w:p>
    <w:p w:rsidR="0038183F" w:rsidRPr="00311D30" w:rsidRDefault="009C4DA3" w:rsidP="00803A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11D30">
        <w:rPr>
          <w:rFonts w:ascii="Times New Roman" w:hAnsi="Times New Roman"/>
          <w:sz w:val="28"/>
          <w:szCs w:val="28"/>
        </w:rPr>
        <w:t>В</w:t>
      </w:r>
      <w:r w:rsidR="00560D02" w:rsidRPr="00311D30">
        <w:rPr>
          <w:rFonts w:ascii="Times New Roman" w:hAnsi="Times New Roman"/>
          <w:sz w:val="28"/>
          <w:szCs w:val="28"/>
        </w:rPr>
        <w:t xml:space="preserve"> </w:t>
      </w:r>
      <w:r w:rsidRPr="00311D30">
        <w:rPr>
          <w:rFonts w:ascii="Times New Roman" w:hAnsi="Times New Roman"/>
          <w:sz w:val="28"/>
          <w:szCs w:val="28"/>
        </w:rPr>
        <w:t xml:space="preserve">общеобразовательных организациях </w:t>
      </w:r>
      <w:r w:rsidR="007229EA">
        <w:rPr>
          <w:rFonts w:ascii="Times New Roman" w:hAnsi="Times New Roman"/>
          <w:sz w:val="28"/>
          <w:szCs w:val="28"/>
        </w:rPr>
        <w:t>кожууна обучаются</w:t>
      </w:r>
      <w:r w:rsidR="002E3D35">
        <w:rPr>
          <w:rFonts w:ascii="Times New Roman" w:hAnsi="Times New Roman"/>
          <w:sz w:val="28"/>
          <w:szCs w:val="28"/>
        </w:rPr>
        <w:t xml:space="preserve"> 56</w:t>
      </w:r>
      <w:r w:rsidRPr="00311D30">
        <w:rPr>
          <w:rFonts w:ascii="Times New Roman" w:hAnsi="Times New Roman"/>
          <w:sz w:val="28"/>
          <w:szCs w:val="28"/>
        </w:rPr>
        <w:t xml:space="preserve"> детей с огранич</w:t>
      </w:r>
      <w:r w:rsidR="0038183F" w:rsidRPr="00311D30">
        <w:rPr>
          <w:rFonts w:ascii="Times New Roman" w:hAnsi="Times New Roman"/>
          <w:sz w:val="28"/>
          <w:szCs w:val="28"/>
        </w:rPr>
        <w:t>енными возможностями здоровья, в том ч</w:t>
      </w:r>
      <w:r w:rsidR="002E3D35">
        <w:rPr>
          <w:rFonts w:ascii="Times New Roman" w:hAnsi="Times New Roman"/>
          <w:sz w:val="28"/>
          <w:szCs w:val="28"/>
        </w:rPr>
        <w:t>исле 16</w:t>
      </w:r>
      <w:r w:rsidRPr="00311D30">
        <w:rPr>
          <w:rFonts w:ascii="Times New Roman" w:hAnsi="Times New Roman"/>
          <w:sz w:val="28"/>
          <w:szCs w:val="28"/>
        </w:rPr>
        <w:t xml:space="preserve"> ребенка-инвалида</w:t>
      </w:r>
      <w:r w:rsidR="0038183F" w:rsidRPr="00311D30">
        <w:rPr>
          <w:rFonts w:ascii="Times New Roman" w:hAnsi="Times New Roman"/>
          <w:sz w:val="28"/>
          <w:szCs w:val="28"/>
        </w:rPr>
        <w:t xml:space="preserve"> </w:t>
      </w:r>
      <w:r w:rsidR="00F376B3">
        <w:rPr>
          <w:rFonts w:ascii="Times New Roman" w:hAnsi="Times New Roman"/>
          <w:sz w:val="28"/>
          <w:szCs w:val="28"/>
        </w:rPr>
        <w:t>(в 201</w:t>
      </w:r>
      <w:r w:rsidR="0080134A">
        <w:rPr>
          <w:rFonts w:ascii="Times New Roman" w:hAnsi="Times New Roman"/>
          <w:sz w:val="28"/>
          <w:szCs w:val="28"/>
        </w:rPr>
        <w:t>6</w:t>
      </w:r>
      <w:r w:rsidR="00F376B3">
        <w:rPr>
          <w:rFonts w:ascii="Times New Roman" w:hAnsi="Times New Roman"/>
          <w:sz w:val="28"/>
          <w:szCs w:val="28"/>
        </w:rPr>
        <w:t xml:space="preserve"> г. – </w:t>
      </w:r>
      <w:r w:rsidR="00607D4D">
        <w:rPr>
          <w:rFonts w:ascii="Times New Roman" w:hAnsi="Times New Roman"/>
          <w:sz w:val="28"/>
          <w:szCs w:val="28"/>
        </w:rPr>
        <w:t>30</w:t>
      </w:r>
      <w:r w:rsidR="00F376B3">
        <w:rPr>
          <w:rFonts w:ascii="Times New Roman" w:hAnsi="Times New Roman"/>
          <w:sz w:val="28"/>
          <w:szCs w:val="28"/>
        </w:rPr>
        <w:t xml:space="preserve"> </w:t>
      </w:r>
      <w:r w:rsidR="0038183F" w:rsidRPr="00311D30">
        <w:rPr>
          <w:rFonts w:ascii="Times New Roman" w:hAnsi="Times New Roman"/>
          <w:sz w:val="28"/>
          <w:szCs w:val="28"/>
        </w:rPr>
        <w:t>чел.)</w:t>
      </w:r>
      <w:r w:rsidR="00C23B73" w:rsidRPr="00311D30">
        <w:rPr>
          <w:rFonts w:ascii="Times New Roman" w:hAnsi="Times New Roman"/>
          <w:sz w:val="28"/>
          <w:szCs w:val="28"/>
        </w:rPr>
        <w:t>,</w:t>
      </w:r>
      <w:r w:rsidRPr="00311D30">
        <w:rPr>
          <w:rFonts w:ascii="Times New Roman" w:hAnsi="Times New Roman"/>
          <w:sz w:val="28"/>
          <w:szCs w:val="28"/>
        </w:rPr>
        <w:t xml:space="preserve"> </w:t>
      </w:r>
      <w:r w:rsidR="00803AC3" w:rsidRPr="00311D30">
        <w:rPr>
          <w:rFonts w:ascii="Times New Roman" w:hAnsi="Times New Roman"/>
          <w:sz w:val="28"/>
          <w:szCs w:val="28"/>
        </w:rPr>
        <w:t xml:space="preserve">из них </w:t>
      </w:r>
      <w:r w:rsidR="0038183F" w:rsidRPr="00311D30">
        <w:rPr>
          <w:rFonts w:ascii="Times New Roman" w:hAnsi="Times New Roman"/>
          <w:sz w:val="28"/>
          <w:szCs w:val="28"/>
        </w:rPr>
        <w:t xml:space="preserve">на дому – </w:t>
      </w:r>
      <w:r w:rsidR="0080134A">
        <w:rPr>
          <w:rFonts w:ascii="Times New Roman" w:hAnsi="Times New Roman"/>
          <w:b/>
          <w:sz w:val="28"/>
          <w:szCs w:val="28"/>
        </w:rPr>
        <w:t>9</w:t>
      </w:r>
      <w:r w:rsidR="0038183F" w:rsidRPr="00311D30">
        <w:rPr>
          <w:rFonts w:ascii="Times New Roman" w:hAnsi="Times New Roman"/>
          <w:b/>
          <w:sz w:val="28"/>
          <w:szCs w:val="28"/>
        </w:rPr>
        <w:t xml:space="preserve"> чел.</w:t>
      </w:r>
      <w:r w:rsidR="0038183F" w:rsidRPr="00311D30">
        <w:rPr>
          <w:rFonts w:ascii="Times New Roman" w:hAnsi="Times New Roman"/>
          <w:sz w:val="28"/>
          <w:szCs w:val="28"/>
        </w:rPr>
        <w:t xml:space="preserve"> (201</w:t>
      </w:r>
      <w:r w:rsidR="0080134A">
        <w:rPr>
          <w:rFonts w:ascii="Times New Roman" w:hAnsi="Times New Roman"/>
          <w:sz w:val="28"/>
          <w:szCs w:val="28"/>
        </w:rPr>
        <w:t>6</w:t>
      </w:r>
      <w:r w:rsidR="0038183F" w:rsidRPr="00311D30">
        <w:rPr>
          <w:rFonts w:ascii="Times New Roman" w:hAnsi="Times New Roman"/>
          <w:sz w:val="28"/>
          <w:szCs w:val="28"/>
        </w:rPr>
        <w:t xml:space="preserve"> г.  -  </w:t>
      </w:r>
      <w:r w:rsidR="00090654">
        <w:rPr>
          <w:rFonts w:ascii="Times New Roman" w:hAnsi="Times New Roman"/>
          <w:sz w:val="28"/>
          <w:szCs w:val="28"/>
        </w:rPr>
        <w:t xml:space="preserve">8 </w:t>
      </w:r>
      <w:r w:rsidR="0038183F" w:rsidRPr="00311D30">
        <w:rPr>
          <w:rFonts w:ascii="Times New Roman" w:hAnsi="Times New Roman"/>
          <w:sz w:val="28"/>
          <w:szCs w:val="28"/>
        </w:rPr>
        <w:t>чел.).</w:t>
      </w:r>
    </w:p>
    <w:p w:rsidR="006039AA" w:rsidRDefault="006039AA" w:rsidP="00871765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/>
          <w:sz w:val="28"/>
          <w:szCs w:val="28"/>
        </w:rPr>
      </w:pPr>
      <w:r w:rsidRPr="006039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Таблица.</w:t>
      </w:r>
      <w:r w:rsidRPr="006039AA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6039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Численность обучающихся в общеобразовательных организациях</w:t>
      </w:r>
    </w:p>
    <w:tbl>
      <w:tblPr>
        <w:tblW w:w="81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18"/>
        <w:gridCol w:w="1340"/>
        <w:gridCol w:w="1340"/>
        <w:gridCol w:w="1340"/>
      </w:tblGrid>
      <w:tr w:rsidR="007229EA" w:rsidRPr="00E9053C" w:rsidTr="007229EA">
        <w:trPr>
          <w:trHeight w:val="69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9EA" w:rsidRPr="00E9053C" w:rsidRDefault="007229EA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Численность обучающихся (тыс.чел.) /годы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9EA" w:rsidRPr="00E9053C" w:rsidRDefault="007229EA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53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2014/2015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9EA" w:rsidRPr="00E9053C" w:rsidRDefault="007229EA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53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2015/2016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9EA" w:rsidRPr="00E9053C" w:rsidRDefault="007229EA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9053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2016/2017</w:t>
            </w:r>
          </w:p>
        </w:tc>
      </w:tr>
      <w:tr w:rsidR="007229EA" w:rsidRPr="00E9053C" w:rsidTr="00BB31EC">
        <w:trPr>
          <w:trHeight w:val="3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9EA" w:rsidRPr="00E9053C" w:rsidRDefault="007229EA" w:rsidP="00560D02">
            <w:pPr>
              <w:tabs>
                <w:tab w:val="left" w:pos="79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3C">
              <w:rPr>
                <w:rFonts w:ascii="Times New Roman" w:eastAsia="Times New Roman" w:hAnsi="Times New Roman"/>
                <w:color w:val="000000"/>
                <w:lang w:eastAsia="ru-RU"/>
              </w:rPr>
              <w:t>Общеобразовательные учреждения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EA" w:rsidRPr="00E9053C" w:rsidRDefault="007E3651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EA" w:rsidRPr="00E9053C" w:rsidRDefault="00420651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EA" w:rsidRPr="00E9053C" w:rsidRDefault="008E7060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1325</w:t>
            </w:r>
          </w:p>
        </w:tc>
      </w:tr>
      <w:tr w:rsidR="007229EA" w:rsidRPr="00E9053C" w:rsidTr="00BB31EC">
        <w:trPr>
          <w:trHeight w:val="360"/>
        </w:trPr>
        <w:tc>
          <w:tcPr>
            <w:tcW w:w="81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EA" w:rsidRPr="00E9053C" w:rsidRDefault="007229EA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 них:</w:t>
            </w:r>
          </w:p>
        </w:tc>
      </w:tr>
      <w:tr w:rsidR="007229EA" w:rsidRPr="00E9053C" w:rsidTr="00162583">
        <w:trPr>
          <w:trHeight w:val="372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9EA" w:rsidRPr="00E9053C" w:rsidRDefault="007229EA" w:rsidP="00560D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дневные общеобразовательные учреждения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EA" w:rsidRPr="00E9053C" w:rsidRDefault="008E7060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EA" w:rsidRPr="00E9053C" w:rsidRDefault="008E7060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EA" w:rsidRPr="00E9053C" w:rsidRDefault="008E7060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1262</w:t>
            </w:r>
          </w:p>
        </w:tc>
      </w:tr>
      <w:tr w:rsidR="007229EA" w:rsidRPr="00E9053C" w:rsidTr="00162583">
        <w:trPr>
          <w:trHeight w:val="372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9EA" w:rsidRPr="00E9053C" w:rsidRDefault="007229EA" w:rsidP="00560D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905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вечерние (сменные) общеобразовательные учреждения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EA" w:rsidRPr="00E9053C" w:rsidRDefault="007E3651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EA" w:rsidRPr="00E9053C" w:rsidRDefault="00162583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29EA" w:rsidRPr="00E9053C" w:rsidRDefault="00420651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</w:tr>
    </w:tbl>
    <w:p w:rsidR="00A03A84" w:rsidRPr="006958B2" w:rsidRDefault="00A03A84" w:rsidP="00A221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Кадровый состав работников общеобразовательных организаций</w:t>
      </w:r>
    </w:p>
    <w:p w:rsidR="004A205B" w:rsidRDefault="00786974" w:rsidP="00B6221D">
      <w:pPr>
        <w:shd w:val="clear" w:color="auto" w:fill="FFFFFF"/>
        <w:spacing w:after="0" w:line="240" w:lineRule="auto"/>
        <w:ind w:left="24" w:right="1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29EA">
        <w:rPr>
          <w:rFonts w:ascii="Times New Roman" w:hAnsi="Times New Roman"/>
          <w:color w:val="000000"/>
          <w:sz w:val="28"/>
          <w:szCs w:val="24"/>
          <w:highlight w:val="yellow"/>
        </w:rPr>
        <w:t>Общая ч</w:t>
      </w:r>
      <w:r w:rsidR="0063111B" w:rsidRPr="007229EA">
        <w:rPr>
          <w:rFonts w:ascii="Times New Roman" w:hAnsi="Times New Roman"/>
          <w:color w:val="000000"/>
          <w:sz w:val="28"/>
          <w:szCs w:val="24"/>
          <w:highlight w:val="yellow"/>
        </w:rPr>
        <w:t>исленност</w:t>
      </w:r>
      <w:r w:rsidR="001F332E">
        <w:rPr>
          <w:rFonts w:ascii="Times New Roman" w:hAnsi="Times New Roman"/>
          <w:color w:val="000000"/>
          <w:sz w:val="28"/>
          <w:szCs w:val="24"/>
          <w:highlight w:val="yellow"/>
        </w:rPr>
        <w:t xml:space="preserve">ь педагогических работников </w:t>
      </w:r>
      <w:r w:rsidR="0063111B" w:rsidRPr="007229EA">
        <w:rPr>
          <w:rFonts w:ascii="Times New Roman" w:hAnsi="Times New Roman"/>
          <w:color w:val="000000"/>
          <w:sz w:val="28"/>
          <w:szCs w:val="24"/>
          <w:highlight w:val="yellow"/>
        </w:rPr>
        <w:t xml:space="preserve">образовательных организаций составляет </w:t>
      </w:r>
      <w:r w:rsidR="00653AD5">
        <w:rPr>
          <w:rFonts w:ascii="Times New Roman" w:hAnsi="Times New Roman"/>
          <w:color w:val="000000"/>
          <w:sz w:val="28"/>
          <w:szCs w:val="24"/>
          <w:highlight w:val="yellow"/>
        </w:rPr>
        <w:t>286</w:t>
      </w:r>
      <w:r w:rsidR="0063111B" w:rsidRPr="007229EA">
        <w:rPr>
          <w:rFonts w:ascii="Times New Roman" w:hAnsi="Times New Roman"/>
          <w:color w:val="000000"/>
          <w:sz w:val="28"/>
          <w:szCs w:val="24"/>
          <w:highlight w:val="yellow"/>
        </w:rPr>
        <w:t xml:space="preserve"> человек, из </w:t>
      </w:r>
      <w:r w:rsidR="00E234A4" w:rsidRPr="007229EA">
        <w:rPr>
          <w:rFonts w:ascii="Times New Roman" w:hAnsi="Times New Roman"/>
          <w:color w:val="000000"/>
          <w:sz w:val="28"/>
          <w:szCs w:val="24"/>
          <w:highlight w:val="yellow"/>
        </w:rPr>
        <w:t xml:space="preserve">них </w:t>
      </w:r>
      <w:r w:rsidR="00E234A4">
        <w:rPr>
          <w:rFonts w:ascii="Times New Roman" w:hAnsi="Times New Roman"/>
          <w:color w:val="000000"/>
          <w:sz w:val="28"/>
          <w:szCs w:val="24"/>
          <w:highlight w:val="yellow"/>
        </w:rPr>
        <w:t xml:space="preserve"> </w:t>
      </w:r>
      <w:r w:rsidR="00E234A4" w:rsidRPr="007229EA">
        <w:rPr>
          <w:rFonts w:ascii="Times New Roman" w:hAnsi="Times New Roman"/>
          <w:color w:val="000000"/>
          <w:sz w:val="28"/>
          <w:szCs w:val="24"/>
          <w:highlight w:val="yellow"/>
        </w:rPr>
        <w:t>учителей</w:t>
      </w:r>
      <w:r w:rsidR="009F2AEA" w:rsidRPr="007229EA">
        <w:rPr>
          <w:rFonts w:ascii="Times New Roman" w:hAnsi="Times New Roman"/>
          <w:color w:val="000000"/>
          <w:sz w:val="28"/>
          <w:szCs w:val="24"/>
          <w:highlight w:val="yellow"/>
        </w:rPr>
        <w:t xml:space="preserve"> </w:t>
      </w:r>
      <w:r w:rsidR="00E234A4">
        <w:rPr>
          <w:rFonts w:ascii="Times New Roman" w:hAnsi="Times New Roman"/>
          <w:color w:val="000000"/>
          <w:sz w:val="28"/>
          <w:szCs w:val="24"/>
          <w:highlight w:val="yellow"/>
        </w:rPr>
        <w:t xml:space="preserve"> 140 </w:t>
      </w:r>
      <w:r w:rsidR="001F332E">
        <w:rPr>
          <w:rFonts w:ascii="Times New Roman" w:hAnsi="Times New Roman"/>
          <w:color w:val="000000"/>
          <w:sz w:val="28"/>
          <w:szCs w:val="24"/>
          <w:highlight w:val="yellow"/>
        </w:rPr>
        <w:t>(49</w:t>
      </w:r>
      <w:r w:rsidRPr="007229EA">
        <w:rPr>
          <w:rFonts w:ascii="Times New Roman" w:hAnsi="Times New Roman"/>
          <w:color w:val="000000"/>
          <w:sz w:val="28"/>
          <w:szCs w:val="24"/>
          <w:highlight w:val="yellow"/>
        </w:rPr>
        <w:t>%)</w:t>
      </w:r>
      <w:r w:rsidR="00E234A4">
        <w:rPr>
          <w:rFonts w:ascii="Times New Roman" w:hAnsi="Times New Roman"/>
          <w:color w:val="000000"/>
          <w:sz w:val="28"/>
          <w:szCs w:val="24"/>
          <w:highlight w:val="yellow"/>
        </w:rPr>
        <w:t>.</w:t>
      </w:r>
      <w:r w:rsidRPr="007229EA">
        <w:rPr>
          <w:rFonts w:ascii="Times New Roman" w:hAnsi="Times New Roman"/>
          <w:color w:val="000000"/>
          <w:sz w:val="28"/>
          <w:szCs w:val="24"/>
          <w:highlight w:val="yellow"/>
        </w:rPr>
        <w:t xml:space="preserve"> </w:t>
      </w:r>
      <w:r w:rsidR="00653AD5">
        <w:rPr>
          <w:rFonts w:ascii="Times New Roman" w:eastAsia="Times New Roman" w:hAnsi="Times New Roman"/>
          <w:sz w:val="28"/>
          <w:szCs w:val="28"/>
        </w:rPr>
        <w:t>Из 28</w:t>
      </w:r>
      <w:r w:rsidR="00E234A4">
        <w:rPr>
          <w:rFonts w:ascii="Times New Roman" w:eastAsia="Times New Roman" w:hAnsi="Times New Roman"/>
          <w:sz w:val="28"/>
          <w:szCs w:val="28"/>
        </w:rPr>
        <w:t>6</w:t>
      </w:r>
      <w:r w:rsidR="00653AD5" w:rsidRPr="00015162">
        <w:rPr>
          <w:rFonts w:ascii="Times New Roman" w:eastAsia="Times New Roman" w:hAnsi="Times New Roman"/>
          <w:sz w:val="28"/>
          <w:szCs w:val="28"/>
        </w:rPr>
        <w:t xml:space="preserve"> педагог</w:t>
      </w:r>
      <w:r w:rsidR="00E234A4">
        <w:rPr>
          <w:rFonts w:ascii="Times New Roman" w:eastAsia="Times New Roman" w:hAnsi="Times New Roman"/>
          <w:sz w:val="28"/>
          <w:szCs w:val="28"/>
        </w:rPr>
        <w:t>ов</w:t>
      </w:r>
      <w:r w:rsidR="00653AD5" w:rsidRPr="00015162">
        <w:rPr>
          <w:rFonts w:ascii="Times New Roman" w:eastAsia="Times New Roman" w:hAnsi="Times New Roman"/>
          <w:sz w:val="28"/>
          <w:szCs w:val="28"/>
        </w:rPr>
        <w:t xml:space="preserve"> имеют высшую</w:t>
      </w:r>
      <w:r w:rsidR="00E234A4">
        <w:rPr>
          <w:rFonts w:ascii="Times New Roman" w:eastAsia="Times New Roman" w:hAnsi="Times New Roman"/>
          <w:sz w:val="28"/>
          <w:szCs w:val="28"/>
        </w:rPr>
        <w:t xml:space="preserve"> квалификационную категорию – 34 чел. (13%), первую – 156 чел. (54,5%), СЗД –36 чел. (12,5%), без категории –36 чел. (12,5</w:t>
      </w:r>
      <w:r w:rsidR="00653AD5" w:rsidRPr="00015162">
        <w:rPr>
          <w:rFonts w:ascii="Times New Roman" w:eastAsia="Times New Roman" w:hAnsi="Times New Roman"/>
          <w:sz w:val="28"/>
          <w:szCs w:val="28"/>
        </w:rPr>
        <w:t>%)</w:t>
      </w:r>
      <w:r w:rsidR="00E234A4">
        <w:rPr>
          <w:rFonts w:ascii="Times New Roman" w:eastAsia="Times New Roman" w:hAnsi="Times New Roman"/>
          <w:sz w:val="28"/>
          <w:szCs w:val="28"/>
        </w:rPr>
        <w:t>, молодые специалисты – 24 чел</w:t>
      </w:r>
      <w:r w:rsidR="00653AD5" w:rsidRPr="00015162">
        <w:rPr>
          <w:rFonts w:ascii="Times New Roman" w:eastAsia="Times New Roman" w:hAnsi="Times New Roman"/>
          <w:sz w:val="28"/>
          <w:szCs w:val="28"/>
        </w:rPr>
        <w:t>.</w:t>
      </w:r>
      <w:r w:rsidR="00E234A4">
        <w:rPr>
          <w:rFonts w:ascii="Times New Roman" w:eastAsia="Times New Roman" w:hAnsi="Times New Roman"/>
          <w:sz w:val="28"/>
          <w:szCs w:val="28"/>
        </w:rPr>
        <w:t xml:space="preserve"> (8%). </w:t>
      </w:r>
      <w:r w:rsidR="00653AD5" w:rsidRPr="0001516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25B6A" w:rsidRPr="007229EA" w:rsidRDefault="00125B6A" w:rsidP="00B6221D">
      <w:pPr>
        <w:shd w:val="clear" w:color="auto" w:fill="FFFFFF"/>
        <w:spacing w:after="0" w:line="240" w:lineRule="auto"/>
        <w:ind w:left="24" w:right="11" w:firstLine="709"/>
        <w:jc w:val="both"/>
        <w:rPr>
          <w:rFonts w:ascii="Times New Roman" w:hAnsi="Times New Roman"/>
          <w:color w:val="000000"/>
          <w:sz w:val="28"/>
          <w:szCs w:val="24"/>
          <w:highlight w:val="yellow"/>
        </w:rPr>
      </w:pPr>
    </w:p>
    <w:p w:rsidR="006039AA" w:rsidRPr="007229EA" w:rsidRDefault="006039AA" w:rsidP="0063111B">
      <w:pPr>
        <w:shd w:val="clear" w:color="auto" w:fill="FFFFFF"/>
        <w:spacing w:after="0" w:line="240" w:lineRule="auto"/>
        <w:ind w:left="14" w:right="11" w:firstLine="709"/>
        <w:jc w:val="both"/>
        <w:rPr>
          <w:rFonts w:ascii="Times New Roman" w:hAnsi="Times New Roman"/>
          <w:b/>
          <w:color w:val="000000"/>
          <w:sz w:val="36"/>
          <w:szCs w:val="24"/>
          <w:highlight w:val="yellow"/>
        </w:rPr>
      </w:pPr>
      <w:r w:rsidRPr="007229EA">
        <w:rPr>
          <w:rFonts w:ascii="Times New Roman" w:eastAsia="Times New Roman" w:hAnsi="Times New Roman"/>
          <w:b/>
          <w:color w:val="000000"/>
          <w:sz w:val="28"/>
          <w:szCs w:val="28"/>
          <w:highlight w:val="yellow"/>
          <w:lang w:eastAsia="ru-RU"/>
        </w:rPr>
        <w:lastRenderedPageBreak/>
        <w:t>Таблица.</w:t>
      </w:r>
      <w:r w:rsidRPr="007229EA">
        <w:rPr>
          <w:rFonts w:ascii="Times New Roman" w:eastAsia="Times New Roman" w:hAnsi="Times New Roman"/>
          <w:b/>
          <w:bCs/>
          <w:color w:val="000000"/>
          <w:highlight w:val="yellow"/>
          <w:lang w:eastAsia="ru-RU"/>
        </w:rPr>
        <w:t xml:space="preserve"> </w:t>
      </w:r>
      <w:r w:rsidRPr="007229EA">
        <w:rPr>
          <w:rFonts w:ascii="Times New Roman" w:eastAsia="Times New Roman" w:hAnsi="Times New Roman"/>
          <w:b/>
          <w:bCs/>
          <w:color w:val="000000"/>
          <w:sz w:val="28"/>
          <w:highlight w:val="yellow"/>
          <w:lang w:eastAsia="ru-RU"/>
        </w:rPr>
        <w:t>Численность учителей в общеобразовательных учреждениях</w:t>
      </w:r>
    </w:p>
    <w:tbl>
      <w:tblPr>
        <w:tblW w:w="96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02"/>
        <w:gridCol w:w="1595"/>
        <w:gridCol w:w="1595"/>
        <w:gridCol w:w="1595"/>
      </w:tblGrid>
      <w:tr w:rsidR="00847454" w:rsidRPr="007229EA" w:rsidTr="00847454">
        <w:trPr>
          <w:trHeight w:val="713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A40" w:rsidRPr="007229EA" w:rsidRDefault="00847454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</w:pPr>
            <w:r w:rsidRPr="007229EA"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  <w:t>Численность учителей</w:t>
            </w:r>
            <w:r w:rsidR="009B4A40" w:rsidRPr="007229EA"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  <w:t xml:space="preserve"> (тыс.чел.)</w:t>
            </w:r>
          </w:p>
          <w:p w:rsidR="00847454" w:rsidRPr="007229EA" w:rsidRDefault="00847454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</w:pPr>
            <w:r w:rsidRPr="007229EA"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  <w:t>/годы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454" w:rsidRPr="007229EA" w:rsidRDefault="00847454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</w:pPr>
            <w:r w:rsidRPr="007229EA"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  <w:t>2014/2015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454" w:rsidRPr="007229EA" w:rsidRDefault="00847454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</w:pPr>
            <w:r w:rsidRPr="007229EA"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  <w:t>2015/2016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454" w:rsidRPr="007229EA" w:rsidRDefault="00847454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</w:pPr>
            <w:r w:rsidRPr="007229EA"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  <w:t>2016/2017</w:t>
            </w:r>
          </w:p>
        </w:tc>
      </w:tr>
      <w:tr w:rsidR="00847454" w:rsidRPr="00E9053C" w:rsidTr="00283464">
        <w:trPr>
          <w:trHeight w:val="278"/>
        </w:trPr>
        <w:tc>
          <w:tcPr>
            <w:tcW w:w="4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454" w:rsidRPr="007229EA" w:rsidRDefault="00847454" w:rsidP="00FE5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</w:p>
          <w:p w:rsidR="00847454" w:rsidRPr="007229EA" w:rsidRDefault="00847454" w:rsidP="00FE52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7229EA"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  <w:t>ВСЕГО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54" w:rsidRPr="007229EA" w:rsidRDefault="000013B5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  <w:t>11</w:t>
            </w:r>
            <w:r w:rsidR="007D1280"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54" w:rsidRPr="007229EA" w:rsidRDefault="00EE5792" w:rsidP="007D1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  <w:t>136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54" w:rsidRPr="00E9053C" w:rsidRDefault="00EE5792" w:rsidP="00560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140</w:t>
            </w:r>
          </w:p>
        </w:tc>
      </w:tr>
    </w:tbl>
    <w:p w:rsidR="00653AD5" w:rsidRPr="0063111B" w:rsidRDefault="00653AD5" w:rsidP="0094407C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sz w:val="28"/>
          <w:szCs w:val="24"/>
        </w:rPr>
      </w:pPr>
    </w:p>
    <w:p w:rsidR="00EF240D" w:rsidRDefault="006D480A" w:rsidP="008717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2014 года в республике реализуется губернаторский проект</w:t>
      </w:r>
      <w:r w:rsidR="00EF24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F240D" w:rsidRPr="00C92F95">
        <w:rPr>
          <w:rFonts w:ascii="Times New Roman" w:hAnsi="Times New Roman"/>
          <w:b/>
          <w:i/>
          <w:sz w:val="28"/>
          <w:szCs w:val="28"/>
          <w:lang w:eastAsia="ru-RU"/>
        </w:rPr>
        <w:t>«</w:t>
      </w:r>
      <w:r w:rsidR="00EF240D" w:rsidRPr="00C92F95">
        <w:rPr>
          <w:rFonts w:ascii="Times New Roman" w:hAnsi="Times New Roman"/>
          <w:b/>
          <w:i/>
          <w:sz w:val="28"/>
          <w:szCs w:val="20"/>
          <w:lang w:eastAsia="ru-RU"/>
        </w:rPr>
        <w:t>Формирование управленческих кадров в общеобразовательных организациях Республики Тыва из числа педагогов-мужчин»</w:t>
      </w:r>
      <w:r w:rsidR="00EF24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A0385" w:rsidRPr="000013B5" w:rsidRDefault="00283464" w:rsidP="00BA0385">
      <w:pPr>
        <w:pStyle w:val="a8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0013B5">
        <w:rPr>
          <w:rFonts w:ascii="Times New Roman" w:hAnsi="Times New Roman"/>
          <w:sz w:val="28"/>
          <w:szCs w:val="28"/>
        </w:rPr>
        <w:t>Из 285</w:t>
      </w:r>
      <w:r w:rsidR="00BA0385" w:rsidRPr="000013B5">
        <w:rPr>
          <w:rFonts w:ascii="Times New Roman" w:hAnsi="Times New Roman"/>
          <w:sz w:val="28"/>
          <w:szCs w:val="28"/>
        </w:rPr>
        <w:t xml:space="preserve"> педагогов кож</w:t>
      </w:r>
      <w:r w:rsidR="00E5656D" w:rsidRPr="000013B5">
        <w:rPr>
          <w:rFonts w:ascii="Times New Roman" w:hAnsi="Times New Roman"/>
          <w:sz w:val="28"/>
          <w:szCs w:val="28"/>
        </w:rPr>
        <w:t>ууна педагогов – мужчин всего 30 (10,5</w:t>
      </w:r>
      <w:r w:rsidR="00BA0385" w:rsidRPr="000013B5">
        <w:rPr>
          <w:rFonts w:ascii="Times New Roman" w:hAnsi="Times New Roman"/>
          <w:sz w:val="28"/>
          <w:szCs w:val="28"/>
        </w:rPr>
        <w:t>%) человек:</w:t>
      </w:r>
    </w:p>
    <w:p w:rsidR="00BA0385" w:rsidRPr="000013B5" w:rsidRDefault="00E5656D" w:rsidP="00BA0385">
      <w:pPr>
        <w:pStyle w:val="a8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0013B5">
        <w:rPr>
          <w:rFonts w:ascii="Times New Roman" w:hAnsi="Times New Roman"/>
          <w:sz w:val="28"/>
          <w:szCs w:val="28"/>
        </w:rPr>
        <w:t>- директора школ- 3</w:t>
      </w:r>
      <w:r w:rsidR="00BA0385" w:rsidRPr="000013B5">
        <w:rPr>
          <w:rFonts w:ascii="Times New Roman" w:hAnsi="Times New Roman"/>
          <w:sz w:val="28"/>
          <w:szCs w:val="28"/>
        </w:rPr>
        <w:t xml:space="preserve"> чел</w:t>
      </w:r>
      <w:r w:rsidR="0094407C">
        <w:rPr>
          <w:rFonts w:ascii="Times New Roman" w:hAnsi="Times New Roman"/>
          <w:sz w:val="28"/>
          <w:szCs w:val="28"/>
        </w:rPr>
        <w:t>.</w:t>
      </w:r>
      <w:r w:rsidR="00BA0385" w:rsidRPr="000013B5">
        <w:rPr>
          <w:rFonts w:ascii="Times New Roman" w:hAnsi="Times New Roman"/>
          <w:sz w:val="28"/>
          <w:szCs w:val="28"/>
        </w:rPr>
        <w:t>;</w:t>
      </w:r>
    </w:p>
    <w:p w:rsidR="00BA0385" w:rsidRPr="000013B5" w:rsidRDefault="00BA0385" w:rsidP="00BA0385">
      <w:pPr>
        <w:pStyle w:val="a8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0013B5">
        <w:rPr>
          <w:rFonts w:ascii="Times New Roman" w:hAnsi="Times New Roman"/>
          <w:sz w:val="28"/>
          <w:szCs w:val="28"/>
        </w:rPr>
        <w:t>- другие рук</w:t>
      </w:r>
      <w:r w:rsidR="0094407C">
        <w:rPr>
          <w:rFonts w:ascii="Times New Roman" w:hAnsi="Times New Roman"/>
          <w:sz w:val="28"/>
          <w:szCs w:val="28"/>
        </w:rPr>
        <w:t>оводящие должности - 2 чел.;</w:t>
      </w:r>
    </w:p>
    <w:p w:rsidR="00BA0385" w:rsidRPr="000013B5" w:rsidRDefault="009152F6" w:rsidP="00BA0385">
      <w:pPr>
        <w:pStyle w:val="a8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мастера</w:t>
      </w:r>
      <w:r w:rsidR="00BA0385" w:rsidRPr="000013B5">
        <w:rPr>
          <w:rFonts w:ascii="Times New Roman" w:hAnsi="Times New Roman"/>
          <w:sz w:val="28"/>
          <w:szCs w:val="28"/>
        </w:rPr>
        <w:t xml:space="preserve"> производственного обучения - 1 чел</w:t>
      </w:r>
      <w:r w:rsidR="0094407C">
        <w:rPr>
          <w:rFonts w:ascii="Times New Roman" w:hAnsi="Times New Roman"/>
          <w:sz w:val="28"/>
          <w:szCs w:val="28"/>
        </w:rPr>
        <w:t>.;</w:t>
      </w:r>
    </w:p>
    <w:p w:rsidR="00BA0385" w:rsidRPr="004A205B" w:rsidRDefault="009152F6" w:rsidP="004A205B">
      <w:pPr>
        <w:pStyle w:val="a8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учителя предметник</w:t>
      </w:r>
      <w:r w:rsidR="00E5656D" w:rsidRPr="000013B5">
        <w:rPr>
          <w:rFonts w:ascii="Times New Roman" w:hAnsi="Times New Roman"/>
          <w:sz w:val="28"/>
          <w:szCs w:val="28"/>
        </w:rPr>
        <w:t>и - 24</w:t>
      </w:r>
      <w:r w:rsidR="00BA0385" w:rsidRPr="000013B5">
        <w:rPr>
          <w:rFonts w:ascii="Times New Roman" w:hAnsi="Times New Roman"/>
          <w:sz w:val="28"/>
          <w:szCs w:val="28"/>
        </w:rPr>
        <w:t xml:space="preserve"> чел</w:t>
      </w:r>
      <w:r w:rsidR="0094407C">
        <w:rPr>
          <w:rFonts w:ascii="Times New Roman" w:hAnsi="Times New Roman"/>
          <w:sz w:val="28"/>
          <w:szCs w:val="28"/>
        </w:rPr>
        <w:t>.</w:t>
      </w:r>
      <w:r w:rsidR="00BA0385" w:rsidRPr="000013B5">
        <w:rPr>
          <w:rFonts w:ascii="Times New Roman" w:hAnsi="Times New Roman"/>
          <w:sz w:val="28"/>
          <w:szCs w:val="28"/>
        </w:rPr>
        <w:t xml:space="preserve"> </w:t>
      </w:r>
    </w:p>
    <w:p w:rsidR="000013B5" w:rsidRPr="00560D02" w:rsidRDefault="000013B5" w:rsidP="000013B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60D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Таблица. </w:t>
      </w:r>
      <w:r w:rsidRPr="00560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Соотношение численности педагогов-мужчин по годам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1560"/>
        <w:gridCol w:w="1665"/>
      </w:tblGrid>
      <w:tr w:rsidR="000013B5" w:rsidRPr="00882734" w:rsidTr="008675B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Default="000013B5" w:rsidP="008675B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  <w:p w:rsidR="000013B5" w:rsidRPr="00EF240D" w:rsidRDefault="000013B5" w:rsidP="008675BB">
            <w:pPr>
              <w:tabs>
                <w:tab w:val="left" w:pos="0"/>
              </w:tabs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  <w:tab/>
              <w:t>По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0013B5" w:rsidP="008675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7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-2015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0013B5" w:rsidRDefault="000013B5" w:rsidP="000013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827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2015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-2016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0013B5" w:rsidRDefault="000013B5" w:rsidP="008675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827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-2017</w:t>
            </w:r>
          </w:p>
        </w:tc>
      </w:tr>
      <w:tr w:rsidR="000013B5" w:rsidRPr="00882734" w:rsidTr="008675B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675BB" w:rsidRDefault="000013B5" w:rsidP="008675B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5B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ВСЕГО, численность педагогов-мужчин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13B5" w:rsidRPr="008675BB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75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13B5" w:rsidRPr="008675BB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75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13B5" w:rsidRPr="008675BB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75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  <w:tr w:rsidR="000013B5" w:rsidRPr="00882734" w:rsidTr="008675B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0013B5" w:rsidP="008675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директоров -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0013B5" w:rsidRPr="00882734" w:rsidTr="008675B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821EC5" w:rsidP="008675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заместителей директоров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0013B5" w:rsidRPr="00882734" w:rsidTr="008675BB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821EC5" w:rsidP="008675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CF37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377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предметников</w:t>
            </w:r>
            <w:r w:rsidR="000013B5"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r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3B5" w:rsidRPr="00882734" w:rsidRDefault="000013B5" w:rsidP="002D5C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r w:rsidRPr="008827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</w:tr>
    </w:tbl>
    <w:p w:rsidR="000013B5" w:rsidRPr="00882734" w:rsidRDefault="000013B5" w:rsidP="000013B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3B5" w:rsidRPr="005B7AB4" w:rsidRDefault="000013B5" w:rsidP="000013B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время реализации проекта численность в школах педагогов-мужчин увелич</w:t>
      </w:r>
      <w:r w:rsidR="008675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илась на 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учителей-мужчин, в том числе</w:t>
      </w:r>
      <w:r w:rsidRPr="008827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руководителей-мужчин (директоров и зам.директоров)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1 человека. Учителей мужчин-педагогов </w:t>
      </w:r>
      <w:r w:rsidRPr="005B7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отсутствуют в МБОУ ООШ с Холчук и МБОУ Хову-Аксынская ОСОШ.  </w:t>
      </w:r>
    </w:p>
    <w:p w:rsidR="00805FE2" w:rsidRPr="005B7AB4" w:rsidRDefault="00805FE2" w:rsidP="00805FE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B7AB4">
        <w:rPr>
          <w:rFonts w:ascii="Times New Roman" w:hAnsi="Times New Roman"/>
          <w:b/>
          <w:i/>
          <w:sz w:val="28"/>
          <w:szCs w:val="28"/>
        </w:rPr>
        <w:t>Материально-техническая база общеобразовательных организаций</w:t>
      </w:r>
      <w:r w:rsidR="00B206BF" w:rsidRPr="005B7AB4">
        <w:rPr>
          <w:rFonts w:ascii="Times New Roman" w:hAnsi="Times New Roman"/>
          <w:b/>
          <w:i/>
          <w:sz w:val="28"/>
          <w:szCs w:val="28"/>
        </w:rPr>
        <w:t xml:space="preserve"> кожууна.</w:t>
      </w:r>
    </w:p>
    <w:p w:rsidR="00805FE2" w:rsidRPr="005B7AB4" w:rsidRDefault="00805FE2" w:rsidP="00805FE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B7AB4">
        <w:rPr>
          <w:rFonts w:ascii="Times New Roman" w:hAnsi="Times New Roman"/>
          <w:sz w:val="28"/>
          <w:szCs w:val="28"/>
        </w:rPr>
        <w:t>В рамках реализации Комплекса мер по модернизации системы общего образования за счет федеральных и республиканских средств материально-техническая база общеобразовательных организаций</w:t>
      </w:r>
      <w:r w:rsidR="00466EA3" w:rsidRPr="005B7AB4">
        <w:rPr>
          <w:rFonts w:ascii="Times New Roman" w:hAnsi="Times New Roman"/>
          <w:sz w:val="28"/>
          <w:szCs w:val="28"/>
        </w:rPr>
        <w:t xml:space="preserve"> кожууна в 2016-17 учебном году</w:t>
      </w:r>
      <w:r w:rsidRPr="005B7AB4">
        <w:rPr>
          <w:rFonts w:ascii="Times New Roman" w:hAnsi="Times New Roman"/>
          <w:sz w:val="28"/>
          <w:szCs w:val="28"/>
        </w:rPr>
        <w:t xml:space="preserve"> обеспечены </w:t>
      </w:r>
      <w:r w:rsidRPr="005B7AB4">
        <w:rPr>
          <w:rFonts w:ascii="Times New Roman" w:hAnsi="Times New Roman"/>
          <w:b/>
          <w:sz w:val="28"/>
          <w:szCs w:val="28"/>
        </w:rPr>
        <w:t>оборудованием</w:t>
      </w:r>
      <w:r w:rsidR="00466EA3" w:rsidRPr="005B7AB4">
        <w:rPr>
          <w:rFonts w:ascii="Times New Roman" w:hAnsi="Times New Roman"/>
          <w:sz w:val="28"/>
          <w:szCs w:val="28"/>
        </w:rPr>
        <w:t xml:space="preserve"> в сумме 2 млн. 123 тыс. 761 рублей.</w:t>
      </w:r>
    </w:p>
    <w:p w:rsidR="00187B0D" w:rsidRPr="005B7AB4" w:rsidRDefault="00187B0D" w:rsidP="00187B0D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A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целевой программе  «Развитие образования» на 2016 – 2020 годы</w:t>
      </w:r>
      <w:r w:rsidRPr="005B7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получено субсидии </w:t>
      </w:r>
      <w:r w:rsidRPr="005B7AB4">
        <w:rPr>
          <w:rFonts w:ascii="Times New Roman" w:hAnsi="Times New Roman"/>
          <w:sz w:val="28"/>
          <w:szCs w:val="28"/>
        </w:rPr>
        <w:t xml:space="preserve">из федерального бюджета </w:t>
      </w:r>
      <w:r w:rsidRPr="005B7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проведение капитального ремонта спортивных залов в общеобразовательных организациях кожууна:</w:t>
      </w:r>
    </w:p>
    <w:p w:rsidR="00187B0D" w:rsidRPr="005B7AB4" w:rsidRDefault="00187B0D" w:rsidP="00805FE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B7AB4">
        <w:rPr>
          <w:rFonts w:ascii="Times New Roman" w:hAnsi="Times New Roman"/>
          <w:sz w:val="28"/>
          <w:szCs w:val="28"/>
        </w:rPr>
        <w:t xml:space="preserve">- </w:t>
      </w:r>
      <w:r w:rsidR="00B54101" w:rsidRPr="005B7AB4">
        <w:rPr>
          <w:rFonts w:ascii="Times New Roman" w:hAnsi="Times New Roman"/>
          <w:sz w:val="28"/>
          <w:szCs w:val="28"/>
        </w:rPr>
        <w:t>МБОУ «Хову-Аксынская СОШ»</w:t>
      </w:r>
      <w:r w:rsidR="000F5077" w:rsidRPr="005B7AB4">
        <w:rPr>
          <w:rFonts w:ascii="Times New Roman" w:hAnsi="Times New Roman"/>
          <w:sz w:val="28"/>
          <w:szCs w:val="28"/>
        </w:rPr>
        <w:t xml:space="preserve"> - 755 тыс. 670 рублей;</w:t>
      </w:r>
      <w:r w:rsidR="00B54101" w:rsidRPr="005B7AB4">
        <w:rPr>
          <w:rFonts w:ascii="Times New Roman" w:hAnsi="Times New Roman"/>
          <w:sz w:val="28"/>
          <w:szCs w:val="28"/>
        </w:rPr>
        <w:t xml:space="preserve"> </w:t>
      </w:r>
    </w:p>
    <w:p w:rsidR="00805FE2" w:rsidRPr="005B7AB4" w:rsidRDefault="00187B0D" w:rsidP="000F50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B7AB4">
        <w:rPr>
          <w:rFonts w:ascii="Times New Roman" w:hAnsi="Times New Roman"/>
          <w:sz w:val="28"/>
          <w:szCs w:val="28"/>
        </w:rPr>
        <w:t>-МБОУ НОШ с. Хову-Аксы</w:t>
      </w:r>
      <w:r w:rsidR="000F5077" w:rsidRPr="005B7AB4">
        <w:rPr>
          <w:rFonts w:ascii="Times New Roman" w:hAnsi="Times New Roman"/>
          <w:sz w:val="28"/>
          <w:szCs w:val="28"/>
        </w:rPr>
        <w:t xml:space="preserve"> – 1млн. 47 тыс. 800 рублей</w:t>
      </w:r>
      <w:r w:rsidR="00805FE2" w:rsidRPr="005B7AB4">
        <w:rPr>
          <w:rFonts w:ascii="Times New Roman" w:hAnsi="Times New Roman"/>
          <w:sz w:val="28"/>
          <w:szCs w:val="28"/>
        </w:rPr>
        <w:t>.</w:t>
      </w:r>
    </w:p>
    <w:p w:rsidR="000F5077" w:rsidRPr="005B7AB4" w:rsidRDefault="00230328" w:rsidP="00B206BF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Из регионального бюджета на оснащение спортивным оборудованием в МБОУ СОШ с. </w:t>
      </w:r>
      <w:r w:rsidR="009440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Ак-Тал получили финансирование на сумму</w:t>
      </w:r>
      <w:r w:rsidRPr="005B7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292тыс. 401рублей.</w:t>
      </w:r>
      <w:r w:rsidR="00B206BF" w:rsidRPr="005B7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013B5" w:rsidRPr="00B206BF" w:rsidRDefault="00560350" w:rsidP="00B206B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B7AB4">
        <w:rPr>
          <w:rFonts w:ascii="Times New Roman" w:hAnsi="Times New Roman"/>
          <w:sz w:val="28"/>
          <w:szCs w:val="28"/>
        </w:rPr>
        <w:t xml:space="preserve">В кожууне 2 образовательных организаций из 8 оснащены </w:t>
      </w:r>
      <w:r w:rsidRPr="005B7AB4">
        <w:rPr>
          <w:rFonts w:ascii="Times New Roman" w:hAnsi="Times New Roman"/>
          <w:b/>
          <w:sz w:val="28"/>
          <w:szCs w:val="28"/>
        </w:rPr>
        <w:t>школьными автобусами</w:t>
      </w:r>
      <w:r w:rsidRPr="005B7AB4">
        <w:rPr>
          <w:rFonts w:ascii="Times New Roman" w:hAnsi="Times New Roman"/>
          <w:sz w:val="28"/>
          <w:szCs w:val="28"/>
        </w:rPr>
        <w:t>, что составляет 38% от общего числа. В 2016-17 году общеобразовательным организациям поставлено 1 единица автотранспорта на общую сумму 1млн. 165 тыс. рублей в рамках </w:t>
      </w:r>
      <w:r w:rsidRPr="005B7AB4">
        <w:rPr>
          <w:rFonts w:ascii="Times New Roman" w:hAnsi="Times New Roman"/>
          <w:i/>
          <w:iCs/>
          <w:sz w:val="28"/>
          <w:szCs w:val="28"/>
        </w:rPr>
        <w:t>«</w:t>
      </w:r>
      <w:r w:rsidRPr="005B7AB4">
        <w:rPr>
          <w:rFonts w:ascii="Times New Roman" w:hAnsi="Times New Roman"/>
          <w:sz w:val="28"/>
          <w:szCs w:val="28"/>
        </w:rPr>
        <w:t>Федеральной программы по обновлению школьных автобусных парков</w:t>
      </w:r>
      <w:r w:rsidRPr="005B7AB4">
        <w:rPr>
          <w:rFonts w:ascii="Times New Roman" w:hAnsi="Times New Roman"/>
          <w:i/>
          <w:iCs/>
          <w:sz w:val="28"/>
          <w:szCs w:val="28"/>
        </w:rPr>
        <w:t>»</w:t>
      </w:r>
      <w:r w:rsidR="00B206BF" w:rsidRPr="005B7AB4">
        <w:rPr>
          <w:rFonts w:ascii="Times New Roman" w:hAnsi="Times New Roman"/>
          <w:sz w:val="28"/>
          <w:szCs w:val="28"/>
        </w:rPr>
        <w:t>.</w:t>
      </w:r>
    </w:p>
    <w:p w:rsidR="00BA0385" w:rsidRPr="00BE3FDF" w:rsidRDefault="009A324B" w:rsidP="00422C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10E2">
        <w:rPr>
          <w:rFonts w:ascii="Times New Roman" w:eastAsia="SimSun" w:hAnsi="Times New Roman"/>
          <w:sz w:val="28"/>
          <w:szCs w:val="28"/>
        </w:rPr>
        <w:lastRenderedPageBreak/>
        <w:t>На 2016-2017 учебный год обеспеченность</w:t>
      </w:r>
      <w:r w:rsidR="00870762">
        <w:rPr>
          <w:rFonts w:ascii="Times New Roman" w:eastAsia="SimSun" w:hAnsi="Times New Roman"/>
          <w:sz w:val="28"/>
          <w:szCs w:val="28"/>
        </w:rPr>
        <w:t xml:space="preserve"> </w:t>
      </w:r>
      <w:r w:rsidR="00870762" w:rsidRPr="00870762">
        <w:rPr>
          <w:rFonts w:ascii="Times New Roman" w:eastAsia="SimSun" w:hAnsi="Times New Roman"/>
          <w:sz w:val="28"/>
          <w:szCs w:val="28"/>
        </w:rPr>
        <w:t xml:space="preserve">образовательных организаций и обучающихся </w:t>
      </w:r>
      <w:r w:rsidR="00870762" w:rsidRPr="006666EE">
        <w:rPr>
          <w:rFonts w:ascii="Times New Roman" w:eastAsia="SimSun" w:hAnsi="Times New Roman"/>
          <w:b/>
          <w:sz w:val="28"/>
          <w:szCs w:val="28"/>
        </w:rPr>
        <w:t>учебниками и учебными пособиями</w:t>
      </w:r>
      <w:r w:rsidR="00AC52F3">
        <w:rPr>
          <w:rFonts w:ascii="Times New Roman" w:eastAsia="SimSun" w:hAnsi="Times New Roman"/>
          <w:sz w:val="28"/>
          <w:szCs w:val="28"/>
        </w:rPr>
        <w:t xml:space="preserve"> составляет </w:t>
      </w:r>
      <w:r w:rsidR="00422C2D">
        <w:rPr>
          <w:rFonts w:ascii="Times New Roman" w:eastAsia="SimSun" w:hAnsi="Times New Roman"/>
          <w:sz w:val="28"/>
          <w:szCs w:val="28"/>
        </w:rPr>
        <w:t>87</w:t>
      </w:r>
      <w:r w:rsidRPr="00EC415D">
        <w:rPr>
          <w:rFonts w:ascii="Times New Roman" w:eastAsia="SimSun" w:hAnsi="Times New Roman"/>
          <w:b/>
          <w:sz w:val="28"/>
          <w:szCs w:val="28"/>
        </w:rPr>
        <w:t>%</w:t>
      </w:r>
      <w:r w:rsidR="00EC415D">
        <w:rPr>
          <w:rFonts w:ascii="Times New Roman" w:eastAsia="SimSun" w:hAnsi="Times New Roman"/>
          <w:sz w:val="28"/>
          <w:szCs w:val="28"/>
        </w:rPr>
        <w:t xml:space="preserve">, что на </w:t>
      </w:r>
      <w:r w:rsidR="00422C2D">
        <w:rPr>
          <w:rFonts w:ascii="Times New Roman" w:eastAsia="SimSun" w:hAnsi="Times New Roman"/>
          <w:sz w:val="28"/>
          <w:szCs w:val="28"/>
        </w:rPr>
        <w:t>5</w:t>
      </w:r>
      <w:r w:rsidR="00EC415D">
        <w:rPr>
          <w:rFonts w:ascii="Times New Roman" w:eastAsia="SimSun" w:hAnsi="Times New Roman"/>
          <w:sz w:val="28"/>
          <w:szCs w:val="28"/>
        </w:rPr>
        <w:t>% больше, че</w:t>
      </w:r>
      <w:r w:rsidR="00422C2D">
        <w:rPr>
          <w:rFonts w:ascii="Times New Roman" w:eastAsia="SimSun" w:hAnsi="Times New Roman"/>
          <w:sz w:val="28"/>
          <w:szCs w:val="28"/>
        </w:rPr>
        <w:t>м в 2015-2016 учебном году (82</w:t>
      </w:r>
      <w:r w:rsidR="00EC415D">
        <w:rPr>
          <w:rFonts w:ascii="Times New Roman" w:eastAsia="SimSun" w:hAnsi="Times New Roman"/>
          <w:sz w:val="28"/>
          <w:szCs w:val="28"/>
        </w:rPr>
        <w:t>%).</w:t>
      </w:r>
      <w:r w:rsidR="00E17BF7">
        <w:rPr>
          <w:rFonts w:ascii="Times New Roman" w:eastAsia="SimSun" w:hAnsi="Times New Roman"/>
          <w:sz w:val="28"/>
          <w:szCs w:val="28"/>
        </w:rPr>
        <w:t xml:space="preserve"> </w:t>
      </w:r>
    </w:p>
    <w:p w:rsidR="00BA0385" w:rsidRPr="001D66CD" w:rsidRDefault="00BA0385" w:rsidP="001D66CD">
      <w:pPr>
        <w:pStyle w:val="3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0379">
        <w:rPr>
          <w:rFonts w:ascii="Times New Roman" w:hAnsi="Times New Roman" w:cs="Times New Roman"/>
          <w:b/>
          <w:i/>
          <w:sz w:val="28"/>
          <w:szCs w:val="28"/>
        </w:rPr>
        <w:t>Процент обеспеченности учащихся общеобразов</w:t>
      </w:r>
      <w:r>
        <w:rPr>
          <w:rFonts w:ascii="Times New Roman" w:hAnsi="Times New Roman" w:cs="Times New Roman"/>
          <w:b/>
          <w:i/>
          <w:sz w:val="28"/>
          <w:szCs w:val="28"/>
        </w:rPr>
        <w:t>ательных организаций кожууна</w:t>
      </w:r>
      <w:r w:rsidRPr="00040379">
        <w:rPr>
          <w:rFonts w:ascii="Times New Roman" w:hAnsi="Times New Roman" w:cs="Times New Roman"/>
          <w:b/>
          <w:i/>
          <w:sz w:val="28"/>
          <w:szCs w:val="28"/>
        </w:rPr>
        <w:t xml:space="preserve"> учебной литературой  в 201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40379">
        <w:rPr>
          <w:rFonts w:ascii="Times New Roman" w:hAnsi="Times New Roman" w:cs="Times New Roman"/>
          <w:b/>
          <w:i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40379">
        <w:rPr>
          <w:rFonts w:ascii="Times New Roman" w:hAnsi="Times New Roman" w:cs="Times New Roman"/>
          <w:b/>
          <w:i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40379">
        <w:rPr>
          <w:rFonts w:ascii="Times New Roman" w:hAnsi="Times New Roman" w:cs="Times New Roman"/>
          <w:b/>
          <w:i/>
          <w:sz w:val="28"/>
          <w:szCs w:val="28"/>
        </w:rPr>
        <w:t xml:space="preserve"> г. составил:</w:t>
      </w:r>
    </w:p>
    <w:tbl>
      <w:tblPr>
        <w:tblW w:w="91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3799"/>
        <w:gridCol w:w="1675"/>
        <w:gridCol w:w="1675"/>
        <w:gridCol w:w="1675"/>
      </w:tblGrid>
      <w:tr w:rsidR="00BA0385" w:rsidRPr="00BE3FDF" w:rsidTr="00807FB4">
        <w:trPr>
          <w:trHeight w:val="433"/>
        </w:trPr>
        <w:tc>
          <w:tcPr>
            <w:tcW w:w="313" w:type="dxa"/>
          </w:tcPr>
          <w:p w:rsidR="00BA0385" w:rsidRPr="004A205B" w:rsidRDefault="00422C2D" w:rsidP="00BB31E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 xml:space="preserve">  №</w:t>
            </w:r>
          </w:p>
        </w:tc>
        <w:tc>
          <w:tcPr>
            <w:tcW w:w="3799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Наименование  ОО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2014-2015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2015-2016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2016-2017</w:t>
            </w:r>
          </w:p>
        </w:tc>
      </w:tr>
      <w:tr w:rsidR="00BA0385" w:rsidRPr="00320B25" w:rsidTr="004A205B">
        <w:trPr>
          <w:trHeight w:val="170"/>
        </w:trPr>
        <w:tc>
          <w:tcPr>
            <w:tcW w:w="313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799" w:type="dxa"/>
          </w:tcPr>
          <w:p w:rsidR="00BA0385" w:rsidRPr="004A205B" w:rsidRDefault="00BA0385" w:rsidP="00BB31EC">
            <w:pPr>
              <w:pStyle w:val="2"/>
              <w:rPr>
                <w:b w:val="0"/>
                <w:sz w:val="18"/>
                <w:szCs w:val="18"/>
              </w:rPr>
            </w:pPr>
            <w:r w:rsidRPr="004A205B">
              <w:rPr>
                <w:sz w:val="18"/>
                <w:szCs w:val="18"/>
              </w:rPr>
              <w:t>МБОУ СОШ Х-Аксы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sz w:val="18"/>
                <w:szCs w:val="18"/>
              </w:rPr>
              <w:t>85%</w:t>
            </w:r>
          </w:p>
        </w:tc>
      </w:tr>
      <w:tr w:rsidR="00BA0385" w:rsidRPr="00320B25" w:rsidTr="004A205B">
        <w:trPr>
          <w:trHeight w:val="174"/>
        </w:trPr>
        <w:tc>
          <w:tcPr>
            <w:tcW w:w="313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799" w:type="dxa"/>
          </w:tcPr>
          <w:p w:rsidR="00BA0385" w:rsidRPr="004A205B" w:rsidRDefault="00BA0385" w:rsidP="00BB31EC">
            <w:pPr>
              <w:pStyle w:val="2"/>
              <w:rPr>
                <w:b w:val="0"/>
                <w:sz w:val="18"/>
                <w:szCs w:val="18"/>
              </w:rPr>
            </w:pPr>
            <w:r w:rsidRPr="004A205B">
              <w:rPr>
                <w:sz w:val="18"/>
                <w:szCs w:val="18"/>
              </w:rPr>
              <w:t>МБОУ НОШ Х-Аксы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84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05B">
              <w:rPr>
                <w:rFonts w:ascii="Times New Roman" w:hAnsi="Times New Roman"/>
                <w:sz w:val="18"/>
                <w:szCs w:val="18"/>
              </w:rPr>
              <w:t>84 %</w:t>
            </w:r>
          </w:p>
        </w:tc>
      </w:tr>
      <w:tr w:rsidR="00BA0385" w:rsidRPr="00320B25" w:rsidTr="004A205B">
        <w:trPr>
          <w:trHeight w:val="206"/>
        </w:trPr>
        <w:tc>
          <w:tcPr>
            <w:tcW w:w="313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799" w:type="dxa"/>
          </w:tcPr>
          <w:p w:rsidR="00BA0385" w:rsidRPr="004A205B" w:rsidRDefault="00BA0385" w:rsidP="00BB31EC">
            <w:pPr>
              <w:pStyle w:val="2"/>
              <w:rPr>
                <w:b w:val="0"/>
                <w:sz w:val="18"/>
                <w:szCs w:val="18"/>
              </w:rPr>
            </w:pPr>
            <w:r w:rsidRPr="004A205B">
              <w:rPr>
                <w:sz w:val="18"/>
                <w:szCs w:val="18"/>
              </w:rPr>
              <w:t>МБОУ ОСОШ с.Хову-Аксы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05B">
              <w:rPr>
                <w:rFonts w:ascii="Times New Roman" w:hAnsi="Times New Roman"/>
                <w:sz w:val="18"/>
                <w:szCs w:val="18"/>
              </w:rPr>
              <w:t>73%</w:t>
            </w:r>
          </w:p>
        </w:tc>
      </w:tr>
      <w:tr w:rsidR="00BA0385" w:rsidRPr="00320B25" w:rsidTr="004A205B">
        <w:trPr>
          <w:trHeight w:val="211"/>
        </w:trPr>
        <w:tc>
          <w:tcPr>
            <w:tcW w:w="313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799" w:type="dxa"/>
          </w:tcPr>
          <w:p w:rsidR="00BA0385" w:rsidRPr="004A205B" w:rsidRDefault="00BA0385" w:rsidP="00BB31EC">
            <w:pPr>
              <w:pStyle w:val="2"/>
              <w:rPr>
                <w:b w:val="0"/>
                <w:sz w:val="18"/>
                <w:szCs w:val="18"/>
              </w:rPr>
            </w:pPr>
            <w:r w:rsidRPr="004A205B">
              <w:rPr>
                <w:sz w:val="18"/>
                <w:szCs w:val="18"/>
              </w:rPr>
              <w:t>МБОУ СОШ Сайлыг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05B">
              <w:rPr>
                <w:rFonts w:ascii="Times New Roman" w:hAnsi="Times New Roman"/>
                <w:sz w:val="18"/>
                <w:szCs w:val="18"/>
              </w:rPr>
              <w:t>75%</w:t>
            </w:r>
          </w:p>
        </w:tc>
      </w:tr>
      <w:tr w:rsidR="00BA0385" w:rsidRPr="00320B25" w:rsidTr="004A205B">
        <w:trPr>
          <w:trHeight w:val="219"/>
        </w:trPr>
        <w:tc>
          <w:tcPr>
            <w:tcW w:w="313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799" w:type="dxa"/>
          </w:tcPr>
          <w:p w:rsidR="00BA0385" w:rsidRPr="004A205B" w:rsidRDefault="00BA0385" w:rsidP="00BB31EC">
            <w:pPr>
              <w:pStyle w:val="2"/>
              <w:rPr>
                <w:b w:val="0"/>
                <w:sz w:val="18"/>
                <w:szCs w:val="18"/>
              </w:rPr>
            </w:pPr>
            <w:r w:rsidRPr="004A205B">
              <w:rPr>
                <w:sz w:val="18"/>
                <w:szCs w:val="18"/>
              </w:rPr>
              <w:t>МБОУ СОШ Ак-Тал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05B">
              <w:rPr>
                <w:rFonts w:ascii="Times New Roman" w:hAnsi="Times New Roman"/>
                <w:sz w:val="18"/>
                <w:szCs w:val="18"/>
              </w:rPr>
              <w:t>81%</w:t>
            </w:r>
          </w:p>
        </w:tc>
      </w:tr>
      <w:tr w:rsidR="00BA0385" w:rsidRPr="00320B25" w:rsidTr="004A205B">
        <w:trPr>
          <w:trHeight w:val="219"/>
        </w:trPr>
        <w:tc>
          <w:tcPr>
            <w:tcW w:w="313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799" w:type="dxa"/>
          </w:tcPr>
          <w:p w:rsidR="00BA0385" w:rsidRPr="004A205B" w:rsidRDefault="00BA0385" w:rsidP="00BB31EC">
            <w:pPr>
              <w:pStyle w:val="2"/>
              <w:rPr>
                <w:b w:val="0"/>
                <w:sz w:val="18"/>
                <w:szCs w:val="18"/>
              </w:rPr>
            </w:pPr>
            <w:r w:rsidRPr="004A205B">
              <w:rPr>
                <w:sz w:val="18"/>
                <w:szCs w:val="18"/>
              </w:rPr>
              <w:t>МБОУ ООШ Хольчук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05B">
              <w:rPr>
                <w:rFonts w:ascii="Times New Roman" w:hAnsi="Times New Roman"/>
                <w:sz w:val="18"/>
                <w:szCs w:val="18"/>
              </w:rPr>
              <w:t>86%</w:t>
            </w:r>
          </w:p>
        </w:tc>
      </w:tr>
      <w:tr w:rsidR="00BA0385" w:rsidRPr="00320B25" w:rsidTr="004A205B">
        <w:trPr>
          <w:trHeight w:val="219"/>
        </w:trPr>
        <w:tc>
          <w:tcPr>
            <w:tcW w:w="313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799" w:type="dxa"/>
          </w:tcPr>
          <w:p w:rsidR="00BA0385" w:rsidRPr="004A205B" w:rsidRDefault="00BA0385" w:rsidP="00BB31EC">
            <w:pPr>
              <w:pStyle w:val="2"/>
              <w:rPr>
                <w:b w:val="0"/>
                <w:sz w:val="18"/>
                <w:szCs w:val="18"/>
              </w:rPr>
            </w:pPr>
            <w:r w:rsidRPr="004A205B">
              <w:rPr>
                <w:sz w:val="18"/>
                <w:szCs w:val="18"/>
              </w:rPr>
              <w:t>МБОУ СОШ Чал-Кежиг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05B">
              <w:rPr>
                <w:rFonts w:ascii="Times New Roman" w:hAnsi="Times New Roman"/>
                <w:sz w:val="18"/>
                <w:szCs w:val="18"/>
              </w:rPr>
              <w:t>85%</w:t>
            </w:r>
          </w:p>
        </w:tc>
      </w:tr>
      <w:tr w:rsidR="00BA0385" w:rsidRPr="00320B25" w:rsidTr="004A205B">
        <w:trPr>
          <w:trHeight w:val="219"/>
        </w:trPr>
        <w:tc>
          <w:tcPr>
            <w:tcW w:w="313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3799" w:type="dxa"/>
          </w:tcPr>
          <w:p w:rsidR="00BA0385" w:rsidRPr="004A205B" w:rsidRDefault="00BA0385" w:rsidP="00BB31EC">
            <w:pPr>
              <w:pStyle w:val="2"/>
              <w:rPr>
                <w:b w:val="0"/>
                <w:sz w:val="18"/>
                <w:szCs w:val="18"/>
              </w:rPr>
            </w:pPr>
            <w:r w:rsidRPr="004A205B">
              <w:rPr>
                <w:sz w:val="18"/>
                <w:szCs w:val="18"/>
              </w:rPr>
              <w:t>МБОУ СОШ Элегест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05B">
              <w:rPr>
                <w:rFonts w:ascii="Times New Roman" w:hAnsi="Times New Roman"/>
                <w:sz w:val="18"/>
                <w:szCs w:val="18"/>
              </w:rPr>
              <w:t>83%</w:t>
            </w:r>
          </w:p>
        </w:tc>
      </w:tr>
      <w:tr w:rsidR="00BA0385" w:rsidRPr="00320B25" w:rsidTr="004A205B">
        <w:trPr>
          <w:trHeight w:val="175"/>
        </w:trPr>
        <w:tc>
          <w:tcPr>
            <w:tcW w:w="313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3799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Общий % по району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1675" w:type="dxa"/>
          </w:tcPr>
          <w:p w:rsidR="00BA0385" w:rsidRPr="004A205B" w:rsidRDefault="00BA0385" w:rsidP="00BB31EC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A205B">
              <w:rPr>
                <w:rFonts w:ascii="Times New Roman" w:hAnsi="Times New Roman"/>
                <w:b/>
                <w:sz w:val="18"/>
                <w:szCs w:val="18"/>
              </w:rPr>
              <w:t>87%</w:t>
            </w:r>
          </w:p>
        </w:tc>
      </w:tr>
    </w:tbl>
    <w:p w:rsidR="00807FB4" w:rsidRDefault="00807FB4" w:rsidP="00F3605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A0385" w:rsidRPr="00F36058" w:rsidRDefault="00BA0385" w:rsidP="00807FB4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36058">
        <w:rPr>
          <w:rFonts w:ascii="Times New Roman" w:hAnsi="Times New Roman" w:cs="Times New Roman"/>
          <w:sz w:val="28"/>
          <w:szCs w:val="28"/>
        </w:rPr>
        <w:t xml:space="preserve">Из  таблицы  видно, что   образовательные   учреждения  не в полном объеме    укомплектованы  учебной  литературой. С введением ФГОС в школьные библиотеки  </w:t>
      </w:r>
      <w:r w:rsidR="00CF3778">
        <w:rPr>
          <w:rFonts w:ascii="Times New Roman" w:hAnsi="Times New Roman" w:cs="Times New Roman"/>
          <w:sz w:val="28"/>
          <w:szCs w:val="28"/>
        </w:rPr>
        <w:t xml:space="preserve">учебники </w:t>
      </w:r>
      <w:r w:rsidRPr="00F36058">
        <w:rPr>
          <w:rFonts w:ascii="Times New Roman" w:hAnsi="Times New Roman" w:cs="Times New Roman"/>
          <w:sz w:val="28"/>
          <w:szCs w:val="28"/>
        </w:rPr>
        <w:t xml:space="preserve">приобретаются </w:t>
      </w:r>
      <w:r w:rsidR="00CF3778">
        <w:rPr>
          <w:rFonts w:ascii="Times New Roman" w:hAnsi="Times New Roman" w:cs="Times New Roman"/>
          <w:sz w:val="28"/>
          <w:szCs w:val="28"/>
        </w:rPr>
        <w:t xml:space="preserve">за счет  гост стандарта </w:t>
      </w:r>
      <w:r w:rsidRPr="00F36058">
        <w:rPr>
          <w:rFonts w:ascii="Times New Roman" w:hAnsi="Times New Roman" w:cs="Times New Roman"/>
          <w:sz w:val="28"/>
          <w:szCs w:val="28"/>
        </w:rPr>
        <w:t xml:space="preserve"> для учащихся 1- 11 классы по  УМК «Школа России». </w:t>
      </w:r>
    </w:p>
    <w:p w:rsidR="00BA0385" w:rsidRPr="00A07AA5" w:rsidRDefault="00F36058" w:rsidP="00BA0385">
      <w:pPr>
        <w:pStyle w:val="ac"/>
        <w:ind w:firstLine="360"/>
        <w:jc w:val="both"/>
        <w:rPr>
          <w:color w:val="000000"/>
          <w:sz w:val="28"/>
          <w:szCs w:val="28"/>
        </w:rPr>
      </w:pPr>
      <w:r w:rsidRPr="0073598C">
        <w:rPr>
          <w:color w:val="000000"/>
          <w:sz w:val="28"/>
          <w:szCs w:val="28"/>
        </w:rPr>
        <w:t>П</w:t>
      </w:r>
      <w:r w:rsidR="00BA0385" w:rsidRPr="0073598C">
        <w:rPr>
          <w:color w:val="000000"/>
          <w:sz w:val="28"/>
          <w:szCs w:val="28"/>
        </w:rPr>
        <w:t xml:space="preserve">ри работе с заказом учебников </w:t>
      </w:r>
      <w:r w:rsidR="00FF5D02" w:rsidRPr="0073598C">
        <w:rPr>
          <w:color w:val="000000"/>
          <w:sz w:val="28"/>
          <w:szCs w:val="28"/>
        </w:rPr>
        <w:t xml:space="preserve">на 2017-2018 учебный год </w:t>
      </w:r>
      <w:r w:rsidR="00CF3778" w:rsidRPr="0073598C">
        <w:rPr>
          <w:color w:val="000000"/>
          <w:sz w:val="28"/>
          <w:szCs w:val="28"/>
        </w:rPr>
        <w:t xml:space="preserve">МО и Н РТ </w:t>
      </w:r>
      <w:r w:rsidR="00BA0385" w:rsidRPr="0073598C">
        <w:rPr>
          <w:color w:val="000000"/>
          <w:sz w:val="28"/>
          <w:szCs w:val="28"/>
        </w:rPr>
        <w:t>были даны указания следующего характера:</w:t>
      </w:r>
    </w:p>
    <w:p w:rsidR="00BA0385" w:rsidRPr="00A07AA5" w:rsidRDefault="00BA0385" w:rsidP="00BA0385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A07AA5">
        <w:rPr>
          <w:color w:val="000000"/>
          <w:sz w:val="28"/>
          <w:szCs w:val="28"/>
        </w:rPr>
        <w:t>Учебный фонд должен соответствовать УМК «Школа России».</w:t>
      </w:r>
    </w:p>
    <w:p w:rsidR="00BA0385" w:rsidRPr="00A07AA5" w:rsidRDefault="00BA0385" w:rsidP="00BA0385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A07AA5">
        <w:rPr>
          <w:color w:val="000000"/>
          <w:sz w:val="28"/>
          <w:szCs w:val="28"/>
        </w:rPr>
        <w:t>Для всех школ республики введено единое изучение следующих предметов: для 1-4 классов – Математика, автор Моро.М.</w:t>
      </w:r>
      <w:r w:rsidR="00CF3778">
        <w:rPr>
          <w:color w:val="000000"/>
          <w:sz w:val="28"/>
          <w:szCs w:val="28"/>
        </w:rPr>
        <w:t>И., русский язык автор Канакина</w:t>
      </w:r>
      <w:r w:rsidRPr="00A07AA5">
        <w:rPr>
          <w:color w:val="000000"/>
          <w:sz w:val="28"/>
          <w:szCs w:val="28"/>
        </w:rPr>
        <w:t xml:space="preserve"> не зависимо русские или тувинские</w:t>
      </w:r>
      <w:r w:rsidR="00C72E83">
        <w:rPr>
          <w:color w:val="000000"/>
          <w:sz w:val="28"/>
          <w:szCs w:val="28"/>
        </w:rPr>
        <w:t xml:space="preserve"> классы</w:t>
      </w:r>
      <w:r w:rsidRPr="00A07AA5">
        <w:rPr>
          <w:color w:val="000000"/>
          <w:sz w:val="28"/>
          <w:szCs w:val="28"/>
        </w:rPr>
        <w:t>. Особо сделан был упор на прошлогодний заказ НОШ, отмены учебника автор</w:t>
      </w:r>
      <w:r w:rsidR="00C72E83">
        <w:rPr>
          <w:color w:val="000000"/>
          <w:sz w:val="28"/>
          <w:szCs w:val="28"/>
        </w:rPr>
        <w:t xml:space="preserve">а Рамзаевой, использовать </w:t>
      </w:r>
      <w:r w:rsidRPr="00A07AA5">
        <w:rPr>
          <w:color w:val="000000"/>
          <w:sz w:val="28"/>
          <w:szCs w:val="28"/>
        </w:rPr>
        <w:t xml:space="preserve"> учебник автора Канакиной.</w:t>
      </w:r>
    </w:p>
    <w:p w:rsidR="00BA0385" w:rsidRPr="00A07AA5" w:rsidRDefault="00BA0385" w:rsidP="00BA0385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A07AA5">
        <w:rPr>
          <w:color w:val="000000"/>
          <w:sz w:val="28"/>
          <w:szCs w:val="28"/>
        </w:rPr>
        <w:t>Для 5-9 русский язык Ладыженской</w:t>
      </w:r>
      <w:r w:rsidR="00FF5D02">
        <w:rPr>
          <w:color w:val="000000"/>
          <w:sz w:val="28"/>
          <w:szCs w:val="28"/>
        </w:rPr>
        <w:t xml:space="preserve"> и </w:t>
      </w:r>
      <w:r w:rsidRPr="00A07AA5">
        <w:rPr>
          <w:color w:val="000000"/>
          <w:sz w:val="28"/>
          <w:szCs w:val="28"/>
        </w:rPr>
        <w:t>Тростенцовой, литература Коровиной</w:t>
      </w:r>
    </w:p>
    <w:p w:rsidR="00BA0385" w:rsidRPr="00A07AA5" w:rsidRDefault="00BA0385" w:rsidP="00BA0385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A07AA5">
        <w:rPr>
          <w:color w:val="000000"/>
          <w:sz w:val="28"/>
          <w:szCs w:val="28"/>
        </w:rPr>
        <w:t xml:space="preserve"> Для 5 и 7 классов математика</w:t>
      </w:r>
      <w:r w:rsidR="00C72E83">
        <w:rPr>
          <w:color w:val="000000"/>
          <w:sz w:val="28"/>
          <w:szCs w:val="28"/>
        </w:rPr>
        <w:t xml:space="preserve"> автора </w:t>
      </w:r>
      <w:r w:rsidRPr="00A07AA5">
        <w:rPr>
          <w:color w:val="000000"/>
          <w:sz w:val="28"/>
          <w:szCs w:val="28"/>
        </w:rPr>
        <w:t xml:space="preserve"> Мерзляка</w:t>
      </w:r>
      <w:r w:rsidR="00FF5D02">
        <w:rPr>
          <w:color w:val="000000"/>
          <w:sz w:val="28"/>
          <w:szCs w:val="28"/>
        </w:rPr>
        <w:t>,</w:t>
      </w:r>
      <w:r w:rsidRPr="00A07AA5">
        <w:rPr>
          <w:color w:val="000000"/>
          <w:sz w:val="28"/>
          <w:szCs w:val="28"/>
        </w:rPr>
        <w:t xml:space="preserve"> изучаться он будет только один учебный год 2017-18</w:t>
      </w:r>
      <w:r w:rsidR="00F36058">
        <w:rPr>
          <w:color w:val="000000"/>
          <w:sz w:val="28"/>
          <w:szCs w:val="28"/>
        </w:rPr>
        <w:t>, а</w:t>
      </w:r>
      <w:r w:rsidRPr="00A07AA5">
        <w:rPr>
          <w:color w:val="000000"/>
          <w:sz w:val="28"/>
          <w:szCs w:val="28"/>
        </w:rPr>
        <w:t xml:space="preserve">   в 2018-19 уч. году этот учебник  выйдет из федерального перечня. </w:t>
      </w:r>
    </w:p>
    <w:p w:rsidR="00BA0385" w:rsidRPr="00A07AA5" w:rsidRDefault="00BA0385" w:rsidP="00BA0385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A07AA5">
        <w:rPr>
          <w:color w:val="000000"/>
          <w:sz w:val="28"/>
          <w:szCs w:val="28"/>
        </w:rPr>
        <w:t>Геометрия для</w:t>
      </w:r>
      <w:r w:rsidR="00C72E83">
        <w:rPr>
          <w:color w:val="000000"/>
          <w:sz w:val="28"/>
          <w:szCs w:val="28"/>
        </w:rPr>
        <w:t xml:space="preserve"> 7-9 классов  должна быть </w:t>
      </w:r>
      <w:r w:rsidRPr="00A07AA5">
        <w:rPr>
          <w:color w:val="000000"/>
          <w:sz w:val="28"/>
          <w:szCs w:val="28"/>
        </w:rPr>
        <w:t xml:space="preserve"> автора Атанасяна.</w:t>
      </w:r>
    </w:p>
    <w:p w:rsidR="00BA0385" w:rsidRPr="00A07AA5" w:rsidRDefault="00BA0385" w:rsidP="00BA0385">
      <w:pPr>
        <w:pStyle w:val="ac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A07AA5">
        <w:rPr>
          <w:color w:val="000000"/>
          <w:sz w:val="28"/>
          <w:szCs w:val="28"/>
        </w:rPr>
        <w:t>Русский язык для 10-11 классов автора Гольцовой, литература Лебедева.</w:t>
      </w:r>
    </w:p>
    <w:p w:rsidR="0094407C" w:rsidRDefault="00BA0385" w:rsidP="0094407C">
      <w:pPr>
        <w:pStyle w:val="ac"/>
        <w:ind w:firstLine="360"/>
        <w:jc w:val="both"/>
        <w:rPr>
          <w:color w:val="000000"/>
          <w:sz w:val="28"/>
          <w:szCs w:val="28"/>
        </w:rPr>
      </w:pPr>
      <w:r w:rsidRPr="00A07AA5">
        <w:rPr>
          <w:color w:val="000000"/>
          <w:sz w:val="28"/>
          <w:szCs w:val="28"/>
        </w:rPr>
        <w:t xml:space="preserve">На 2017-18 учебный  год на приобретение учебников оформлен заказ в количестве 2889 экз. на сумму 1.117.770,4 рублей.  Общая же выделенная </w:t>
      </w:r>
      <w:r w:rsidRPr="00A07AA5">
        <w:rPr>
          <w:color w:val="000000"/>
          <w:sz w:val="28"/>
          <w:szCs w:val="28"/>
        </w:rPr>
        <w:lastRenderedPageBreak/>
        <w:t>сумма субвенций на приобретение учебного фонда составляет 1.215.830 рублей</w:t>
      </w:r>
      <w:r w:rsidR="00C72E83">
        <w:rPr>
          <w:color w:val="000000"/>
          <w:sz w:val="28"/>
          <w:szCs w:val="28"/>
        </w:rPr>
        <w:t xml:space="preserve"> </w:t>
      </w:r>
      <w:r w:rsidRPr="00A07AA5">
        <w:rPr>
          <w:color w:val="000000"/>
          <w:sz w:val="28"/>
          <w:szCs w:val="28"/>
        </w:rPr>
        <w:t xml:space="preserve"> </w:t>
      </w:r>
      <w:r w:rsidR="00C72E83">
        <w:rPr>
          <w:color w:val="000000"/>
          <w:sz w:val="28"/>
          <w:szCs w:val="28"/>
        </w:rPr>
        <w:t>недооформлено 99.354,6 рублей</w:t>
      </w:r>
      <w:r w:rsidR="00FF5D02">
        <w:rPr>
          <w:color w:val="000000"/>
          <w:sz w:val="28"/>
          <w:szCs w:val="28"/>
        </w:rPr>
        <w:t xml:space="preserve">, </w:t>
      </w:r>
      <w:r w:rsidR="00C72E83">
        <w:rPr>
          <w:color w:val="000000"/>
          <w:sz w:val="28"/>
          <w:szCs w:val="28"/>
        </w:rPr>
        <w:t>на данную сумму</w:t>
      </w:r>
      <w:r w:rsidR="00FF5D02">
        <w:rPr>
          <w:color w:val="000000"/>
          <w:sz w:val="28"/>
          <w:szCs w:val="28"/>
        </w:rPr>
        <w:t xml:space="preserve"> будет оформлен</w:t>
      </w:r>
      <w:r w:rsidR="00C72E83">
        <w:rPr>
          <w:color w:val="000000"/>
          <w:sz w:val="28"/>
          <w:szCs w:val="28"/>
        </w:rPr>
        <w:t xml:space="preserve"> дополнительный заказ.</w:t>
      </w:r>
    </w:p>
    <w:p w:rsidR="00370519" w:rsidRDefault="00370519" w:rsidP="0094407C">
      <w:pPr>
        <w:pStyle w:val="ac"/>
        <w:ind w:firstLine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 целях обеспечения доступности качественного общего образования для детей-инвалидов и детей с ограниченными во</w:t>
      </w:r>
      <w:r w:rsidR="00CE751C">
        <w:rPr>
          <w:rFonts w:eastAsia="SimSun"/>
          <w:sz w:val="28"/>
          <w:szCs w:val="28"/>
        </w:rPr>
        <w:t>зможностями здоровья ОО кожууна</w:t>
      </w:r>
      <w:r>
        <w:rPr>
          <w:rFonts w:eastAsia="SimSun"/>
          <w:sz w:val="28"/>
          <w:szCs w:val="28"/>
        </w:rPr>
        <w:t xml:space="preserve"> принимает участие в реализации </w:t>
      </w:r>
      <w:r w:rsidRPr="002610E2">
        <w:rPr>
          <w:rFonts w:eastAsia="SimSun"/>
          <w:sz w:val="28"/>
          <w:szCs w:val="28"/>
        </w:rPr>
        <w:t xml:space="preserve"> </w:t>
      </w:r>
      <w:r w:rsidR="00EC1362">
        <w:rPr>
          <w:rFonts w:eastAsia="SimSun"/>
          <w:sz w:val="28"/>
          <w:szCs w:val="28"/>
        </w:rPr>
        <w:t>государственной программы</w:t>
      </w:r>
      <w:r w:rsidRPr="00EB66D1">
        <w:rPr>
          <w:rFonts w:eastAsia="SimSun"/>
          <w:sz w:val="28"/>
          <w:szCs w:val="28"/>
        </w:rPr>
        <w:t xml:space="preserve"> Российской Федерации</w:t>
      </w:r>
      <w:r w:rsidRPr="00D1709E">
        <w:rPr>
          <w:rFonts w:eastAsia="SimSun"/>
          <w:b/>
          <w:sz w:val="28"/>
          <w:szCs w:val="28"/>
        </w:rPr>
        <w:t xml:space="preserve"> </w:t>
      </w:r>
      <w:r w:rsidRPr="00370519">
        <w:rPr>
          <w:rFonts w:eastAsia="SimSun"/>
          <w:b/>
          <w:sz w:val="28"/>
          <w:szCs w:val="28"/>
        </w:rPr>
        <w:t>«Доступная среда»</w:t>
      </w:r>
      <w:r w:rsidRPr="002610E2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на 2011-2020 годы.</w:t>
      </w:r>
    </w:p>
    <w:p w:rsidR="00756BD9" w:rsidRDefault="00D1709E" w:rsidP="004A205B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/>
          <w:b/>
          <w:sz w:val="28"/>
          <w:szCs w:val="28"/>
        </w:rPr>
      </w:pPr>
      <w:r w:rsidRPr="00D1709E">
        <w:rPr>
          <w:rFonts w:ascii="Times New Roman" w:eastAsia="SimSun" w:hAnsi="Times New Roman"/>
          <w:sz w:val="28"/>
          <w:szCs w:val="28"/>
        </w:rPr>
        <w:t>В рамках</w:t>
      </w:r>
      <w:r>
        <w:rPr>
          <w:rFonts w:ascii="Times New Roman" w:eastAsia="SimSun" w:hAnsi="Times New Roman"/>
          <w:sz w:val="28"/>
          <w:szCs w:val="28"/>
        </w:rPr>
        <w:t xml:space="preserve"> реализации данной программы </w:t>
      </w:r>
      <w:r w:rsidR="00300BF8">
        <w:rPr>
          <w:rFonts w:ascii="Times New Roman" w:eastAsia="SimSun" w:hAnsi="Times New Roman"/>
          <w:sz w:val="28"/>
          <w:szCs w:val="28"/>
        </w:rPr>
        <w:t>в МБОУ «</w:t>
      </w:r>
      <w:r w:rsidR="003E09A7">
        <w:rPr>
          <w:rFonts w:ascii="Times New Roman" w:eastAsia="SimSun" w:hAnsi="Times New Roman"/>
          <w:sz w:val="28"/>
          <w:szCs w:val="28"/>
        </w:rPr>
        <w:t>Хову-Аксынская СОШ</w:t>
      </w:r>
      <w:r w:rsidR="00300BF8">
        <w:rPr>
          <w:rFonts w:ascii="Times New Roman" w:eastAsia="SimSun" w:hAnsi="Times New Roman"/>
          <w:sz w:val="28"/>
          <w:szCs w:val="28"/>
        </w:rPr>
        <w:t xml:space="preserve">» и </w:t>
      </w:r>
      <w:r w:rsidR="003E09A7">
        <w:rPr>
          <w:rFonts w:ascii="Times New Roman" w:eastAsia="SimSun" w:hAnsi="Times New Roman"/>
          <w:sz w:val="28"/>
          <w:szCs w:val="28"/>
        </w:rPr>
        <w:t>НОШ</w:t>
      </w:r>
      <w:r w:rsidR="00300BF8">
        <w:rPr>
          <w:rFonts w:ascii="Times New Roman" w:eastAsia="SimSun" w:hAnsi="Times New Roman"/>
          <w:sz w:val="28"/>
          <w:szCs w:val="28"/>
        </w:rPr>
        <w:t xml:space="preserve"> с Хову-Аксы </w:t>
      </w:r>
      <w:r w:rsidRPr="00D1709E">
        <w:rPr>
          <w:rFonts w:ascii="Times New Roman" w:eastAsia="SimSun" w:hAnsi="Times New Roman"/>
          <w:sz w:val="28"/>
          <w:szCs w:val="28"/>
        </w:rPr>
        <w:t xml:space="preserve"> </w:t>
      </w:r>
      <w:r w:rsidR="000F5077" w:rsidRPr="00D1709E">
        <w:rPr>
          <w:rFonts w:ascii="Times New Roman" w:eastAsia="SimSun" w:hAnsi="Times New Roman"/>
          <w:sz w:val="28"/>
          <w:szCs w:val="28"/>
        </w:rPr>
        <w:t>оснащены специальным, учебным, реабилитационным, компьютерным оборудованием</w:t>
      </w:r>
      <w:r w:rsidR="000F5077">
        <w:rPr>
          <w:rFonts w:ascii="Times New Roman" w:eastAsia="SimSun" w:hAnsi="Times New Roman"/>
          <w:sz w:val="28"/>
          <w:szCs w:val="28"/>
        </w:rPr>
        <w:t>,</w:t>
      </w:r>
      <w:r w:rsidR="000F5077" w:rsidRPr="00D1709E">
        <w:rPr>
          <w:rFonts w:ascii="Times New Roman" w:eastAsia="SimSun" w:hAnsi="Times New Roman"/>
          <w:sz w:val="28"/>
          <w:szCs w:val="28"/>
        </w:rPr>
        <w:t xml:space="preserve"> </w:t>
      </w:r>
      <w:r w:rsidRPr="00D1709E">
        <w:rPr>
          <w:rFonts w:ascii="Times New Roman" w:eastAsia="SimSun" w:hAnsi="Times New Roman"/>
          <w:sz w:val="28"/>
          <w:szCs w:val="28"/>
        </w:rPr>
        <w:t xml:space="preserve">создана частичная </w:t>
      </w:r>
      <w:r w:rsidRPr="000F0548">
        <w:rPr>
          <w:rFonts w:ascii="Times New Roman" w:eastAsia="SimSun" w:hAnsi="Times New Roman"/>
          <w:sz w:val="28"/>
          <w:szCs w:val="28"/>
        </w:rPr>
        <w:t>без</w:t>
      </w:r>
      <w:r w:rsidR="00C72E83">
        <w:rPr>
          <w:rFonts w:ascii="Times New Roman" w:eastAsia="SimSun" w:hAnsi="Times New Roman"/>
          <w:sz w:val="28"/>
          <w:szCs w:val="28"/>
        </w:rPr>
        <w:t xml:space="preserve"> </w:t>
      </w:r>
      <w:r w:rsidRPr="000F0548">
        <w:rPr>
          <w:rFonts w:ascii="Times New Roman" w:eastAsia="SimSun" w:hAnsi="Times New Roman"/>
          <w:sz w:val="28"/>
          <w:szCs w:val="28"/>
        </w:rPr>
        <w:t>барьерная среда</w:t>
      </w:r>
      <w:r w:rsidR="00250E6A">
        <w:rPr>
          <w:rFonts w:ascii="Times New Roman" w:eastAsia="SimSun" w:hAnsi="Times New Roman"/>
          <w:sz w:val="28"/>
          <w:szCs w:val="28"/>
        </w:rPr>
        <w:t xml:space="preserve">. </w:t>
      </w:r>
    </w:p>
    <w:p w:rsidR="00E378D1" w:rsidRPr="002610E2" w:rsidRDefault="00E378D1" w:rsidP="00E378D1">
      <w:pPr>
        <w:pStyle w:val="a4"/>
        <w:ind w:firstLine="54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6EE">
        <w:rPr>
          <w:rFonts w:ascii="Times New Roman" w:hAnsi="Times New Roman" w:cs="Times New Roman"/>
          <w:b/>
          <w:i/>
          <w:color w:val="auto"/>
          <w:sz w:val="28"/>
          <w:szCs w:val="28"/>
        </w:rPr>
        <w:t>Сдерживающим фактором</w:t>
      </w:r>
      <w:r w:rsidRPr="002610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B66D1">
        <w:rPr>
          <w:rFonts w:ascii="Times New Roman" w:hAnsi="Times New Roman" w:cs="Times New Roman"/>
          <w:b/>
          <w:i/>
          <w:color w:val="auto"/>
          <w:sz w:val="28"/>
          <w:szCs w:val="28"/>
        </w:rPr>
        <w:t>для создания современных условий</w:t>
      </w:r>
      <w:r w:rsidRPr="002610E2">
        <w:rPr>
          <w:rFonts w:ascii="Times New Roman" w:hAnsi="Times New Roman" w:cs="Times New Roman"/>
          <w:color w:val="auto"/>
          <w:sz w:val="28"/>
          <w:szCs w:val="28"/>
        </w:rPr>
        <w:t xml:space="preserve"> для обучения и воспитания является высокий уровень изно</w:t>
      </w:r>
      <w:r w:rsidR="0094407C">
        <w:rPr>
          <w:rFonts w:ascii="Times New Roman" w:hAnsi="Times New Roman" w:cs="Times New Roman"/>
          <w:color w:val="auto"/>
          <w:sz w:val="28"/>
          <w:szCs w:val="28"/>
        </w:rPr>
        <w:t>са материально-технической базы.</w:t>
      </w:r>
      <w:r w:rsidRPr="002610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378D1" w:rsidRDefault="00E378D1" w:rsidP="00E378D1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D63323">
        <w:rPr>
          <w:rFonts w:ascii="Times New Roman" w:hAnsi="Times New Roman" w:cs="Times New Roman"/>
          <w:color w:val="auto"/>
          <w:sz w:val="28"/>
          <w:szCs w:val="28"/>
        </w:rPr>
        <w:t> о</w:t>
      </w:r>
      <w:r w:rsidRPr="002610E2">
        <w:rPr>
          <w:rFonts w:ascii="Times New Roman" w:hAnsi="Times New Roman" w:cs="Times New Roman"/>
          <w:color w:val="auto"/>
          <w:sz w:val="28"/>
          <w:szCs w:val="28"/>
        </w:rPr>
        <w:t xml:space="preserve">бщеобразовательных организаций </w:t>
      </w:r>
      <w:r>
        <w:rPr>
          <w:rFonts w:ascii="Times New Roman" w:hAnsi="Times New Roman" w:cs="Times New Roman"/>
          <w:color w:val="auto"/>
          <w:sz w:val="28"/>
          <w:szCs w:val="28"/>
        </w:rPr>
        <w:t>кожууна функционируют в 10 зданиях, из них 1 здание МБОУ СОШ с. Чал-Кежиг</w:t>
      </w:r>
      <w:r w:rsidRPr="002610E2">
        <w:rPr>
          <w:rFonts w:ascii="Times New Roman" w:hAnsi="Times New Roman" w:cs="Times New Roman"/>
          <w:color w:val="auto"/>
          <w:sz w:val="28"/>
          <w:szCs w:val="28"/>
        </w:rPr>
        <w:t xml:space="preserve">  име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610E2">
        <w:rPr>
          <w:rFonts w:ascii="Times New Roman" w:hAnsi="Times New Roman" w:cs="Times New Roman"/>
          <w:color w:val="auto"/>
          <w:sz w:val="28"/>
          <w:szCs w:val="28"/>
        </w:rPr>
        <w:t xml:space="preserve">т заключение об аварийности. </w:t>
      </w:r>
    </w:p>
    <w:p w:rsidR="0094407C" w:rsidRPr="002610E2" w:rsidRDefault="0094407C" w:rsidP="00E378D1">
      <w:pPr>
        <w:pStyle w:val="a4"/>
        <w:ind w:firstLine="567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56BD9" w:rsidRDefault="00E378D1" w:rsidP="002022FA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4317">
        <w:rPr>
          <w:rFonts w:ascii="Times New Roman" w:hAnsi="Times New Roman" w:cs="Times New Roman"/>
          <w:b/>
          <w:color w:val="auto"/>
          <w:sz w:val="28"/>
          <w:szCs w:val="28"/>
        </w:rPr>
        <w:t>Таблица.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Проектная мошность ОО.</w:t>
      </w:r>
    </w:p>
    <w:p w:rsidR="0094407C" w:rsidRPr="002022FA" w:rsidRDefault="0094407C" w:rsidP="0094407C">
      <w:pPr>
        <w:pStyle w:val="a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397"/>
        <w:gridCol w:w="2835"/>
        <w:gridCol w:w="3402"/>
      </w:tblGrid>
      <w:tr w:rsidR="00C3018E" w:rsidRPr="00C3018E" w:rsidTr="0094407C">
        <w:trPr>
          <w:trHeight w:val="51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3018E" w:rsidRPr="00C3018E" w:rsidRDefault="002022FA" w:rsidP="00C301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="00C3018E" w:rsidRPr="00C301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аименование образовательной организации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3018E" w:rsidRPr="00C3018E" w:rsidRDefault="00C3018E" w:rsidP="0094407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1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Лицензинная мощность образовательной организации (чел.)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3018E" w:rsidRPr="00C3018E" w:rsidRDefault="00C3018E" w:rsidP="0094407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301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Всего обучающихся в образовательной организации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на конец учебного года</w:t>
            </w:r>
          </w:p>
        </w:tc>
      </w:tr>
      <w:tr w:rsidR="00C3018E" w:rsidRPr="00C3018E" w:rsidTr="0094407C">
        <w:trPr>
          <w:trHeight w:val="51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018E" w:rsidRPr="00C3018E" w:rsidTr="0094407C">
        <w:trPr>
          <w:trHeight w:val="195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018E" w:rsidRPr="00C3018E" w:rsidTr="0094407C">
        <w:trPr>
          <w:trHeight w:val="30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E338D4" w:rsidP="00756B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МБОУ </w:t>
            </w:r>
            <w:r w:rsidR="00C3018E"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"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Хову-Аксынская СОШ</w:t>
            </w:r>
            <w:r w:rsidR="00C3018E"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E" w:rsidRPr="00C3018E" w:rsidRDefault="00486F98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427</w:t>
            </w:r>
          </w:p>
        </w:tc>
      </w:tr>
      <w:tr w:rsidR="00C3018E" w:rsidRPr="00C3018E" w:rsidTr="0094407C">
        <w:trPr>
          <w:trHeight w:val="2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E338D4" w:rsidP="00756B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МБОУ </w:t>
            </w:r>
            <w:r w:rsidR="00C3018E"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"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НОШ</w:t>
            </w:r>
            <w:r w:rsidR="00C3018E"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" с Хову - Аксы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E" w:rsidRPr="00C3018E" w:rsidRDefault="00486F98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397</w:t>
            </w:r>
          </w:p>
        </w:tc>
      </w:tr>
      <w:tr w:rsidR="00C3018E" w:rsidRPr="00C3018E" w:rsidTr="0094407C">
        <w:trPr>
          <w:trHeight w:val="28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E338D4" w:rsidP="00756B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МБОУ СОШ с. Ак-Тал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E" w:rsidRPr="00C3018E" w:rsidRDefault="00486F98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154</w:t>
            </w:r>
          </w:p>
        </w:tc>
      </w:tr>
      <w:tr w:rsidR="00C3018E" w:rsidRPr="00C3018E" w:rsidTr="0094407C">
        <w:trPr>
          <w:trHeight w:val="27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E338D4" w:rsidP="00756B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МБОУ СОШ с. Элегест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E" w:rsidRPr="00C3018E" w:rsidRDefault="00486F98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161</w:t>
            </w:r>
          </w:p>
        </w:tc>
      </w:tr>
      <w:tr w:rsidR="00C3018E" w:rsidRPr="00C3018E" w:rsidTr="0094407C">
        <w:trPr>
          <w:trHeight w:val="27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E338D4" w:rsidP="00756B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МБОУ СОШ с. </w:t>
            </w:r>
            <w:r w:rsidR="00C3018E"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Сайлыг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E" w:rsidRPr="00C3018E" w:rsidRDefault="00486F98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  <w:tr w:rsidR="00C3018E" w:rsidRPr="00C3018E" w:rsidTr="0094407C">
        <w:trPr>
          <w:trHeight w:val="2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E338D4" w:rsidP="00756B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МБОУ СОШ </w:t>
            </w:r>
            <w:r w:rsidR="00C3018E"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с. Чал-Кежиг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E" w:rsidRPr="00C3018E" w:rsidRDefault="00486F98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  <w:tr w:rsidR="00C3018E" w:rsidRPr="00C3018E" w:rsidTr="0094407C">
        <w:trPr>
          <w:trHeight w:val="1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E338D4" w:rsidP="00756B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МБОУ ООШ </w:t>
            </w:r>
            <w:r w:rsidR="00C3018E"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с. Холчук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18E" w:rsidRPr="00C3018E" w:rsidRDefault="00C3018E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3018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E" w:rsidRPr="00C3018E" w:rsidRDefault="00486F98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6F54CE" w:rsidRPr="00C3018E" w:rsidTr="0094407C">
        <w:trPr>
          <w:trHeight w:val="19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CE" w:rsidRDefault="006F54CE" w:rsidP="00756B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F54CE" w:rsidRDefault="006F54CE" w:rsidP="00756BD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CE" w:rsidRPr="00C3018E" w:rsidRDefault="003C2AE1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4CE" w:rsidRDefault="003C2AE1" w:rsidP="00C3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1262</w:t>
            </w:r>
          </w:p>
        </w:tc>
      </w:tr>
    </w:tbl>
    <w:p w:rsidR="0094407C" w:rsidRDefault="0094407C" w:rsidP="00EC13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6B0C" w:rsidRPr="005B53D2" w:rsidRDefault="004C6B0C" w:rsidP="004C6B0C">
      <w:pPr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  <w:r w:rsidRPr="005B53D2">
        <w:rPr>
          <w:rFonts w:ascii="Times New Roman" w:hAnsi="Times New Roman"/>
          <w:b/>
          <w:sz w:val="28"/>
          <w:szCs w:val="28"/>
        </w:rPr>
        <w:t>«Эффективная школа – успешный ученик».</w:t>
      </w:r>
    </w:p>
    <w:p w:rsidR="004C6B0C" w:rsidRDefault="004C6B0C" w:rsidP="004C6B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FCE">
        <w:rPr>
          <w:rFonts w:ascii="Times New Roman" w:hAnsi="Times New Roman"/>
          <w:sz w:val="28"/>
          <w:szCs w:val="28"/>
        </w:rPr>
        <w:t xml:space="preserve">Данный проект содержит 2 подпроекта: </w:t>
      </w:r>
    </w:p>
    <w:p w:rsidR="004C6B0C" w:rsidRDefault="004C6B0C" w:rsidP="004C6B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FCE">
        <w:rPr>
          <w:rFonts w:ascii="Times New Roman" w:hAnsi="Times New Roman"/>
          <w:sz w:val="28"/>
          <w:szCs w:val="28"/>
        </w:rPr>
        <w:t>1) «</w:t>
      </w:r>
      <w:r>
        <w:rPr>
          <w:rFonts w:ascii="Times New Roman" w:hAnsi="Times New Roman"/>
          <w:sz w:val="28"/>
          <w:szCs w:val="28"/>
        </w:rPr>
        <w:t>С аттестатом в будущее».  В проекте участвовала МБОУ СОШ с. Сайлыг.</w:t>
      </w:r>
    </w:p>
    <w:p w:rsidR="004C6B0C" w:rsidRDefault="004C6B0C" w:rsidP="004C6B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FCE">
        <w:rPr>
          <w:rFonts w:ascii="Times New Roman" w:hAnsi="Times New Roman"/>
          <w:sz w:val="28"/>
          <w:szCs w:val="28"/>
        </w:rPr>
        <w:t>Цель подпроекта – повышение успеваемости обучающихся</w:t>
      </w:r>
      <w:r w:rsidR="00250E6A">
        <w:rPr>
          <w:rFonts w:ascii="Times New Roman" w:hAnsi="Times New Roman"/>
          <w:sz w:val="28"/>
          <w:szCs w:val="28"/>
        </w:rPr>
        <w:t xml:space="preserve"> школ</w:t>
      </w:r>
      <w:r w:rsidRPr="00227FCE">
        <w:rPr>
          <w:rFonts w:ascii="Times New Roman" w:hAnsi="Times New Roman"/>
          <w:sz w:val="28"/>
          <w:szCs w:val="28"/>
        </w:rPr>
        <w:t xml:space="preserve">. </w:t>
      </w:r>
    </w:p>
    <w:p w:rsidR="004C6B0C" w:rsidRDefault="004C6B0C" w:rsidP="004C6B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FCE">
        <w:rPr>
          <w:rFonts w:ascii="Times New Roman" w:hAnsi="Times New Roman"/>
          <w:sz w:val="28"/>
          <w:szCs w:val="28"/>
        </w:rPr>
        <w:t xml:space="preserve">Задачи: приведение финансового обеспечения исполнения Государственного задания в соответствии с новыми нормативами </w:t>
      </w:r>
      <w:r w:rsidR="00250E6A">
        <w:rPr>
          <w:rFonts w:ascii="Times New Roman" w:hAnsi="Times New Roman"/>
          <w:sz w:val="28"/>
          <w:szCs w:val="28"/>
        </w:rPr>
        <w:t>«</w:t>
      </w:r>
      <w:r w:rsidRPr="00227FCE">
        <w:rPr>
          <w:rFonts w:ascii="Times New Roman" w:hAnsi="Times New Roman"/>
          <w:sz w:val="28"/>
          <w:szCs w:val="28"/>
        </w:rPr>
        <w:t>подушевого</w:t>
      </w:r>
      <w:r w:rsidR="00250E6A">
        <w:rPr>
          <w:rFonts w:ascii="Times New Roman" w:hAnsi="Times New Roman"/>
          <w:sz w:val="28"/>
          <w:szCs w:val="28"/>
        </w:rPr>
        <w:t>»</w:t>
      </w:r>
      <w:r w:rsidRPr="00227FCE">
        <w:rPr>
          <w:rFonts w:ascii="Times New Roman" w:hAnsi="Times New Roman"/>
          <w:sz w:val="28"/>
          <w:szCs w:val="28"/>
        </w:rPr>
        <w:t xml:space="preserve"> финансирования; повышение квалификации учителей; подготовка учащихся к ЕГЭ по обязательным предметам с помощью пособия «Я сдам ЕГЭ». </w:t>
      </w:r>
    </w:p>
    <w:p w:rsidR="004C6B0C" w:rsidRDefault="004C6B0C" w:rsidP="004C6B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FCE">
        <w:rPr>
          <w:rFonts w:ascii="Times New Roman" w:hAnsi="Times New Roman"/>
          <w:sz w:val="28"/>
          <w:szCs w:val="28"/>
        </w:rPr>
        <w:lastRenderedPageBreak/>
        <w:t>2) «От профильн</w:t>
      </w:r>
      <w:r>
        <w:rPr>
          <w:rFonts w:ascii="Times New Roman" w:hAnsi="Times New Roman"/>
          <w:sz w:val="28"/>
          <w:szCs w:val="28"/>
        </w:rPr>
        <w:t>ой школы – к пр</w:t>
      </w:r>
      <w:r w:rsidR="00250E6A">
        <w:rPr>
          <w:rFonts w:ascii="Times New Roman" w:hAnsi="Times New Roman"/>
          <w:sz w:val="28"/>
          <w:szCs w:val="28"/>
        </w:rPr>
        <w:t>офильному вузу». В проекте участво</w:t>
      </w:r>
      <w:r>
        <w:rPr>
          <w:rFonts w:ascii="Times New Roman" w:hAnsi="Times New Roman"/>
          <w:sz w:val="28"/>
          <w:szCs w:val="28"/>
        </w:rPr>
        <w:t>вала МБОУ «Хову-Аксынская СОШ»</w:t>
      </w:r>
    </w:p>
    <w:p w:rsidR="004C6B0C" w:rsidRDefault="004C6B0C" w:rsidP="004C6B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FCE">
        <w:rPr>
          <w:rFonts w:ascii="Times New Roman" w:hAnsi="Times New Roman"/>
          <w:sz w:val="28"/>
          <w:szCs w:val="28"/>
        </w:rPr>
        <w:t xml:space="preserve">Цель -  повышение конкурентоспособности выпускников школ. </w:t>
      </w:r>
    </w:p>
    <w:p w:rsidR="004C6B0C" w:rsidRPr="008E40A6" w:rsidRDefault="004C6B0C" w:rsidP="004C6B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7FCE">
        <w:rPr>
          <w:rFonts w:ascii="Times New Roman" w:hAnsi="Times New Roman"/>
          <w:sz w:val="28"/>
          <w:szCs w:val="28"/>
        </w:rPr>
        <w:t xml:space="preserve">Задачи: улучшение материально-технического обеспечения обучения по профильным предметам; внедрение кейсов директора, заместителя директора по УВР, учителя. </w:t>
      </w:r>
      <w:r>
        <w:rPr>
          <w:rFonts w:ascii="Times New Roman" w:hAnsi="Times New Roman"/>
          <w:sz w:val="28"/>
          <w:szCs w:val="28"/>
        </w:rPr>
        <w:t>По проекту</w:t>
      </w:r>
      <w:r w:rsidRPr="00227FCE">
        <w:rPr>
          <w:rFonts w:ascii="Times New Roman" w:hAnsi="Times New Roman"/>
          <w:sz w:val="28"/>
          <w:szCs w:val="28"/>
        </w:rPr>
        <w:t xml:space="preserve"> </w:t>
      </w:r>
      <w:r w:rsidRPr="00227FCE">
        <w:rPr>
          <w:rFonts w:ascii="Times New Roman" w:hAnsi="Times New Roman"/>
          <w:color w:val="000000"/>
          <w:sz w:val="28"/>
          <w:szCs w:val="28"/>
        </w:rPr>
        <w:t>из регионального бюджета</w:t>
      </w:r>
      <w:r w:rsidRPr="00227FCE">
        <w:rPr>
          <w:rFonts w:ascii="Times New Roman" w:hAnsi="Times New Roman"/>
          <w:sz w:val="28"/>
          <w:szCs w:val="28"/>
        </w:rPr>
        <w:t xml:space="preserve"> получили</w:t>
      </w:r>
      <w:r w:rsidRPr="00227F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6B84">
        <w:rPr>
          <w:rFonts w:ascii="Times New Roman" w:hAnsi="Times New Roman"/>
          <w:color w:val="000000"/>
          <w:sz w:val="28"/>
          <w:szCs w:val="28"/>
        </w:rPr>
        <w:t xml:space="preserve">учебное </w:t>
      </w:r>
      <w:r w:rsidR="0094407C">
        <w:rPr>
          <w:rFonts w:ascii="Times New Roman" w:hAnsi="Times New Roman"/>
          <w:color w:val="000000"/>
          <w:sz w:val="28"/>
          <w:szCs w:val="28"/>
        </w:rPr>
        <w:t xml:space="preserve">оборудование </w:t>
      </w:r>
      <w:r w:rsidR="00EC1362">
        <w:rPr>
          <w:rFonts w:ascii="Times New Roman" w:hAnsi="Times New Roman"/>
          <w:color w:val="000000"/>
          <w:sz w:val="28"/>
          <w:szCs w:val="28"/>
        </w:rPr>
        <w:t>на сумму</w:t>
      </w:r>
      <w:r w:rsidR="00230328">
        <w:rPr>
          <w:rFonts w:ascii="Times New Roman" w:hAnsi="Times New Roman"/>
          <w:color w:val="000000"/>
          <w:sz w:val="28"/>
          <w:szCs w:val="28"/>
        </w:rPr>
        <w:t xml:space="preserve"> 939 тыс. 500</w:t>
      </w:r>
      <w:r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230328">
        <w:rPr>
          <w:rFonts w:ascii="Times New Roman" w:hAnsi="Times New Roman"/>
          <w:color w:val="000000"/>
          <w:sz w:val="28"/>
          <w:szCs w:val="28"/>
        </w:rPr>
        <w:t>лей.</w:t>
      </w:r>
      <w:r w:rsidRPr="00227F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4C60" w:rsidRDefault="00254C60" w:rsidP="004A205B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/>
          <w:b/>
          <w:sz w:val="28"/>
          <w:szCs w:val="28"/>
        </w:rPr>
      </w:pPr>
      <w:r w:rsidRPr="00254C60">
        <w:rPr>
          <w:rFonts w:ascii="Times New Roman" w:eastAsia="SimSun" w:hAnsi="Times New Roman"/>
          <w:b/>
          <w:sz w:val="28"/>
          <w:szCs w:val="28"/>
        </w:rPr>
        <w:t>Итоги государственной итоговой аттестации</w:t>
      </w:r>
      <w:r w:rsidR="00090AF6">
        <w:rPr>
          <w:rFonts w:ascii="Times New Roman" w:eastAsia="SimSun" w:hAnsi="Times New Roman"/>
          <w:b/>
          <w:sz w:val="28"/>
          <w:szCs w:val="28"/>
        </w:rPr>
        <w:t xml:space="preserve"> 9, 11 классов.</w:t>
      </w:r>
    </w:p>
    <w:p w:rsidR="00090AF6" w:rsidRPr="00EC1362" w:rsidRDefault="00090AF6" w:rsidP="00090AF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62">
        <w:rPr>
          <w:rFonts w:ascii="Times New Roman" w:hAnsi="Times New Roman" w:cs="Times New Roman"/>
          <w:sz w:val="28"/>
          <w:szCs w:val="28"/>
        </w:rPr>
        <w:t xml:space="preserve">     В 2016-2017 учебном году общее количество 9-х классов кожууна составляет всего </w:t>
      </w:r>
      <w:r w:rsidRPr="00EC1362">
        <w:rPr>
          <w:rFonts w:ascii="Times New Roman" w:hAnsi="Times New Roman" w:cs="Times New Roman"/>
          <w:sz w:val="28"/>
          <w:szCs w:val="28"/>
          <w:u w:val="single"/>
        </w:rPr>
        <w:t>87</w:t>
      </w:r>
      <w:r w:rsidRPr="00EC1362">
        <w:rPr>
          <w:rFonts w:ascii="Times New Roman" w:hAnsi="Times New Roman" w:cs="Times New Roman"/>
          <w:sz w:val="28"/>
          <w:szCs w:val="28"/>
        </w:rPr>
        <w:t xml:space="preserve"> выпускников. Из них в форме ОГЭ сдают-</w:t>
      </w:r>
      <w:r w:rsidRPr="00EC1362">
        <w:rPr>
          <w:rFonts w:ascii="Times New Roman" w:hAnsi="Times New Roman" w:cs="Times New Roman"/>
          <w:sz w:val="28"/>
          <w:szCs w:val="28"/>
          <w:u w:val="single"/>
        </w:rPr>
        <w:t xml:space="preserve"> 84</w:t>
      </w:r>
      <w:r w:rsidRPr="00EC1362">
        <w:rPr>
          <w:rFonts w:ascii="Times New Roman" w:hAnsi="Times New Roman" w:cs="Times New Roman"/>
          <w:sz w:val="28"/>
          <w:szCs w:val="28"/>
        </w:rPr>
        <w:t xml:space="preserve"> учащихся, в форме ГВЭ- </w:t>
      </w:r>
      <w:r w:rsidRPr="00EC1362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EC1362">
        <w:rPr>
          <w:rFonts w:ascii="Times New Roman" w:hAnsi="Times New Roman" w:cs="Times New Roman"/>
          <w:sz w:val="28"/>
          <w:szCs w:val="28"/>
        </w:rPr>
        <w:t xml:space="preserve"> учащихся, имеющих справки ПМПК. В 2017 году принял</w:t>
      </w:r>
      <w:r w:rsidR="00EC1362">
        <w:rPr>
          <w:rFonts w:ascii="Times New Roman" w:hAnsi="Times New Roman" w:cs="Times New Roman"/>
          <w:sz w:val="28"/>
          <w:szCs w:val="28"/>
        </w:rPr>
        <w:t>и</w:t>
      </w:r>
      <w:r w:rsidRPr="00EC1362">
        <w:rPr>
          <w:rFonts w:ascii="Times New Roman" w:hAnsi="Times New Roman" w:cs="Times New Roman"/>
          <w:sz w:val="28"/>
          <w:szCs w:val="28"/>
        </w:rPr>
        <w:t xml:space="preserve"> участие все выпускники 9 классов кожууна (100%).</w:t>
      </w:r>
      <w:r w:rsidRPr="00EC1362">
        <w:rPr>
          <w:rFonts w:ascii="Times New Roman" w:hAnsi="Times New Roman" w:cs="Times New Roman"/>
          <w:sz w:val="28"/>
          <w:szCs w:val="28"/>
        </w:rPr>
        <w:tab/>
      </w:r>
    </w:p>
    <w:p w:rsidR="00090AF6" w:rsidRPr="00B24C53" w:rsidRDefault="00090AF6" w:rsidP="00090AF6">
      <w:pPr>
        <w:pStyle w:val="affa"/>
        <w:spacing w:line="276" w:lineRule="auto"/>
        <w:rPr>
          <w:rFonts w:ascii="Times New Roman" w:hAnsi="Times New Roman" w:cs="Times New Roman"/>
          <w:b/>
          <w:sz w:val="24"/>
          <w:highlight w:val="yellow"/>
        </w:rPr>
      </w:pPr>
      <w:r w:rsidRPr="00B24C53">
        <w:rPr>
          <w:rFonts w:ascii="Times New Roman" w:hAnsi="Times New Roman" w:cs="Times New Roman"/>
          <w:b/>
          <w:sz w:val="24"/>
          <w:highlight w:val="yellow"/>
        </w:rPr>
        <w:t>Таблица.  ГИА-9 за три  учебных года.</w:t>
      </w:r>
    </w:p>
    <w:tbl>
      <w:tblPr>
        <w:tblpPr w:leftFromText="180" w:rightFromText="180" w:bottomFromText="200" w:vertAnchor="text" w:horzAnchor="margin" w:tblpXSpec="center" w:tblpY="321"/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2"/>
        <w:gridCol w:w="1844"/>
        <w:gridCol w:w="1986"/>
      </w:tblGrid>
      <w:tr w:rsidR="00090AF6" w:rsidRPr="00B24C53" w:rsidTr="00F10904">
        <w:trPr>
          <w:trHeight w:val="3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b/>
                <w:sz w:val="24"/>
                <w:highlight w:val="yellow"/>
              </w:rPr>
              <w:t>Учебный год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b/>
                <w:sz w:val="24"/>
                <w:highlight w:val="yellow"/>
              </w:rPr>
              <w:t>Количество выпускников</w:t>
            </w:r>
          </w:p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b/>
                <w:i/>
                <w:sz w:val="24"/>
                <w:highlight w:val="yellow"/>
              </w:rPr>
              <w:t>всего/участвовали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b/>
                <w:sz w:val="24"/>
                <w:highlight w:val="yellow"/>
              </w:rPr>
              <w:t>Качество знаний %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b/>
                <w:sz w:val="24"/>
                <w:highlight w:val="yellow"/>
              </w:rPr>
              <w:t>Успеваемость %</w:t>
            </w:r>
          </w:p>
        </w:tc>
      </w:tr>
      <w:tr w:rsidR="00090AF6" w:rsidRPr="00B24C53" w:rsidTr="00F10904">
        <w:trPr>
          <w:trHeight w:val="34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6" w:rsidRPr="00B24C53" w:rsidRDefault="00090AF6" w:rsidP="00F109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6" w:rsidRPr="00B24C53" w:rsidRDefault="00090AF6" w:rsidP="00F1090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6" w:rsidRPr="00B24C53" w:rsidRDefault="00090AF6" w:rsidP="00F109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F6" w:rsidRPr="00B24C53" w:rsidRDefault="00090AF6" w:rsidP="00F10904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090AF6" w:rsidRPr="00B24C53" w:rsidTr="00090AF6">
        <w:trPr>
          <w:trHeight w:val="4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 xml:space="preserve">2014-2015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>97/97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>46,2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>85,2</w:t>
            </w:r>
          </w:p>
        </w:tc>
      </w:tr>
      <w:tr w:rsidR="00090AF6" w:rsidRPr="00B24C53" w:rsidTr="00090AF6">
        <w:trPr>
          <w:trHeight w:val="42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>2015-2016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>76/76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>79</w:t>
            </w:r>
          </w:p>
        </w:tc>
      </w:tr>
      <w:tr w:rsidR="00090AF6" w:rsidRPr="00B24C53" w:rsidTr="00F10904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>2016-2017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>88/</w:t>
            </w:r>
            <w:r w:rsidRPr="00B24C53">
              <w:rPr>
                <w:rFonts w:ascii="Times New Roman" w:hAnsi="Times New Roman" w:cs="Times New Roman"/>
                <w:b/>
                <w:sz w:val="24"/>
                <w:highlight w:val="yellow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F6" w:rsidRPr="00B24C53" w:rsidRDefault="00090AF6" w:rsidP="00F10904">
            <w:pPr>
              <w:pStyle w:val="affa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24C53">
              <w:rPr>
                <w:rFonts w:ascii="Times New Roman" w:hAnsi="Times New Roman" w:cs="Times New Roman"/>
                <w:sz w:val="24"/>
                <w:highlight w:val="yellow"/>
              </w:rPr>
              <w:t>80</w:t>
            </w:r>
          </w:p>
        </w:tc>
      </w:tr>
    </w:tbl>
    <w:p w:rsidR="00090AF6" w:rsidRPr="00B24C53" w:rsidRDefault="00090AF6" w:rsidP="00090AF6">
      <w:pPr>
        <w:tabs>
          <w:tab w:val="left" w:pos="2834"/>
          <w:tab w:val="center" w:pos="4677"/>
        </w:tabs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266C5D" w:rsidRDefault="00266C5D" w:rsidP="00266C5D">
      <w:pPr>
        <w:pStyle w:val="affa"/>
        <w:spacing w:line="240" w:lineRule="auto"/>
        <w:rPr>
          <w:rFonts w:ascii="Times New Roman" w:hAnsi="Times New Roman" w:cs="Times New Roman"/>
          <w:szCs w:val="28"/>
        </w:rPr>
      </w:pPr>
      <w:r w:rsidRPr="002B07FE">
        <w:rPr>
          <w:rFonts w:ascii="Times New Roman" w:hAnsi="Times New Roman"/>
          <w:color w:val="000000"/>
          <w:szCs w:val="28"/>
        </w:rPr>
        <w:t xml:space="preserve">Анализ результатов государственной (итоговой) аттестации  2017 года  позволяет получить необходимую информацию об уровне и качестве подготовки девятиклассников школ кожууна. </w:t>
      </w:r>
      <w:r w:rsidRPr="002B07FE">
        <w:rPr>
          <w:rFonts w:ascii="Times New Roman" w:hAnsi="Times New Roman"/>
          <w:bCs/>
          <w:szCs w:val="28"/>
        </w:rPr>
        <w:t xml:space="preserve">По результатам ГВЭ по кожууну качество обученности составило </w:t>
      </w:r>
      <w:r w:rsidRPr="002B07FE">
        <w:rPr>
          <w:rFonts w:ascii="Times New Roman" w:hAnsi="Times New Roman"/>
          <w:bCs/>
          <w:szCs w:val="28"/>
          <w:u w:val="single"/>
        </w:rPr>
        <w:t>34%</w:t>
      </w:r>
      <w:r w:rsidRPr="002B07FE">
        <w:rPr>
          <w:rFonts w:ascii="Times New Roman" w:hAnsi="Times New Roman"/>
          <w:bCs/>
          <w:szCs w:val="28"/>
        </w:rPr>
        <w:t>, уровень обученности-</w:t>
      </w:r>
      <w:r w:rsidRPr="002B07FE">
        <w:rPr>
          <w:rFonts w:ascii="Times New Roman" w:hAnsi="Times New Roman"/>
          <w:bCs/>
          <w:szCs w:val="28"/>
          <w:u w:val="single"/>
        </w:rPr>
        <w:t>100%</w:t>
      </w:r>
      <w:r w:rsidRPr="002B07FE">
        <w:rPr>
          <w:rFonts w:ascii="Times New Roman" w:hAnsi="Times New Roman"/>
          <w:bCs/>
          <w:szCs w:val="28"/>
        </w:rPr>
        <w:t xml:space="preserve">, средний балл- </w:t>
      </w:r>
      <w:r w:rsidRPr="002B07FE">
        <w:rPr>
          <w:rFonts w:ascii="Times New Roman" w:hAnsi="Times New Roman"/>
          <w:bCs/>
          <w:szCs w:val="28"/>
          <w:u w:val="single"/>
        </w:rPr>
        <w:t>3</w:t>
      </w:r>
      <w:r w:rsidRPr="002B07FE">
        <w:rPr>
          <w:rFonts w:ascii="Times New Roman" w:hAnsi="Times New Roman"/>
          <w:bCs/>
          <w:szCs w:val="28"/>
        </w:rPr>
        <w:t xml:space="preserve">. Итоговую аттестацию по программе основного общего образования прошли </w:t>
      </w:r>
      <w:r w:rsidRPr="002B07FE">
        <w:rPr>
          <w:rFonts w:ascii="Times New Roman" w:hAnsi="Times New Roman"/>
          <w:bCs/>
          <w:szCs w:val="28"/>
          <w:u w:val="single"/>
        </w:rPr>
        <w:t>100</w:t>
      </w:r>
      <w:r w:rsidRPr="002B07FE">
        <w:rPr>
          <w:rFonts w:ascii="Times New Roman" w:hAnsi="Times New Roman"/>
          <w:bCs/>
          <w:szCs w:val="28"/>
        </w:rPr>
        <w:t xml:space="preserve"> выпускников, что составляет </w:t>
      </w:r>
      <w:r w:rsidRPr="002B07FE">
        <w:rPr>
          <w:rFonts w:ascii="Times New Roman" w:hAnsi="Times New Roman"/>
          <w:bCs/>
          <w:szCs w:val="28"/>
          <w:u w:val="single"/>
        </w:rPr>
        <w:t>100%</w:t>
      </w:r>
      <w:r w:rsidRPr="002B07FE">
        <w:rPr>
          <w:rFonts w:ascii="Times New Roman" w:hAnsi="Times New Roman"/>
          <w:bCs/>
          <w:szCs w:val="28"/>
        </w:rPr>
        <w:t xml:space="preserve"> от общего количества Из </w:t>
      </w:r>
      <w:r w:rsidRPr="002B07FE">
        <w:rPr>
          <w:rFonts w:ascii="Times New Roman" w:hAnsi="Times New Roman"/>
          <w:bCs/>
          <w:szCs w:val="28"/>
          <w:u w:val="single"/>
        </w:rPr>
        <w:t>87</w:t>
      </w:r>
      <w:r w:rsidRPr="002B07FE">
        <w:rPr>
          <w:rFonts w:ascii="Times New Roman" w:hAnsi="Times New Roman"/>
          <w:bCs/>
          <w:szCs w:val="28"/>
        </w:rPr>
        <w:t xml:space="preserve"> учащихся к государственной итоговой аттестации были допущены </w:t>
      </w:r>
      <w:r w:rsidRPr="002B07FE">
        <w:rPr>
          <w:rFonts w:ascii="Times New Roman" w:hAnsi="Times New Roman"/>
          <w:bCs/>
          <w:szCs w:val="28"/>
          <w:u w:val="single"/>
        </w:rPr>
        <w:t>87</w:t>
      </w:r>
      <w:r w:rsidRPr="002B07FE">
        <w:rPr>
          <w:rFonts w:ascii="Times New Roman" w:hAnsi="Times New Roman"/>
          <w:bCs/>
          <w:szCs w:val="28"/>
        </w:rPr>
        <w:t xml:space="preserve"> человек (100%), </w:t>
      </w:r>
      <w:r w:rsidRPr="002B07FE">
        <w:rPr>
          <w:rFonts w:ascii="Times New Roman" w:hAnsi="Times New Roman" w:cs="Times New Roman"/>
          <w:spacing w:val="-1"/>
          <w:szCs w:val="28"/>
        </w:rPr>
        <w:t>из них м</w:t>
      </w:r>
      <w:r w:rsidRPr="002B07FE">
        <w:rPr>
          <w:rFonts w:ascii="Times New Roman" w:hAnsi="Times New Roman" w:cs="Times New Roman"/>
          <w:szCs w:val="28"/>
        </w:rPr>
        <w:t>инимальный порог по четырём обязательным предметам преодолели 61 чел.  (70%), не смогли преодолеть минимальный порог 26 чел. (30%). Эти учащиеся экзамены сдают в дополнительный период с 5 сентября по 18 сентября 2017года в ППЭ г. Кызыла.  Окончательные результаты по итогам ГИА для 9 классов будут известны в конце сентября 2017 года. Эта выпускники будут обучаться в своих школах.</w:t>
      </w:r>
    </w:p>
    <w:p w:rsidR="00266C5D" w:rsidRPr="00B24C53" w:rsidRDefault="00266C5D" w:rsidP="00266C5D">
      <w:pPr>
        <w:pStyle w:val="affa"/>
        <w:spacing w:line="240" w:lineRule="auto"/>
        <w:rPr>
          <w:rFonts w:ascii="Times New Roman" w:hAnsi="Times New Roman"/>
          <w:color w:val="000000"/>
          <w:szCs w:val="28"/>
        </w:rPr>
      </w:pPr>
      <w:r w:rsidRPr="002B07FE">
        <w:rPr>
          <w:rFonts w:ascii="Times New Roman" w:hAnsi="Times New Roman"/>
          <w:bCs/>
          <w:szCs w:val="28"/>
        </w:rPr>
        <w:t xml:space="preserve">В целом  прослеживается  улучшение качества обученности по сравнению с 2016 годом по математике, физике, обществознанию, химии, информатике. По результатам ОГЭ по кожууну  качество обученности  составило </w:t>
      </w:r>
      <w:r w:rsidRPr="002B07FE">
        <w:rPr>
          <w:rFonts w:ascii="Times New Roman" w:hAnsi="Times New Roman"/>
          <w:bCs/>
          <w:szCs w:val="28"/>
          <w:u w:val="single"/>
        </w:rPr>
        <w:t>31%</w:t>
      </w:r>
      <w:r w:rsidRPr="002B07FE">
        <w:rPr>
          <w:rFonts w:ascii="Times New Roman" w:hAnsi="Times New Roman"/>
          <w:bCs/>
          <w:szCs w:val="28"/>
        </w:rPr>
        <w:t xml:space="preserve">, уровень обученности- </w:t>
      </w:r>
      <w:r w:rsidRPr="002B07FE">
        <w:rPr>
          <w:rFonts w:ascii="Times New Roman" w:hAnsi="Times New Roman"/>
          <w:bCs/>
          <w:szCs w:val="28"/>
          <w:u w:val="single"/>
        </w:rPr>
        <w:t>80%</w:t>
      </w:r>
      <w:r w:rsidRPr="002B07FE">
        <w:rPr>
          <w:rFonts w:ascii="Times New Roman" w:hAnsi="Times New Roman"/>
          <w:bCs/>
          <w:szCs w:val="28"/>
        </w:rPr>
        <w:t xml:space="preserve">, средний балл- </w:t>
      </w:r>
      <w:r w:rsidRPr="002B07FE">
        <w:rPr>
          <w:rFonts w:ascii="Times New Roman" w:hAnsi="Times New Roman"/>
          <w:bCs/>
          <w:szCs w:val="28"/>
          <w:u w:val="single"/>
        </w:rPr>
        <w:t>3</w:t>
      </w:r>
      <w:r w:rsidRPr="002B07FE">
        <w:rPr>
          <w:rFonts w:ascii="Times New Roman" w:hAnsi="Times New Roman"/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090AF6" w:rsidRDefault="0039298D" w:rsidP="004A205B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МБОУ СОШ с.</w:t>
      </w:r>
      <w:r w:rsidR="00BC62ED">
        <w:rPr>
          <w:rFonts w:ascii="Times New Roman" w:eastAsia="SimSun" w:hAnsi="Times New Roman"/>
          <w:b/>
          <w:sz w:val="28"/>
          <w:szCs w:val="28"/>
        </w:rPr>
        <w:t xml:space="preserve"> Элегест вошли</w:t>
      </w:r>
      <w:r>
        <w:rPr>
          <w:rFonts w:ascii="Times New Roman" w:eastAsia="SimSun" w:hAnsi="Times New Roman"/>
          <w:b/>
          <w:sz w:val="28"/>
          <w:szCs w:val="28"/>
        </w:rPr>
        <w:t xml:space="preserve"> в список школ РТ, </w:t>
      </w:r>
      <w:r w:rsidRPr="00BC62ED">
        <w:rPr>
          <w:rFonts w:ascii="Times New Roman" w:eastAsia="SimSun" w:hAnsi="Times New Roman"/>
          <w:sz w:val="28"/>
          <w:szCs w:val="28"/>
        </w:rPr>
        <w:t>в которых 100% выпускников получили аттестаты об основном общем образовании.</w:t>
      </w:r>
    </w:p>
    <w:p w:rsidR="00BC62ED" w:rsidRDefault="00BC62ED" w:rsidP="004A205B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BC62ED" w:rsidRDefault="00BC62ED" w:rsidP="004A205B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BC62ED" w:rsidRPr="00BC62ED" w:rsidRDefault="00BC62ED" w:rsidP="004A205B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tbl>
      <w:tblPr>
        <w:tblW w:w="6500" w:type="dxa"/>
        <w:tblInd w:w="113" w:type="dxa"/>
        <w:tblLook w:val="04A0" w:firstRow="1" w:lastRow="0" w:firstColumn="1" w:lastColumn="0" w:noHBand="0" w:noVBand="1"/>
      </w:tblPr>
      <w:tblGrid>
        <w:gridCol w:w="578"/>
        <w:gridCol w:w="1926"/>
        <w:gridCol w:w="2636"/>
        <w:gridCol w:w="1360"/>
      </w:tblGrid>
      <w:tr w:rsidR="0039298D" w:rsidRPr="0039298D" w:rsidTr="0039298D">
        <w:trPr>
          <w:trHeight w:val="420"/>
        </w:trPr>
        <w:tc>
          <w:tcPr>
            <w:tcW w:w="6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Таблица. По итогам ОГЭ-2017.</w:t>
            </w:r>
          </w:p>
          <w:p w:rsidR="00BC62ED" w:rsidRDefault="00BC62ED" w:rsidP="003929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C62ED" w:rsidRPr="0039298D" w:rsidRDefault="00BC62ED" w:rsidP="003929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298D" w:rsidRPr="0039298D" w:rsidTr="0039298D">
        <w:trPr>
          <w:trHeight w:val="6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№№ п/п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Муниципалитет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выпускники 9 классов</w:t>
            </w:r>
          </w:p>
        </w:tc>
      </w:tr>
      <w:tr w:rsidR="0039298D" w:rsidRPr="0039298D" w:rsidTr="003929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Дзун-Хемчикский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СОШ с.Хорум-Даг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9298D" w:rsidRPr="0039298D" w:rsidTr="0039298D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Монгун-Тайгинский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СОШ с. Мугур-Аксы 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39298D" w:rsidRPr="0039298D" w:rsidTr="003929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Пий-Хемский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СОШ с. Шивилиг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9298D" w:rsidRPr="0039298D" w:rsidTr="003929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Тандынский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МБОУ СОШ с. Успенка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9298D" w:rsidRPr="0039298D" w:rsidTr="003929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Тере-Хольский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Кунгуртуг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39298D" w:rsidRPr="0039298D" w:rsidTr="003929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Тес-Хемский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Самагалтай №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39298D" w:rsidRPr="0039298D" w:rsidTr="003929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Булун-Терек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9298D" w:rsidRPr="0039298D" w:rsidTr="003929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Чаа-Хольский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Шанчы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9298D" w:rsidRPr="0039298D" w:rsidTr="003929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Чеди-Хольский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Элегест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9298D" w:rsidRPr="0039298D" w:rsidTr="003929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Эрзинский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Бай-Даг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9298D" w:rsidRPr="0039298D" w:rsidTr="0039298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Эрзинский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Кызыл-Сылдыс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98D" w:rsidRPr="0039298D" w:rsidRDefault="0039298D" w:rsidP="00392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9298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</w:tbl>
    <w:p w:rsidR="0039298D" w:rsidRPr="00254C60" w:rsidRDefault="0039298D" w:rsidP="004A205B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254C60" w:rsidRPr="00D61501" w:rsidRDefault="00254C60" w:rsidP="00254C60">
      <w:pPr>
        <w:pStyle w:val="affa"/>
        <w:spacing w:line="240" w:lineRule="auto"/>
        <w:rPr>
          <w:rFonts w:ascii="Times New Roman" w:hAnsi="Times New Roman" w:cs="Times New Roman"/>
          <w:szCs w:val="28"/>
        </w:rPr>
      </w:pPr>
      <w:r w:rsidRPr="00D61501">
        <w:rPr>
          <w:rFonts w:ascii="Times New Roman" w:hAnsi="Times New Roman" w:cs="Times New Roman"/>
          <w:szCs w:val="28"/>
        </w:rPr>
        <w:t>В 2016-2017 учебном году количество выпускников</w:t>
      </w:r>
      <w:r>
        <w:rPr>
          <w:rFonts w:ascii="Times New Roman" w:hAnsi="Times New Roman" w:cs="Times New Roman"/>
          <w:szCs w:val="28"/>
        </w:rPr>
        <w:t xml:space="preserve"> 11,12 классов</w:t>
      </w:r>
      <w:r w:rsidRPr="00D61501">
        <w:rPr>
          <w:rFonts w:ascii="Times New Roman" w:hAnsi="Times New Roman" w:cs="Times New Roman"/>
          <w:szCs w:val="28"/>
        </w:rPr>
        <w:t xml:space="preserve"> составляет</w:t>
      </w:r>
      <w:r>
        <w:rPr>
          <w:rFonts w:ascii="Times New Roman" w:hAnsi="Times New Roman" w:cs="Times New Roman"/>
          <w:szCs w:val="28"/>
        </w:rPr>
        <w:t xml:space="preserve"> </w:t>
      </w:r>
      <w:r w:rsidRPr="00D61501">
        <w:rPr>
          <w:rFonts w:ascii="Times New Roman" w:hAnsi="Times New Roman" w:cs="Times New Roman"/>
          <w:szCs w:val="28"/>
        </w:rPr>
        <w:t>- 74 чел., из них в дневных школах кожууна обучал</w:t>
      </w:r>
      <w:r w:rsidR="00BC62ED">
        <w:rPr>
          <w:rFonts w:ascii="Times New Roman" w:hAnsi="Times New Roman" w:cs="Times New Roman"/>
          <w:szCs w:val="28"/>
        </w:rPr>
        <w:t>и</w:t>
      </w:r>
      <w:r w:rsidRPr="00D61501">
        <w:rPr>
          <w:rFonts w:ascii="Times New Roman" w:hAnsi="Times New Roman" w:cs="Times New Roman"/>
          <w:szCs w:val="28"/>
        </w:rPr>
        <w:t xml:space="preserve">сь 59 выпускников, МБОУ Хову-Аксынской ОСОШ -15 выпускников, из низ 5 чел. не допущены к ГИА.  </w:t>
      </w:r>
    </w:p>
    <w:p w:rsidR="00254C60" w:rsidRPr="00D61501" w:rsidRDefault="00254C60" w:rsidP="00254C60">
      <w:pPr>
        <w:pStyle w:val="affa"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Из дневных школ кожууна </w:t>
      </w:r>
      <w:r w:rsidRPr="00D61501">
        <w:rPr>
          <w:rFonts w:ascii="Times New Roman" w:hAnsi="Times New Roman" w:cs="Times New Roman"/>
          <w:szCs w:val="28"/>
        </w:rPr>
        <w:t xml:space="preserve"> в ЕГЭ приняли</w:t>
      </w:r>
      <w:r w:rsidRPr="00D61501">
        <w:rPr>
          <w:rFonts w:ascii="Times New Roman" w:hAnsi="Times New Roman" w:cs="Times New Roman"/>
          <w:spacing w:val="-1"/>
          <w:szCs w:val="28"/>
        </w:rPr>
        <w:t xml:space="preserve"> участие </w:t>
      </w:r>
      <w:r>
        <w:rPr>
          <w:rFonts w:ascii="Times New Roman" w:hAnsi="Times New Roman" w:cs="Times New Roman"/>
          <w:spacing w:val="-1"/>
          <w:szCs w:val="28"/>
        </w:rPr>
        <w:t>5</w:t>
      </w:r>
      <w:r w:rsidRPr="00D61501">
        <w:rPr>
          <w:rFonts w:ascii="Times New Roman" w:hAnsi="Times New Roman" w:cs="Times New Roman"/>
          <w:spacing w:val="-1"/>
          <w:szCs w:val="28"/>
        </w:rPr>
        <w:t>9 выпускников кожууна, из них м</w:t>
      </w:r>
      <w:r w:rsidRPr="00D61501">
        <w:rPr>
          <w:rFonts w:ascii="Times New Roman" w:hAnsi="Times New Roman" w:cs="Times New Roman"/>
          <w:szCs w:val="28"/>
        </w:rPr>
        <w:t xml:space="preserve">инимальный порог по двум обязательным предметам преодолели </w:t>
      </w:r>
      <w:r>
        <w:rPr>
          <w:rFonts w:ascii="Times New Roman" w:hAnsi="Times New Roman" w:cs="Times New Roman"/>
          <w:szCs w:val="28"/>
        </w:rPr>
        <w:t>52</w:t>
      </w:r>
      <w:r w:rsidRPr="00D61501">
        <w:rPr>
          <w:rFonts w:ascii="Times New Roman" w:hAnsi="Times New Roman" w:cs="Times New Roman"/>
          <w:szCs w:val="28"/>
        </w:rPr>
        <w:t xml:space="preserve"> чел.  </w:t>
      </w:r>
      <w:r>
        <w:rPr>
          <w:rFonts w:ascii="Times New Roman" w:hAnsi="Times New Roman" w:cs="Times New Roman"/>
          <w:szCs w:val="28"/>
        </w:rPr>
        <w:t>(88</w:t>
      </w:r>
      <w:r w:rsidRPr="00D61501">
        <w:rPr>
          <w:rFonts w:ascii="Times New Roman" w:hAnsi="Times New Roman" w:cs="Times New Roman"/>
          <w:szCs w:val="28"/>
        </w:rPr>
        <w:t xml:space="preserve">%), не смогли преодолеть минимальный </w:t>
      </w:r>
      <w:r>
        <w:rPr>
          <w:rFonts w:ascii="Times New Roman" w:hAnsi="Times New Roman" w:cs="Times New Roman"/>
          <w:szCs w:val="28"/>
        </w:rPr>
        <w:t>порог 7</w:t>
      </w:r>
      <w:r w:rsidRPr="00D61501">
        <w:rPr>
          <w:rFonts w:ascii="Times New Roman" w:hAnsi="Times New Roman" w:cs="Times New Roman"/>
          <w:szCs w:val="28"/>
        </w:rPr>
        <w:t xml:space="preserve"> чел. (1</w:t>
      </w:r>
      <w:r>
        <w:rPr>
          <w:rFonts w:ascii="Times New Roman" w:hAnsi="Times New Roman" w:cs="Times New Roman"/>
          <w:szCs w:val="28"/>
        </w:rPr>
        <w:t>1,6</w:t>
      </w:r>
      <w:r w:rsidRPr="00D61501">
        <w:rPr>
          <w:rFonts w:ascii="Times New Roman" w:hAnsi="Times New Roman" w:cs="Times New Roman"/>
          <w:szCs w:val="28"/>
        </w:rPr>
        <w:t>%):</w:t>
      </w:r>
    </w:p>
    <w:p w:rsidR="00254C60" w:rsidRPr="00D61501" w:rsidRDefault="00254C60" w:rsidP="00254C60">
      <w:pPr>
        <w:pStyle w:val="affa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Cs w:val="28"/>
        </w:rPr>
      </w:pPr>
      <w:r w:rsidRPr="00D61501">
        <w:rPr>
          <w:rFonts w:ascii="Times New Roman" w:hAnsi="Times New Roman" w:cs="Times New Roman"/>
          <w:szCs w:val="28"/>
        </w:rPr>
        <w:t xml:space="preserve"> МБОУ СОШ с. Ак-Тал 1 чел., что составляет 16,6% (Кыргыс Родомир Эртинеевич, учитель русского языка Сотпа А.В, учитель математики Тумат Б. Д-Х., директор Сотпа У.Д.)  </w:t>
      </w:r>
    </w:p>
    <w:p w:rsidR="00254C60" w:rsidRPr="00D61501" w:rsidRDefault="00254C60" w:rsidP="00254C60">
      <w:pPr>
        <w:pStyle w:val="affa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Cs w:val="28"/>
        </w:rPr>
      </w:pPr>
      <w:r w:rsidRPr="00D61501">
        <w:rPr>
          <w:rFonts w:ascii="Times New Roman" w:hAnsi="Times New Roman" w:cs="Times New Roman"/>
          <w:szCs w:val="28"/>
        </w:rPr>
        <w:t xml:space="preserve"> МБОУ «Хову-Аксынская СОШ» - 5 чел., что составляет 10% (Сангыл-оол Азиат Юрьевич, Пильжум Марта Вадимовна, Куружеп Чимит Юрьевич, Орустаан Айрана Сылдысовна, Ондар Айдаш Мергенович, учитель математики Кызыл-оол Ч.Д.и Седип Э.Э., директор Дивии А.В.) </w:t>
      </w:r>
    </w:p>
    <w:p w:rsidR="00254C60" w:rsidRPr="009F2021" w:rsidRDefault="00254C60" w:rsidP="009F2021">
      <w:pPr>
        <w:pStyle w:val="affa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Cs w:val="28"/>
        </w:rPr>
      </w:pPr>
      <w:r w:rsidRPr="00D61501">
        <w:rPr>
          <w:rFonts w:ascii="Times New Roman" w:hAnsi="Times New Roman" w:cs="Times New Roman"/>
          <w:szCs w:val="28"/>
        </w:rPr>
        <w:t xml:space="preserve"> МБОУ СОШ с Сайлыг – 1 чел., что составляет 33,3</w:t>
      </w:r>
      <w:r>
        <w:rPr>
          <w:rFonts w:ascii="Times New Roman" w:hAnsi="Times New Roman" w:cs="Times New Roman"/>
          <w:szCs w:val="28"/>
        </w:rPr>
        <w:t>%</w:t>
      </w:r>
      <w:r w:rsidRPr="00D61501">
        <w:rPr>
          <w:rFonts w:ascii="Times New Roman" w:hAnsi="Times New Roman" w:cs="Times New Roman"/>
          <w:szCs w:val="28"/>
        </w:rPr>
        <w:t xml:space="preserve"> (Седип-оол Буян Сылдысович, учитель математики Оюн О.С., директор Седип-оол Ю.К.)</w:t>
      </w:r>
    </w:p>
    <w:p w:rsidR="00254C60" w:rsidRPr="00D4465B" w:rsidRDefault="00254C60" w:rsidP="00254C60">
      <w:pPr>
        <w:pStyle w:val="affa"/>
        <w:spacing w:line="240" w:lineRule="auto"/>
        <w:rPr>
          <w:rFonts w:ascii="Times New Roman" w:hAnsi="Times New Roman" w:cs="Times New Roman"/>
          <w:spacing w:val="-1"/>
          <w:sz w:val="24"/>
        </w:rPr>
      </w:pPr>
    </w:p>
    <w:p w:rsidR="00254C60" w:rsidRDefault="00254C60" w:rsidP="00254C60">
      <w:pPr>
        <w:pStyle w:val="affa"/>
        <w:spacing w:line="240" w:lineRule="auto"/>
        <w:rPr>
          <w:rFonts w:ascii="Times New Roman" w:hAnsi="Times New Roman" w:cs="Times New Roman"/>
          <w:i/>
          <w:sz w:val="24"/>
          <w:u w:val="single"/>
        </w:rPr>
      </w:pPr>
      <w:r w:rsidRPr="00D4465B">
        <w:rPr>
          <w:rFonts w:ascii="Times New Roman" w:hAnsi="Times New Roman" w:cs="Times New Roman"/>
          <w:i/>
          <w:sz w:val="24"/>
          <w:u w:val="single"/>
        </w:rPr>
        <w:t>Сравнительный анализ по итогам ЕГЭ выпускн</w:t>
      </w:r>
      <w:r>
        <w:rPr>
          <w:rFonts w:ascii="Times New Roman" w:hAnsi="Times New Roman" w:cs="Times New Roman"/>
          <w:i/>
          <w:sz w:val="24"/>
          <w:u w:val="single"/>
        </w:rPr>
        <w:t xml:space="preserve">иков 11 </w:t>
      </w:r>
      <w:r w:rsidRPr="00D4465B">
        <w:rPr>
          <w:rFonts w:ascii="Times New Roman" w:hAnsi="Times New Roman" w:cs="Times New Roman"/>
          <w:i/>
          <w:sz w:val="24"/>
          <w:u w:val="single"/>
        </w:rPr>
        <w:t>кл дневных школ кожууна:</w:t>
      </w:r>
    </w:p>
    <w:p w:rsidR="00BC62ED" w:rsidRDefault="00BC62ED" w:rsidP="00254C60">
      <w:pPr>
        <w:pStyle w:val="affa"/>
        <w:spacing w:line="240" w:lineRule="auto"/>
        <w:rPr>
          <w:rFonts w:ascii="Times New Roman" w:hAnsi="Times New Roman" w:cs="Times New Roman"/>
          <w:i/>
          <w:sz w:val="24"/>
          <w:u w:val="single"/>
        </w:rPr>
      </w:pPr>
    </w:p>
    <w:p w:rsidR="00BC62ED" w:rsidRDefault="00BC62ED" w:rsidP="00254C60">
      <w:pPr>
        <w:pStyle w:val="affa"/>
        <w:spacing w:line="240" w:lineRule="auto"/>
        <w:rPr>
          <w:rFonts w:ascii="Times New Roman" w:hAnsi="Times New Roman" w:cs="Times New Roman"/>
          <w:i/>
          <w:sz w:val="24"/>
          <w:u w:val="single"/>
        </w:rPr>
      </w:pPr>
    </w:p>
    <w:p w:rsidR="00BC62ED" w:rsidRDefault="00BC62ED" w:rsidP="00254C60">
      <w:pPr>
        <w:pStyle w:val="affa"/>
        <w:spacing w:line="240" w:lineRule="auto"/>
        <w:rPr>
          <w:rFonts w:ascii="Times New Roman" w:hAnsi="Times New Roman" w:cs="Times New Roman"/>
          <w:i/>
          <w:sz w:val="24"/>
          <w:u w:val="single"/>
        </w:rPr>
      </w:pPr>
    </w:p>
    <w:p w:rsidR="00BC62ED" w:rsidRDefault="00BC62ED" w:rsidP="00254C60">
      <w:pPr>
        <w:pStyle w:val="affa"/>
        <w:spacing w:line="240" w:lineRule="auto"/>
        <w:rPr>
          <w:rFonts w:ascii="Times New Roman" w:hAnsi="Times New Roman" w:cs="Times New Roman"/>
          <w:i/>
          <w:sz w:val="24"/>
          <w:u w:val="single"/>
        </w:rPr>
      </w:pPr>
    </w:p>
    <w:p w:rsidR="00BC62ED" w:rsidRDefault="00BC62ED" w:rsidP="00254C60">
      <w:pPr>
        <w:pStyle w:val="affa"/>
        <w:spacing w:line="240" w:lineRule="auto"/>
        <w:rPr>
          <w:rFonts w:ascii="Times New Roman" w:hAnsi="Times New Roman" w:cs="Times New Roman"/>
          <w:i/>
          <w:sz w:val="24"/>
          <w:u w:val="single"/>
        </w:rPr>
      </w:pPr>
    </w:p>
    <w:p w:rsidR="00BC62ED" w:rsidRDefault="00BC62ED" w:rsidP="00254C60">
      <w:pPr>
        <w:pStyle w:val="affa"/>
        <w:spacing w:line="240" w:lineRule="auto"/>
        <w:rPr>
          <w:rFonts w:ascii="Times New Roman" w:hAnsi="Times New Roman" w:cs="Times New Roman"/>
          <w:i/>
          <w:sz w:val="24"/>
          <w:u w:val="single"/>
        </w:rPr>
      </w:pPr>
    </w:p>
    <w:p w:rsidR="00B2721B" w:rsidRPr="00D4465B" w:rsidRDefault="00B2721B" w:rsidP="00254C60">
      <w:pPr>
        <w:pStyle w:val="affa"/>
        <w:spacing w:line="240" w:lineRule="auto"/>
        <w:rPr>
          <w:rFonts w:ascii="Times New Roman" w:hAnsi="Times New Roman" w:cs="Times New Roman"/>
          <w:i/>
          <w:sz w:val="24"/>
          <w:u w:val="single"/>
        </w:rPr>
      </w:pPr>
    </w:p>
    <w:tbl>
      <w:tblPr>
        <w:tblpPr w:leftFromText="180" w:rightFromText="180" w:vertAnchor="text" w:horzAnchor="margin" w:tblpY="236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1501"/>
        <w:gridCol w:w="4055"/>
        <w:gridCol w:w="3915"/>
      </w:tblGrid>
      <w:tr w:rsidR="00254C60" w:rsidRPr="00BC55C6" w:rsidTr="00B2721B">
        <w:trPr>
          <w:trHeight w:val="507"/>
        </w:trPr>
        <w:tc>
          <w:tcPr>
            <w:tcW w:w="45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5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01" w:type="dxa"/>
          </w:tcPr>
          <w:p w:rsidR="00254C60" w:rsidRPr="00CD518C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518C">
              <w:rPr>
                <w:rFonts w:ascii="Times New Roman" w:hAnsi="Times New Roman"/>
                <w:b/>
                <w:sz w:val="20"/>
                <w:szCs w:val="20"/>
              </w:rPr>
              <w:t>Направление показателей</w:t>
            </w:r>
          </w:p>
        </w:tc>
        <w:tc>
          <w:tcPr>
            <w:tcW w:w="4055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55C6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  <w:r w:rsidRPr="00BC55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-54 </w:t>
            </w:r>
            <w:r w:rsidRPr="00BC55C6">
              <w:rPr>
                <w:rFonts w:ascii="Times New Roman" w:hAnsi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3915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 год- 59 чел.</w:t>
            </w:r>
          </w:p>
        </w:tc>
      </w:tr>
      <w:tr w:rsidR="00254C60" w:rsidRPr="00BC55C6" w:rsidTr="00B2721B">
        <w:trPr>
          <w:trHeight w:val="690"/>
        </w:trPr>
        <w:tc>
          <w:tcPr>
            <w:tcW w:w="45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C55C6">
              <w:rPr>
                <w:rFonts w:ascii="Times New Roman" w:hAnsi="Times New Roman"/>
                <w:sz w:val="20"/>
                <w:szCs w:val="20"/>
              </w:rPr>
              <w:t>е получили аттестаты</w:t>
            </w:r>
          </w:p>
        </w:tc>
        <w:tc>
          <w:tcPr>
            <w:tcW w:w="4055" w:type="dxa"/>
          </w:tcPr>
          <w:p w:rsidR="00254C60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6701">
              <w:rPr>
                <w:rFonts w:ascii="Times New Roman" w:hAnsi="Times New Roman"/>
                <w:b/>
                <w:sz w:val="20"/>
                <w:szCs w:val="20"/>
              </w:rPr>
              <w:t xml:space="preserve">Успеваемость-98%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сдавли-54 чел.</w:t>
            </w:r>
          </w:p>
          <w:p w:rsidR="00254C60" w:rsidRPr="005101DE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чел.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не получил аттестат (СОШ с Ак-Тал, пронос сотового телефона)</w:t>
            </w:r>
          </w:p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6701">
              <w:rPr>
                <w:rFonts w:ascii="Times New Roman" w:hAnsi="Times New Roman"/>
                <w:b/>
                <w:sz w:val="20"/>
                <w:szCs w:val="20"/>
              </w:rPr>
              <w:t>Успеваемость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  <w:r w:rsidRPr="00F943F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чел.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преодолели миним. порог.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4C60" w:rsidRPr="00BC55C6" w:rsidTr="00B2721B">
        <w:trPr>
          <w:trHeight w:val="648"/>
        </w:trPr>
        <w:tc>
          <w:tcPr>
            <w:tcW w:w="45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 xml:space="preserve">Русский язык  </w:t>
            </w:r>
          </w:p>
        </w:tc>
        <w:tc>
          <w:tcPr>
            <w:tcW w:w="4055" w:type="dxa"/>
          </w:tcPr>
          <w:p w:rsidR="00254C60" w:rsidRPr="00CD6701" w:rsidRDefault="00466EA3" w:rsidP="00971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УО-98% , ср. балл-47</w:t>
            </w:r>
            <w:r w:rsidR="00254C60" w:rsidRPr="00CD6701">
              <w:rPr>
                <w:rFonts w:ascii="Times New Roman" w:hAnsi="Times New Roman"/>
                <w:b/>
                <w:sz w:val="20"/>
                <w:szCs w:val="20"/>
              </w:rPr>
              <w:t xml:space="preserve">,                                                        </w:t>
            </w:r>
          </w:p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 xml:space="preserve">сдавали 53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(СОШ с Ак-Тал, пронос сотового телефона)</w:t>
            </w:r>
          </w:p>
        </w:tc>
        <w:tc>
          <w:tcPr>
            <w:tcW w:w="3915" w:type="dxa"/>
          </w:tcPr>
          <w:p w:rsidR="00254C60" w:rsidRPr="00F943F1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УО-98%, ср. балл-5</w:t>
            </w:r>
            <w:r w:rsidR="00466E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 Сдавали 59 чел.</w:t>
            </w:r>
          </w:p>
          <w:p w:rsidR="00254C60" w:rsidRPr="00D4465B" w:rsidRDefault="00254C60" w:rsidP="009713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«2»-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чел.</w:t>
            </w:r>
          </w:p>
        </w:tc>
      </w:tr>
      <w:tr w:rsidR="00254C60" w:rsidRPr="00BC55C6" w:rsidTr="00B2721B">
        <w:trPr>
          <w:trHeight w:val="524"/>
        </w:trPr>
        <w:tc>
          <w:tcPr>
            <w:tcW w:w="451" w:type="dxa"/>
            <w:vMerge w:val="restart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1" w:type="dxa"/>
            <w:vMerge w:val="restart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055" w:type="dxa"/>
          </w:tcPr>
          <w:p w:rsidR="00254C60" w:rsidRPr="00CD6701" w:rsidRDefault="00254C60" w:rsidP="00971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 xml:space="preserve">УО-83,1 % </w:t>
            </w:r>
            <w:r w:rsidRPr="00780EC9">
              <w:rPr>
                <w:rFonts w:ascii="Times New Roman" w:hAnsi="Times New Roman"/>
                <w:b/>
                <w:sz w:val="20"/>
                <w:szCs w:val="20"/>
              </w:rPr>
              <w:t>(базовая)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КО-39%, ср. балл-3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сдавали 49 чел. 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(4 чел.-"2"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после пересдачи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УО-88</w:t>
            </w:r>
            <w:r w:rsidRPr="00F943F1">
              <w:rPr>
                <w:rFonts w:ascii="Times New Roman" w:hAnsi="Times New Roman"/>
                <w:b/>
                <w:sz w:val="20"/>
                <w:szCs w:val="20"/>
              </w:rPr>
              <w:t xml:space="preserve"> % </w:t>
            </w:r>
            <w:r w:rsidRPr="00780EC9">
              <w:rPr>
                <w:rFonts w:ascii="Times New Roman" w:hAnsi="Times New Roman"/>
                <w:b/>
                <w:sz w:val="20"/>
                <w:szCs w:val="20"/>
              </w:rPr>
              <w:t>(базовая)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КО-45%, ср. балл-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сдавали 59 чел.   (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"2"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-7 чел.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254C60" w:rsidRPr="00BC55C6" w:rsidTr="00B2721B">
        <w:trPr>
          <w:trHeight w:val="437"/>
        </w:trPr>
        <w:tc>
          <w:tcPr>
            <w:tcW w:w="451" w:type="dxa"/>
            <w:vMerge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УО-40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(профильная),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ср. балл-23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сдавали 47 чел.   (2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чел.-"2"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1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1D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УО-67%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(профильная),</w:t>
            </w:r>
            <w:r w:rsidR="00466EA3">
              <w:rPr>
                <w:rFonts w:ascii="Times New Roman" w:hAnsi="Times New Roman"/>
                <w:b/>
                <w:sz w:val="20"/>
                <w:szCs w:val="20"/>
              </w:rPr>
              <w:t xml:space="preserve"> ср. балл-21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сдавали 5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7 чел.  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чел.-"2")</w:t>
            </w:r>
          </w:p>
        </w:tc>
      </w:tr>
      <w:tr w:rsidR="00254C60" w:rsidRPr="00BC55C6" w:rsidTr="00B2721B">
        <w:trPr>
          <w:trHeight w:val="423"/>
        </w:trPr>
        <w:tc>
          <w:tcPr>
            <w:tcW w:w="45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0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405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УО-0%,</w:t>
            </w:r>
            <w:r w:rsidR="00466EA3">
              <w:rPr>
                <w:rFonts w:ascii="Times New Roman" w:hAnsi="Times New Roman"/>
                <w:b/>
                <w:sz w:val="20"/>
                <w:szCs w:val="20"/>
              </w:rPr>
              <w:t xml:space="preserve"> ср. балл-20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сдавали 11 чел.  «2»-11чел.</w:t>
            </w:r>
          </w:p>
        </w:tc>
        <w:tc>
          <w:tcPr>
            <w:tcW w:w="3915" w:type="dxa"/>
          </w:tcPr>
          <w:p w:rsidR="00254C60" w:rsidRPr="0069702D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E2D6D">
              <w:rPr>
                <w:rFonts w:ascii="Times New Roman" w:hAnsi="Times New Roman"/>
                <w:b/>
                <w:sz w:val="20"/>
                <w:szCs w:val="20"/>
              </w:rPr>
              <w:t>УО-41%, ср. балл-33</w:t>
            </w:r>
            <w:r w:rsidRPr="00CE2D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CE2D6D">
              <w:rPr>
                <w:rFonts w:ascii="Times New Roman" w:hAnsi="Times New Roman"/>
                <w:sz w:val="20"/>
                <w:szCs w:val="20"/>
              </w:rPr>
              <w:t>По плану 20, сдавали-15 чел.                        «2»-8 чел.</w:t>
            </w:r>
          </w:p>
        </w:tc>
      </w:tr>
      <w:tr w:rsidR="00254C60" w:rsidRPr="00BC55C6" w:rsidTr="00B2721B">
        <w:trPr>
          <w:trHeight w:val="437"/>
        </w:trPr>
        <w:tc>
          <w:tcPr>
            <w:tcW w:w="45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05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УО-40%,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ср. балл-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и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з 30 чел.  18 чел.-"2"</w:t>
            </w:r>
          </w:p>
        </w:tc>
        <w:tc>
          <w:tcPr>
            <w:tcW w:w="3915" w:type="dxa"/>
          </w:tcPr>
          <w:p w:rsidR="00254C60" w:rsidRPr="0069702D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90ADD">
              <w:rPr>
                <w:rFonts w:ascii="Times New Roman" w:hAnsi="Times New Roman"/>
                <w:b/>
                <w:sz w:val="20"/>
                <w:szCs w:val="20"/>
              </w:rPr>
              <w:t>УО-68,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190ADD">
              <w:rPr>
                <w:rFonts w:ascii="Times New Roman" w:hAnsi="Times New Roman"/>
                <w:b/>
                <w:sz w:val="20"/>
                <w:szCs w:val="20"/>
              </w:rPr>
              <w:t>%, ср. балл-</w:t>
            </w:r>
            <w:r w:rsidRPr="00190A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26                                  </w:t>
            </w:r>
            <w:r w:rsidRPr="00190ADD">
              <w:rPr>
                <w:rFonts w:ascii="Times New Roman" w:hAnsi="Times New Roman"/>
                <w:sz w:val="20"/>
                <w:szCs w:val="20"/>
              </w:rPr>
              <w:t>По плану 3</w:t>
            </w:r>
            <w:r>
              <w:rPr>
                <w:rFonts w:ascii="Times New Roman" w:hAnsi="Times New Roman"/>
                <w:sz w:val="20"/>
                <w:szCs w:val="20"/>
              </w:rPr>
              <w:t>5, сдавали-29</w:t>
            </w:r>
            <w:r w:rsidRPr="00190ADD">
              <w:rPr>
                <w:rFonts w:ascii="Times New Roman" w:hAnsi="Times New Roman"/>
                <w:sz w:val="20"/>
                <w:szCs w:val="20"/>
              </w:rPr>
              <w:t xml:space="preserve"> чел.                        «2»-2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90ADD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</w:p>
        </w:tc>
      </w:tr>
      <w:tr w:rsidR="00254C60" w:rsidRPr="00BC55C6" w:rsidTr="00B2721B">
        <w:trPr>
          <w:trHeight w:val="423"/>
        </w:trPr>
        <w:tc>
          <w:tcPr>
            <w:tcW w:w="45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05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УО-45%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ср. балл-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сдавали 20 чел.   (11 чел.-"2")</w:t>
            </w:r>
          </w:p>
        </w:tc>
        <w:tc>
          <w:tcPr>
            <w:tcW w:w="3915" w:type="dxa"/>
          </w:tcPr>
          <w:p w:rsidR="00254C60" w:rsidRPr="0069702D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1501">
              <w:rPr>
                <w:rFonts w:ascii="Times New Roman" w:hAnsi="Times New Roman"/>
                <w:b/>
                <w:sz w:val="20"/>
                <w:szCs w:val="20"/>
              </w:rPr>
              <w:t>УО-90%, ср. балл-</w:t>
            </w:r>
            <w:r w:rsidR="00466EA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36</w:t>
            </w:r>
            <w:r w:rsidRPr="00D6150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</w:t>
            </w:r>
            <w:r w:rsidRPr="00D61501">
              <w:rPr>
                <w:rFonts w:ascii="Times New Roman" w:hAnsi="Times New Roman"/>
                <w:sz w:val="20"/>
                <w:szCs w:val="20"/>
              </w:rPr>
              <w:t>По плану 15, сдавали-10 чел.                        «2»-0 чел.</w:t>
            </w:r>
          </w:p>
        </w:tc>
      </w:tr>
      <w:tr w:rsidR="00254C60" w:rsidRPr="00BC55C6" w:rsidTr="00B2721B">
        <w:trPr>
          <w:trHeight w:val="423"/>
        </w:trPr>
        <w:tc>
          <w:tcPr>
            <w:tcW w:w="45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05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УО- 34%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ср. балл-28,5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сдавали 44 чел.   (27 чел.-"2")</w:t>
            </w:r>
          </w:p>
        </w:tc>
        <w:tc>
          <w:tcPr>
            <w:tcW w:w="391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УО-54</w:t>
            </w:r>
            <w:r w:rsidRPr="005101DE">
              <w:rPr>
                <w:rFonts w:ascii="Times New Roman" w:hAnsi="Times New Roman"/>
                <w:b/>
                <w:sz w:val="20"/>
                <w:szCs w:val="20"/>
              </w:rPr>
              <w:t>%, ср. балл-</w:t>
            </w:r>
            <w:r w:rsidR="00466EA3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По плану 39, сдавали-35 чел.                        «2»- 1 чел.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</w:tr>
      <w:tr w:rsidR="00254C60" w:rsidRPr="00BC55C6" w:rsidTr="00B2721B">
        <w:trPr>
          <w:trHeight w:val="437"/>
        </w:trPr>
        <w:tc>
          <w:tcPr>
            <w:tcW w:w="45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0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405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УО- 43  %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ср. балл-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37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7 чел.         (1 чел.-"2")</w:t>
            </w:r>
          </w:p>
        </w:tc>
        <w:tc>
          <w:tcPr>
            <w:tcW w:w="391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1DE">
              <w:rPr>
                <w:rFonts w:ascii="Times New Roman" w:hAnsi="Times New Roman"/>
                <w:b/>
                <w:sz w:val="20"/>
                <w:szCs w:val="20"/>
              </w:rPr>
              <w:t>УО-100%, ср. балл-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37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По плану 2, сдавали-1 чел., «2» - 0 чел.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</w:tr>
      <w:tr w:rsidR="00254C60" w:rsidRPr="00BC55C6" w:rsidTr="00B2721B">
        <w:trPr>
          <w:trHeight w:val="423"/>
        </w:trPr>
        <w:tc>
          <w:tcPr>
            <w:tcW w:w="45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0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405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УО- 50%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ср. балл-33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28 чел.        (14 чел.-"2")</w:t>
            </w:r>
          </w:p>
        </w:tc>
        <w:tc>
          <w:tcPr>
            <w:tcW w:w="3915" w:type="dxa"/>
          </w:tcPr>
          <w:p w:rsidR="00254C60" w:rsidRPr="00BC55C6" w:rsidRDefault="00254C60" w:rsidP="00466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1DE">
              <w:rPr>
                <w:rFonts w:ascii="Times New Roman" w:hAnsi="Times New Roman"/>
                <w:b/>
                <w:sz w:val="20"/>
                <w:szCs w:val="20"/>
              </w:rPr>
              <w:t>УО-89%, ср. балл-</w:t>
            </w:r>
            <w:r w:rsidRPr="005101D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466EA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41</w:t>
            </w:r>
            <w:r w:rsidRPr="005101D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5101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плану 36, сдавали-28 чел.                        «2»- 3 чел, </w:t>
            </w:r>
          </w:p>
        </w:tc>
      </w:tr>
      <w:tr w:rsidR="00254C60" w:rsidRPr="00BC55C6" w:rsidTr="00B2721B">
        <w:trPr>
          <w:trHeight w:val="425"/>
        </w:trPr>
        <w:tc>
          <w:tcPr>
            <w:tcW w:w="45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405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>УО- 50%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ср. балл-30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5 чел.       (14 чел.-"2")</w:t>
            </w:r>
          </w:p>
        </w:tc>
        <w:tc>
          <w:tcPr>
            <w:tcW w:w="391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1DE">
              <w:rPr>
                <w:rFonts w:ascii="Times New Roman" w:hAnsi="Times New Roman"/>
                <w:b/>
                <w:sz w:val="20"/>
                <w:szCs w:val="20"/>
              </w:rPr>
              <w:t>УО-67%, ср. балл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40                                          </w:t>
            </w:r>
            <w:r w:rsidRPr="005101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плану 13, сдавали-10 чел., «2» - 4чел.                    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</w:t>
            </w:r>
          </w:p>
        </w:tc>
      </w:tr>
      <w:tr w:rsidR="00254C60" w:rsidRPr="00BC55C6" w:rsidTr="00B2721B">
        <w:trPr>
          <w:trHeight w:val="437"/>
        </w:trPr>
        <w:tc>
          <w:tcPr>
            <w:tcW w:w="45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01" w:type="dxa"/>
          </w:tcPr>
          <w:p w:rsidR="00254C60" w:rsidRPr="00BC55C6" w:rsidRDefault="00254C60" w:rsidP="00971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05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УО- 67%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ср. балл-28</w:t>
            </w:r>
            <w:r w:rsidRPr="00780E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</w:t>
            </w: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</w:t>
            </w:r>
          </w:p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чел.  (1 чел.-"2" )                                 </w:t>
            </w:r>
          </w:p>
        </w:tc>
        <w:tc>
          <w:tcPr>
            <w:tcW w:w="3915" w:type="dxa"/>
          </w:tcPr>
          <w:p w:rsidR="00254C60" w:rsidRPr="00BC55C6" w:rsidRDefault="00254C60" w:rsidP="0097135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5350">
              <w:rPr>
                <w:rFonts w:ascii="Times New Roman" w:hAnsi="Times New Roman"/>
                <w:b/>
                <w:sz w:val="20"/>
                <w:szCs w:val="20"/>
              </w:rPr>
              <w:t>УО-100%, ср. балл-</w:t>
            </w:r>
            <w:r w:rsidRPr="00675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26                                  </w:t>
            </w:r>
            <w:r w:rsidRPr="00675350">
              <w:rPr>
                <w:rFonts w:ascii="Times New Roman" w:hAnsi="Times New Roman"/>
                <w:sz w:val="20"/>
                <w:szCs w:val="20"/>
              </w:rPr>
              <w:t>По плану 2, сдавали-2 чел.                        «2»-0 чел.</w:t>
            </w:r>
          </w:p>
        </w:tc>
      </w:tr>
      <w:tr w:rsidR="00254C60" w:rsidRPr="00BC55C6" w:rsidTr="00B2721B">
        <w:trPr>
          <w:trHeight w:val="370"/>
        </w:trPr>
        <w:tc>
          <w:tcPr>
            <w:tcW w:w="451" w:type="dxa"/>
          </w:tcPr>
          <w:p w:rsidR="00254C60" w:rsidRPr="00BC55C6" w:rsidRDefault="00254C60" w:rsidP="009713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254C60" w:rsidRPr="00BC55C6" w:rsidRDefault="00254C60" w:rsidP="009713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55C6">
              <w:rPr>
                <w:rFonts w:ascii="Times New Roman" w:hAnsi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4055" w:type="dxa"/>
          </w:tcPr>
          <w:p w:rsidR="00254C60" w:rsidRPr="00BC55C6" w:rsidRDefault="00254C60" w:rsidP="00971357">
            <w:pPr>
              <w:pStyle w:val="a4"/>
              <w:rPr>
                <w:rFonts w:ascii="Times New Roman" w:hAnsi="Times New Roman"/>
              </w:rPr>
            </w:pPr>
            <w:r w:rsidRPr="00BC55C6">
              <w:rPr>
                <w:rFonts w:ascii="Times New Roman" w:hAnsi="Times New Roman"/>
              </w:rPr>
              <w:t>УО- 66,6%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ср. балл-41</w:t>
            </w:r>
            <w:r w:rsidRPr="00780EC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</w:t>
            </w:r>
            <w:r w:rsidRPr="00BC55C6">
              <w:rPr>
                <w:rFonts w:ascii="Times New Roman" w:hAnsi="Times New Roman"/>
              </w:rPr>
              <w:t xml:space="preserve">                    </w:t>
            </w:r>
          </w:p>
          <w:p w:rsidR="00254C60" w:rsidRPr="00BC55C6" w:rsidRDefault="00254C60" w:rsidP="00971357">
            <w:pPr>
              <w:pStyle w:val="a4"/>
              <w:rPr>
                <w:rFonts w:ascii="Times New Roman" w:hAnsi="Times New Roman"/>
              </w:rPr>
            </w:pPr>
            <w:r w:rsidRPr="00BC55C6">
              <w:rPr>
                <w:rFonts w:ascii="Times New Roman" w:hAnsi="Times New Roman"/>
              </w:rPr>
              <w:t xml:space="preserve">   3 чел.  </w:t>
            </w:r>
            <w:r w:rsidRPr="00BC55C6">
              <w:rPr>
                <w:rFonts w:ascii="Times New Roman" w:hAnsi="Times New Roman"/>
                <w:sz w:val="20"/>
                <w:szCs w:val="20"/>
              </w:rPr>
              <w:t xml:space="preserve"> (1 чел.-"2" )                                 </w:t>
            </w:r>
            <w:r w:rsidRPr="00BC55C6"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3915" w:type="dxa"/>
          </w:tcPr>
          <w:p w:rsidR="00254C60" w:rsidRPr="00BC55C6" w:rsidRDefault="00254C60" w:rsidP="00466EA3">
            <w:pPr>
              <w:pStyle w:val="a4"/>
              <w:rPr>
                <w:rFonts w:ascii="Times New Roman" w:hAnsi="Times New Roman"/>
              </w:rPr>
            </w:pPr>
            <w:r w:rsidRPr="005101DE">
              <w:rPr>
                <w:rFonts w:ascii="Times New Roman" w:hAnsi="Times New Roman"/>
                <w:b/>
                <w:sz w:val="20"/>
                <w:szCs w:val="20"/>
              </w:rPr>
              <w:t xml:space="preserve">УО-100%, ср. балл-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466EA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101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По плану 2, сдавали-2 чел.                        «2»-0 чел.</w:t>
            </w:r>
          </w:p>
        </w:tc>
      </w:tr>
    </w:tbl>
    <w:p w:rsidR="009E6160" w:rsidRDefault="009E6160" w:rsidP="00B2721B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5C519F" w:rsidRPr="00BC62ED" w:rsidRDefault="005C519F" w:rsidP="005C519F">
      <w:pPr>
        <w:pStyle w:val="a0"/>
        <w:widowControl w:val="0"/>
        <w:shd w:val="clear" w:color="auto" w:fill="FFFFFF"/>
        <w:tabs>
          <w:tab w:val="left" w:pos="1436"/>
          <w:tab w:val="left" w:pos="9498"/>
        </w:tabs>
        <w:ind w:firstLine="708"/>
        <w:jc w:val="both"/>
        <w:outlineLvl w:val="1"/>
        <w:rPr>
          <w:sz w:val="28"/>
          <w:szCs w:val="28"/>
        </w:rPr>
      </w:pPr>
      <w:r w:rsidRPr="00BC62ED">
        <w:rPr>
          <w:sz w:val="28"/>
          <w:szCs w:val="28"/>
        </w:rPr>
        <w:t>В следующей таблице представлены показатели среднего тестового балла ЕГЭ 2017 года по республике и по кожууну в сравнении с результатами  2016 г.</w:t>
      </w:r>
    </w:p>
    <w:p w:rsidR="00B2632D" w:rsidRPr="00B2721B" w:rsidRDefault="00B2632D" w:rsidP="005C519F">
      <w:pPr>
        <w:pStyle w:val="a0"/>
        <w:widowControl w:val="0"/>
        <w:shd w:val="clear" w:color="auto" w:fill="FFFFFF"/>
        <w:tabs>
          <w:tab w:val="left" w:pos="1436"/>
          <w:tab w:val="left" w:pos="9498"/>
        </w:tabs>
        <w:ind w:firstLine="708"/>
        <w:jc w:val="both"/>
        <w:outlineLvl w:val="1"/>
        <w:rPr>
          <w:sz w:val="16"/>
          <w:szCs w:val="16"/>
        </w:rPr>
      </w:pPr>
    </w:p>
    <w:tbl>
      <w:tblPr>
        <w:tblStyle w:val="ae"/>
        <w:tblpPr w:leftFromText="180" w:rightFromText="180" w:vertAnchor="text" w:horzAnchor="margin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26"/>
        <w:gridCol w:w="2829"/>
        <w:gridCol w:w="870"/>
        <w:gridCol w:w="1128"/>
        <w:gridCol w:w="871"/>
        <w:gridCol w:w="1113"/>
        <w:gridCol w:w="1276"/>
        <w:gridCol w:w="1276"/>
      </w:tblGrid>
      <w:tr w:rsidR="005C519F" w:rsidRPr="00B2721B" w:rsidTr="00B2632D">
        <w:tc>
          <w:tcPr>
            <w:tcW w:w="526" w:type="dxa"/>
            <w:vMerge w:val="restart"/>
          </w:tcPr>
          <w:p w:rsidR="005C519F" w:rsidRPr="00B2721B" w:rsidRDefault="005C519F" w:rsidP="00B2632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№</w:t>
            </w:r>
          </w:p>
        </w:tc>
        <w:tc>
          <w:tcPr>
            <w:tcW w:w="2829" w:type="dxa"/>
            <w:vMerge w:val="restart"/>
          </w:tcPr>
          <w:p w:rsidR="005C519F" w:rsidRPr="00B2721B" w:rsidRDefault="005C519F" w:rsidP="00B2632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Предметы</w:t>
            </w:r>
          </w:p>
        </w:tc>
        <w:tc>
          <w:tcPr>
            <w:tcW w:w="1998" w:type="dxa"/>
            <w:gridSpan w:val="2"/>
          </w:tcPr>
          <w:p w:rsidR="005C519F" w:rsidRPr="00B2721B" w:rsidRDefault="005C519F" w:rsidP="00B2632D">
            <w:pPr>
              <w:pStyle w:val="a0"/>
              <w:widowControl w:val="0"/>
              <w:tabs>
                <w:tab w:val="left" w:pos="1436"/>
                <w:tab w:val="left" w:pos="9498"/>
              </w:tabs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2016г.</w:t>
            </w:r>
          </w:p>
        </w:tc>
        <w:tc>
          <w:tcPr>
            <w:tcW w:w="1984" w:type="dxa"/>
            <w:gridSpan w:val="2"/>
          </w:tcPr>
          <w:p w:rsidR="005C519F" w:rsidRPr="00B2721B" w:rsidRDefault="00B2632D" w:rsidP="00B2632D">
            <w:pPr>
              <w:pStyle w:val="a0"/>
              <w:widowControl w:val="0"/>
              <w:tabs>
                <w:tab w:val="left" w:pos="1436"/>
                <w:tab w:val="left" w:pos="9498"/>
              </w:tabs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2017</w:t>
            </w:r>
            <w:r w:rsidR="005C519F" w:rsidRPr="00B2721B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vAlign w:val="center"/>
          </w:tcPr>
          <w:p w:rsidR="005C519F" w:rsidRPr="00B2721B" w:rsidRDefault="00B2632D" w:rsidP="00B263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vAlign w:val="center"/>
          </w:tcPr>
          <w:p w:rsidR="005C519F" w:rsidRPr="00B2721B" w:rsidRDefault="00B2632D" w:rsidP="00B263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2017</w:t>
            </w:r>
          </w:p>
        </w:tc>
      </w:tr>
      <w:tr w:rsidR="009A204C" w:rsidRPr="00B2721B" w:rsidTr="00B2632D">
        <w:tc>
          <w:tcPr>
            <w:tcW w:w="526" w:type="dxa"/>
            <w:vMerge/>
          </w:tcPr>
          <w:p w:rsidR="009A204C" w:rsidRPr="00B2721B" w:rsidRDefault="009A204C" w:rsidP="009A204C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829" w:type="dxa"/>
            <w:vMerge/>
          </w:tcPr>
          <w:p w:rsidR="009A204C" w:rsidRPr="00B2721B" w:rsidRDefault="009A204C" w:rsidP="009A204C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870" w:type="dxa"/>
          </w:tcPr>
          <w:p w:rsidR="009A204C" w:rsidRPr="00B2721B" w:rsidRDefault="009A204C" w:rsidP="009A204C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Средний балл</w:t>
            </w:r>
          </w:p>
          <w:p w:rsidR="009A204C" w:rsidRPr="00B2721B" w:rsidRDefault="009A204C" w:rsidP="009A204C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по РТ</w:t>
            </w:r>
          </w:p>
        </w:tc>
        <w:tc>
          <w:tcPr>
            <w:tcW w:w="1128" w:type="dxa"/>
          </w:tcPr>
          <w:p w:rsidR="009A204C" w:rsidRPr="00B2721B" w:rsidRDefault="009A204C" w:rsidP="009A204C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 xml:space="preserve">Средний балл </w:t>
            </w:r>
          </w:p>
          <w:p w:rsidR="009A204C" w:rsidRPr="00B2721B" w:rsidRDefault="009A204C" w:rsidP="009A204C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по кожууну</w:t>
            </w:r>
          </w:p>
        </w:tc>
        <w:tc>
          <w:tcPr>
            <w:tcW w:w="871" w:type="dxa"/>
          </w:tcPr>
          <w:p w:rsidR="009A204C" w:rsidRPr="00B2721B" w:rsidRDefault="009A204C" w:rsidP="009A204C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Средний балл</w:t>
            </w:r>
          </w:p>
          <w:p w:rsidR="009A204C" w:rsidRPr="00B2721B" w:rsidRDefault="009A204C" w:rsidP="009A204C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по РТ</w:t>
            </w:r>
          </w:p>
        </w:tc>
        <w:tc>
          <w:tcPr>
            <w:tcW w:w="1113" w:type="dxa"/>
          </w:tcPr>
          <w:p w:rsidR="009A204C" w:rsidRPr="00B2721B" w:rsidRDefault="009A204C" w:rsidP="009A204C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 xml:space="preserve">Средний балл </w:t>
            </w:r>
          </w:p>
          <w:p w:rsidR="009A204C" w:rsidRPr="00B2721B" w:rsidRDefault="009A204C" w:rsidP="009A204C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по кожууну</w:t>
            </w:r>
          </w:p>
        </w:tc>
        <w:tc>
          <w:tcPr>
            <w:tcW w:w="2552" w:type="dxa"/>
            <w:gridSpan w:val="2"/>
            <w:vAlign w:val="center"/>
          </w:tcPr>
          <w:p w:rsidR="009A204C" w:rsidRPr="00B2721B" w:rsidRDefault="00BC62ED" w:rsidP="00BC62ED">
            <w:pPr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 xml:space="preserve">          Кол-во вып., не преодолевших мин. порог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1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Русский язык</w:t>
            </w:r>
          </w:p>
        </w:tc>
        <w:tc>
          <w:tcPr>
            <w:tcW w:w="870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51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47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58</w:t>
            </w:r>
          </w:p>
        </w:tc>
        <w:tc>
          <w:tcPr>
            <w:tcW w:w="1113" w:type="dxa"/>
          </w:tcPr>
          <w:p w:rsidR="0077750D" w:rsidRPr="00B2721B" w:rsidRDefault="00704F92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55</w:t>
            </w:r>
          </w:p>
        </w:tc>
        <w:tc>
          <w:tcPr>
            <w:tcW w:w="1276" w:type="dxa"/>
            <w:vAlign w:val="center"/>
          </w:tcPr>
          <w:p w:rsidR="0077750D" w:rsidRPr="00B2721B" w:rsidRDefault="0077750D" w:rsidP="007775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77750D" w:rsidRPr="00B2721B" w:rsidRDefault="0077750D" w:rsidP="0077750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2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Математика( Б)</w:t>
            </w:r>
          </w:p>
        </w:tc>
        <w:tc>
          <w:tcPr>
            <w:tcW w:w="870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3,5</w:t>
            </w:r>
          </w:p>
        </w:tc>
        <w:tc>
          <w:tcPr>
            <w:tcW w:w="1113" w:type="dxa"/>
          </w:tcPr>
          <w:p w:rsidR="0077750D" w:rsidRPr="00B2721B" w:rsidRDefault="00704F92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1276" w:type="dxa"/>
            <w:vAlign w:val="center"/>
          </w:tcPr>
          <w:p w:rsidR="0077750D" w:rsidRPr="00B2721B" w:rsidRDefault="00842D9A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77750D" w:rsidRPr="00B2721B" w:rsidRDefault="00842D9A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Математика( П)</w:t>
            </w:r>
          </w:p>
        </w:tc>
        <w:tc>
          <w:tcPr>
            <w:tcW w:w="870" w:type="dxa"/>
          </w:tcPr>
          <w:p w:rsidR="0077750D" w:rsidRPr="00B2721B" w:rsidRDefault="00D30AA8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25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23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28</w:t>
            </w:r>
          </w:p>
        </w:tc>
        <w:tc>
          <w:tcPr>
            <w:tcW w:w="1113" w:type="dxa"/>
          </w:tcPr>
          <w:p w:rsidR="0077750D" w:rsidRPr="00B2721B" w:rsidRDefault="00704F92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1276" w:type="dxa"/>
            <w:vAlign w:val="center"/>
          </w:tcPr>
          <w:p w:rsidR="0077750D" w:rsidRPr="00B2721B" w:rsidRDefault="00682017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6" w:type="dxa"/>
            <w:vAlign w:val="center"/>
          </w:tcPr>
          <w:p w:rsidR="0077750D" w:rsidRPr="00B2721B" w:rsidRDefault="00682017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География</w:t>
            </w:r>
          </w:p>
        </w:tc>
        <w:tc>
          <w:tcPr>
            <w:tcW w:w="870" w:type="dxa"/>
          </w:tcPr>
          <w:p w:rsidR="0077750D" w:rsidRPr="00B2721B" w:rsidRDefault="00D30AA8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45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37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44</w:t>
            </w:r>
          </w:p>
        </w:tc>
        <w:tc>
          <w:tcPr>
            <w:tcW w:w="1113" w:type="dxa"/>
          </w:tcPr>
          <w:p w:rsidR="0077750D" w:rsidRPr="00B2721B" w:rsidRDefault="00704F92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37</w:t>
            </w:r>
          </w:p>
        </w:tc>
        <w:tc>
          <w:tcPr>
            <w:tcW w:w="1276" w:type="dxa"/>
            <w:vAlign w:val="center"/>
          </w:tcPr>
          <w:p w:rsidR="0077750D" w:rsidRPr="00B2721B" w:rsidRDefault="00682017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77750D" w:rsidRPr="00B2721B" w:rsidRDefault="00682017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4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Литература</w:t>
            </w:r>
          </w:p>
        </w:tc>
        <w:tc>
          <w:tcPr>
            <w:tcW w:w="870" w:type="dxa"/>
          </w:tcPr>
          <w:p w:rsidR="0077750D" w:rsidRPr="00B2721B" w:rsidRDefault="00D30AA8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39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41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49</w:t>
            </w:r>
          </w:p>
        </w:tc>
        <w:tc>
          <w:tcPr>
            <w:tcW w:w="1113" w:type="dxa"/>
          </w:tcPr>
          <w:p w:rsidR="0077750D" w:rsidRPr="00B2721B" w:rsidRDefault="00704F92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41</w:t>
            </w:r>
          </w:p>
        </w:tc>
        <w:tc>
          <w:tcPr>
            <w:tcW w:w="1276" w:type="dxa"/>
            <w:vAlign w:val="center"/>
          </w:tcPr>
          <w:p w:rsidR="0077750D" w:rsidRPr="00B2721B" w:rsidRDefault="00682017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77750D" w:rsidRPr="00B2721B" w:rsidRDefault="00682017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5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Химия</w:t>
            </w:r>
          </w:p>
        </w:tc>
        <w:tc>
          <w:tcPr>
            <w:tcW w:w="870" w:type="dxa"/>
          </w:tcPr>
          <w:p w:rsidR="0077750D" w:rsidRPr="00B2721B" w:rsidRDefault="00D30AA8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31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38</w:t>
            </w:r>
          </w:p>
        </w:tc>
        <w:tc>
          <w:tcPr>
            <w:tcW w:w="1113" w:type="dxa"/>
          </w:tcPr>
          <w:p w:rsidR="0077750D" w:rsidRPr="00B2721B" w:rsidRDefault="00122294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33</w:t>
            </w:r>
          </w:p>
        </w:tc>
        <w:tc>
          <w:tcPr>
            <w:tcW w:w="1276" w:type="dxa"/>
            <w:vAlign w:val="center"/>
          </w:tcPr>
          <w:p w:rsidR="0077750D" w:rsidRPr="00B2721B" w:rsidRDefault="00682017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</w:tcPr>
          <w:p w:rsidR="0077750D" w:rsidRPr="00B2721B" w:rsidRDefault="00682017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6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870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37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28,5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41</w:t>
            </w:r>
          </w:p>
        </w:tc>
        <w:tc>
          <w:tcPr>
            <w:tcW w:w="1113" w:type="dxa"/>
          </w:tcPr>
          <w:p w:rsidR="0077750D" w:rsidRPr="00B2721B" w:rsidRDefault="00704F92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38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7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Физика</w:t>
            </w:r>
          </w:p>
        </w:tc>
        <w:tc>
          <w:tcPr>
            <w:tcW w:w="870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36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33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40</w:t>
            </w:r>
          </w:p>
        </w:tc>
        <w:tc>
          <w:tcPr>
            <w:tcW w:w="1113" w:type="dxa"/>
          </w:tcPr>
          <w:p w:rsidR="0077750D" w:rsidRPr="00B2721B" w:rsidRDefault="00704F92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41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8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870" w:type="dxa"/>
          </w:tcPr>
          <w:p w:rsidR="0077750D" w:rsidRPr="00B2721B" w:rsidRDefault="00D30AA8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43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28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51</w:t>
            </w:r>
          </w:p>
        </w:tc>
        <w:tc>
          <w:tcPr>
            <w:tcW w:w="1113" w:type="dxa"/>
          </w:tcPr>
          <w:p w:rsidR="0077750D" w:rsidRPr="00B2721B" w:rsidRDefault="00704F92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9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Французский язык</w:t>
            </w:r>
          </w:p>
        </w:tc>
        <w:tc>
          <w:tcPr>
            <w:tcW w:w="870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30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1276" w:type="dxa"/>
            <w:vAlign w:val="center"/>
          </w:tcPr>
          <w:p w:rsidR="0077750D" w:rsidRPr="00B2721B" w:rsidRDefault="003B3EB7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10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Информатика и ИКТ</w:t>
            </w:r>
          </w:p>
        </w:tc>
        <w:tc>
          <w:tcPr>
            <w:tcW w:w="870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35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46</w:t>
            </w:r>
          </w:p>
        </w:tc>
        <w:tc>
          <w:tcPr>
            <w:tcW w:w="1113" w:type="dxa"/>
          </w:tcPr>
          <w:p w:rsidR="0077750D" w:rsidRPr="00B2721B" w:rsidRDefault="00704F92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40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11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Биология</w:t>
            </w:r>
          </w:p>
        </w:tc>
        <w:tc>
          <w:tcPr>
            <w:tcW w:w="870" w:type="dxa"/>
          </w:tcPr>
          <w:p w:rsidR="0077750D" w:rsidRPr="00B2721B" w:rsidRDefault="00D30AA8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33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34</w:t>
            </w:r>
          </w:p>
        </w:tc>
        <w:tc>
          <w:tcPr>
            <w:tcW w:w="1113" w:type="dxa"/>
          </w:tcPr>
          <w:p w:rsidR="0077750D" w:rsidRPr="00B2721B" w:rsidRDefault="00122294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77750D" w:rsidRPr="00B2721B" w:rsidTr="00B2632D">
        <w:tc>
          <w:tcPr>
            <w:tcW w:w="526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12</w:t>
            </w:r>
          </w:p>
        </w:tc>
        <w:tc>
          <w:tcPr>
            <w:tcW w:w="2829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История</w:t>
            </w:r>
          </w:p>
        </w:tc>
        <w:tc>
          <w:tcPr>
            <w:tcW w:w="870" w:type="dxa"/>
          </w:tcPr>
          <w:p w:rsidR="0077750D" w:rsidRPr="00B2721B" w:rsidRDefault="00D30AA8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30</w:t>
            </w:r>
          </w:p>
        </w:tc>
        <w:tc>
          <w:tcPr>
            <w:tcW w:w="1128" w:type="dxa"/>
          </w:tcPr>
          <w:p w:rsidR="0077750D" w:rsidRPr="00B2721B" w:rsidRDefault="0077750D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25</w:t>
            </w:r>
          </w:p>
        </w:tc>
        <w:tc>
          <w:tcPr>
            <w:tcW w:w="871" w:type="dxa"/>
          </w:tcPr>
          <w:p w:rsidR="0077750D" w:rsidRPr="00B2721B" w:rsidRDefault="003B3EB7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</w:rPr>
            </w:pPr>
            <w:r w:rsidRPr="00B2721B">
              <w:rPr>
                <w:sz w:val="16"/>
                <w:szCs w:val="16"/>
              </w:rPr>
              <w:t>38</w:t>
            </w:r>
          </w:p>
        </w:tc>
        <w:tc>
          <w:tcPr>
            <w:tcW w:w="1113" w:type="dxa"/>
          </w:tcPr>
          <w:p w:rsidR="0077750D" w:rsidRPr="00B2721B" w:rsidRDefault="00704F92" w:rsidP="0077750D">
            <w:pPr>
              <w:pStyle w:val="a0"/>
              <w:widowControl w:val="0"/>
              <w:tabs>
                <w:tab w:val="left" w:pos="1436"/>
                <w:tab w:val="left" w:pos="9498"/>
              </w:tabs>
              <w:jc w:val="both"/>
              <w:outlineLvl w:val="1"/>
              <w:rPr>
                <w:sz w:val="16"/>
                <w:szCs w:val="16"/>
                <w:highlight w:val="yellow"/>
              </w:rPr>
            </w:pPr>
            <w:r w:rsidRPr="00B2721B">
              <w:rPr>
                <w:sz w:val="16"/>
                <w:szCs w:val="16"/>
                <w:highlight w:val="yellow"/>
              </w:rPr>
              <w:t>36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vAlign w:val="center"/>
          </w:tcPr>
          <w:p w:rsidR="0077750D" w:rsidRPr="00B2721B" w:rsidRDefault="00261BBB" w:rsidP="0077750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721B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B2632D" w:rsidRDefault="00B2632D" w:rsidP="005C519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C519F" w:rsidRPr="00B2721B" w:rsidRDefault="005C519F" w:rsidP="005C519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721B">
        <w:rPr>
          <w:rFonts w:ascii="Times New Roman" w:hAnsi="Times New Roman"/>
          <w:sz w:val="28"/>
          <w:szCs w:val="28"/>
        </w:rPr>
        <w:t xml:space="preserve">Из таблицы видно, что средний балл по </w:t>
      </w:r>
      <w:r w:rsidR="005D05D0" w:rsidRPr="00B2721B">
        <w:rPr>
          <w:rFonts w:ascii="Times New Roman" w:hAnsi="Times New Roman"/>
          <w:sz w:val="28"/>
          <w:szCs w:val="28"/>
        </w:rPr>
        <w:t>физике</w:t>
      </w:r>
      <w:r w:rsidRPr="00B2721B">
        <w:rPr>
          <w:rFonts w:ascii="Times New Roman" w:hAnsi="Times New Roman"/>
          <w:sz w:val="28"/>
          <w:szCs w:val="28"/>
        </w:rPr>
        <w:t xml:space="preserve"> </w:t>
      </w:r>
      <w:r w:rsidR="005D05D0" w:rsidRPr="00B2721B">
        <w:rPr>
          <w:rFonts w:ascii="Times New Roman" w:hAnsi="Times New Roman"/>
          <w:sz w:val="28"/>
          <w:szCs w:val="28"/>
        </w:rPr>
        <w:t>по Республике Тыва составляет 40 баллов, по кожууну 41</w:t>
      </w:r>
      <w:r w:rsidRPr="00B2721B">
        <w:rPr>
          <w:rFonts w:ascii="Times New Roman" w:hAnsi="Times New Roman"/>
          <w:sz w:val="28"/>
          <w:szCs w:val="28"/>
        </w:rPr>
        <w:t xml:space="preserve">, что на 1 баллов </w:t>
      </w:r>
      <w:r w:rsidR="005D05D0" w:rsidRPr="00B2721B">
        <w:rPr>
          <w:rFonts w:ascii="Times New Roman" w:hAnsi="Times New Roman"/>
          <w:sz w:val="28"/>
          <w:szCs w:val="28"/>
        </w:rPr>
        <w:t>выше</w:t>
      </w:r>
      <w:r w:rsidRPr="00B2721B">
        <w:rPr>
          <w:rFonts w:ascii="Times New Roman" w:hAnsi="Times New Roman"/>
          <w:sz w:val="28"/>
          <w:szCs w:val="28"/>
        </w:rPr>
        <w:t xml:space="preserve">  республиканского результата, но по кожууну по сравнению с 201</w:t>
      </w:r>
      <w:r w:rsidR="005D05D0" w:rsidRPr="00B2721B">
        <w:rPr>
          <w:rFonts w:ascii="Times New Roman" w:hAnsi="Times New Roman"/>
          <w:sz w:val="28"/>
          <w:szCs w:val="28"/>
        </w:rPr>
        <w:t>6 годом повышение на 5</w:t>
      </w:r>
      <w:r w:rsidRPr="00B2721B">
        <w:rPr>
          <w:rFonts w:ascii="Times New Roman" w:hAnsi="Times New Roman"/>
          <w:sz w:val="28"/>
          <w:szCs w:val="28"/>
        </w:rPr>
        <w:t xml:space="preserve"> баллов. </w:t>
      </w:r>
    </w:p>
    <w:p w:rsidR="005C519F" w:rsidRPr="00AC6DC3" w:rsidRDefault="005C519F" w:rsidP="0088212E">
      <w:pPr>
        <w:widowControl w:val="0"/>
        <w:autoSpaceDE w:val="0"/>
        <w:autoSpaceDN w:val="0"/>
        <w:adjustRightInd w:val="0"/>
        <w:spacing w:line="240" w:lineRule="auto"/>
        <w:ind w:right="-20" w:firstLine="426"/>
        <w:jc w:val="both"/>
        <w:rPr>
          <w:rFonts w:ascii="Times New Roman" w:hAnsi="Times New Roman"/>
          <w:sz w:val="28"/>
          <w:szCs w:val="28"/>
        </w:rPr>
      </w:pPr>
      <w:r w:rsidRPr="00B2721B">
        <w:rPr>
          <w:rFonts w:ascii="Times New Roman" w:hAnsi="Times New Roman"/>
          <w:sz w:val="28"/>
          <w:szCs w:val="28"/>
        </w:rPr>
        <w:t>По предметам на выбор наилучшие результаты успешности показали   русская литература  (100%), английский язык (100%), история (100%), география (100%). По сравнению с прошлым учебным годом значительная отрицательная динамика  отмечается по следующим предметам: биология (2016г</w:t>
      </w:r>
      <w:r w:rsidR="000A3618" w:rsidRPr="00B2721B">
        <w:rPr>
          <w:rFonts w:ascii="Times New Roman" w:hAnsi="Times New Roman"/>
          <w:sz w:val="28"/>
          <w:szCs w:val="28"/>
        </w:rPr>
        <w:t>.</w:t>
      </w:r>
      <w:r w:rsidRPr="00B2721B">
        <w:rPr>
          <w:rFonts w:ascii="Times New Roman" w:hAnsi="Times New Roman"/>
          <w:sz w:val="28"/>
          <w:szCs w:val="28"/>
        </w:rPr>
        <w:t xml:space="preserve"> на «2»</w:t>
      </w:r>
      <w:r w:rsidR="003A3158" w:rsidRPr="00B2721B">
        <w:rPr>
          <w:rFonts w:ascii="Times New Roman" w:hAnsi="Times New Roman"/>
          <w:sz w:val="28"/>
          <w:szCs w:val="28"/>
        </w:rPr>
        <w:t xml:space="preserve"> писали </w:t>
      </w:r>
      <w:r w:rsidRPr="00B2721B">
        <w:rPr>
          <w:rFonts w:ascii="Times New Roman" w:hAnsi="Times New Roman"/>
          <w:sz w:val="28"/>
          <w:szCs w:val="28"/>
        </w:rPr>
        <w:t>18</w:t>
      </w:r>
      <w:r w:rsidR="003A3158" w:rsidRPr="00B2721B">
        <w:rPr>
          <w:rFonts w:ascii="Times New Roman" w:hAnsi="Times New Roman"/>
          <w:sz w:val="28"/>
          <w:szCs w:val="28"/>
        </w:rPr>
        <w:t xml:space="preserve"> чел.</w:t>
      </w:r>
      <w:r w:rsidRPr="00B2721B">
        <w:rPr>
          <w:rFonts w:ascii="Times New Roman" w:hAnsi="Times New Roman"/>
          <w:sz w:val="28"/>
          <w:szCs w:val="28"/>
        </w:rPr>
        <w:t xml:space="preserve"> , 2017г. -20 чел. ),  математика профильн</w:t>
      </w:r>
      <w:r w:rsidR="000A3618" w:rsidRPr="00B2721B">
        <w:rPr>
          <w:rFonts w:ascii="Times New Roman" w:hAnsi="Times New Roman"/>
          <w:sz w:val="28"/>
          <w:szCs w:val="28"/>
        </w:rPr>
        <w:t>ая (2016г. на «2»</w:t>
      </w:r>
      <w:r w:rsidR="003A3158" w:rsidRPr="00B2721B">
        <w:rPr>
          <w:rFonts w:ascii="Times New Roman" w:hAnsi="Times New Roman"/>
          <w:sz w:val="28"/>
          <w:szCs w:val="28"/>
        </w:rPr>
        <w:t xml:space="preserve"> писали </w:t>
      </w:r>
      <w:r w:rsidR="000A3618" w:rsidRPr="00B2721B">
        <w:rPr>
          <w:rFonts w:ascii="Times New Roman" w:hAnsi="Times New Roman"/>
          <w:sz w:val="28"/>
          <w:szCs w:val="28"/>
        </w:rPr>
        <w:t>28</w:t>
      </w:r>
      <w:r w:rsidR="003A3158" w:rsidRPr="00B2721B">
        <w:rPr>
          <w:rFonts w:ascii="Times New Roman" w:hAnsi="Times New Roman"/>
          <w:sz w:val="28"/>
          <w:szCs w:val="28"/>
        </w:rPr>
        <w:t xml:space="preserve"> чел.</w:t>
      </w:r>
      <w:r w:rsidR="000A3618" w:rsidRPr="00B2721B">
        <w:rPr>
          <w:rFonts w:ascii="Times New Roman" w:hAnsi="Times New Roman"/>
          <w:sz w:val="28"/>
          <w:szCs w:val="28"/>
        </w:rPr>
        <w:t xml:space="preserve"> , 2017г. -38 чел. ), математика базовая (2016г.</w:t>
      </w:r>
      <w:r w:rsidR="003A3158" w:rsidRPr="00B2721B">
        <w:rPr>
          <w:rFonts w:ascii="Times New Roman" w:hAnsi="Times New Roman"/>
          <w:sz w:val="28"/>
          <w:szCs w:val="28"/>
        </w:rPr>
        <w:t xml:space="preserve"> на «2»  писали 4 чел.</w:t>
      </w:r>
      <w:r w:rsidR="000A3618" w:rsidRPr="00B2721B">
        <w:rPr>
          <w:rFonts w:ascii="Times New Roman" w:hAnsi="Times New Roman"/>
          <w:sz w:val="28"/>
          <w:szCs w:val="28"/>
        </w:rPr>
        <w:t xml:space="preserve"> , 2017г. -</w:t>
      </w:r>
      <w:r w:rsidR="003A3158" w:rsidRPr="00B2721B">
        <w:rPr>
          <w:rFonts w:ascii="Times New Roman" w:hAnsi="Times New Roman"/>
          <w:sz w:val="28"/>
          <w:szCs w:val="28"/>
        </w:rPr>
        <w:t xml:space="preserve">7 </w:t>
      </w:r>
      <w:r w:rsidR="000A3618" w:rsidRPr="00B2721B">
        <w:rPr>
          <w:rFonts w:ascii="Times New Roman" w:hAnsi="Times New Roman"/>
          <w:sz w:val="28"/>
          <w:szCs w:val="28"/>
        </w:rPr>
        <w:t>чел. ).</w:t>
      </w:r>
    </w:p>
    <w:p w:rsidR="00FE5682" w:rsidRDefault="00125B6A" w:rsidP="00737A70">
      <w:pPr>
        <w:widowControl w:val="0"/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8"/>
          <w:szCs w:val="28"/>
        </w:rPr>
      </w:pPr>
      <w:r w:rsidRPr="00144F42">
        <w:rPr>
          <w:rFonts w:ascii="Times New Roman" w:hAnsi="Times New Roman"/>
          <w:sz w:val="28"/>
          <w:szCs w:val="28"/>
        </w:rPr>
        <w:t xml:space="preserve">Из </w:t>
      </w:r>
      <w:r w:rsidRPr="00125B6A">
        <w:rPr>
          <w:rFonts w:ascii="Times New Roman" w:hAnsi="Times New Roman"/>
          <w:sz w:val="28"/>
          <w:szCs w:val="28"/>
        </w:rPr>
        <w:t>59</w:t>
      </w:r>
      <w:r w:rsidRPr="00144F42">
        <w:rPr>
          <w:rFonts w:ascii="Times New Roman" w:hAnsi="Times New Roman"/>
          <w:sz w:val="28"/>
          <w:szCs w:val="28"/>
        </w:rPr>
        <w:t xml:space="preserve">  выпускников  дневных школ кожууна в ВУЗы поступили 1</w:t>
      </w:r>
      <w:r w:rsidRPr="00125B6A">
        <w:rPr>
          <w:rFonts w:ascii="Times New Roman" w:hAnsi="Times New Roman"/>
          <w:sz w:val="28"/>
          <w:szCs w:val="28"/>
        </w:rPr>
        <w:t>8</w:t>
      </w:r>
      <w:r w:rsidR="004C21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чел.</w:t>
      </w:r>
      <w:r w:rsidRPr="00144F42">
        <w:rPr>
          <w:rFonts w:ascii="Times New Roman" w:hAnsi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/>
          <w:sz w:val="28"/>
          <w:szCs w:val="28"/>
        </w:rPr>
        <w:t>31%,  на 5% выше</w:t>
      </w:r>
      <w:r w:rsidRPr="00144F42">
        <w:rPr>
          <w:rFonts w:ascii="Times New Roman" w:hAnsi="Times New Roman"/>
          <w:sz w:val="28"/>
          <w:szCs w:val="28"/>
        </w:rPr>
        <w:t xml:space="preserve"> прошлогоднего результата (2015г</w:t>
      </w:r>
      <w:r>
        <w:rPr>
          <w:rFonts w:ascii="Times New Roman" w:hAnsi="Times New Roman"/>
          <w:sz w:val="28"/>
          <w:szCs w:val="28"/>
        </w:rPr>
        <w:t>.</w:t>
      </w:r>
      <w:r w:rsidRPr="00144F42">
        <w:rPr>
          <w:rFonts w:ascii="Times New Roman" w:hAnsi="Times New Roman"/>
          <w:sz w:val="28"/>
          <w:szCs w:val="28"/>
        </w:rPr>
        <w:t xml:space="preserve"> </w:t>
      </w:r>
      <w:r w:rsidR="00916532">
        <w:rPr>
          <w:rFonts w:ascii="Times New Roman" w:hAnsi="Times New Roman"/>
          <w:sz w:val="28"/>
          <w:szCs w:val="28"/>
        </w:rPr>
        <w:t>– 35 чел.,44%, 2016г-14 чел.,</w:t>
      </w:r>
      <w:r>
        <w:rPr>
          <w:rFonts w:ascii="Times New Roman" w:hAnsi="Times New Roman"/>
          <w:sz w:val="28"/>
          <w:szCs w:val="28"/>
        </w:rPr>
        <w:t>26%)</w:t>
      </w:r>
      <w:r w:rsidRPr="00144F42">
        <w:rPr>
          <w:rFonts w:ascii="Times New Roman" w:hAnsi="Times New Roman"/>
          <w:sz w:val="28"/>
          <w:szCs w:val="28"/>
        </w:rPr>
        <w:t>.</w:t>
      </w:r>
    </w:p>
    <w:p w:rsidR="004F1F62" w:rsidRPr="00737A70" w:rsidRDefault="004F1F62" w:rsidP="00737A70">
      <w:pPr>
        <w:widowControl w:val="0"/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8"/>
          <w:szCs w:val="28"/>
        </w:rPr>
      </w:pPr>
    </w:p>
    <w:p w:rsidR="000733A3" w:rsidRPr="0088212E" w:rsidRDefault="000733A3" w:rsidP="008821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2721B">
        <w:rPr>
          <w:rFonts w:ascii="Times New Roman" w:hAnsi="Times New Roman"/>
          <w:b/>
          <w:sz w:val="28"/>
          <w:szCs w:val="28"/>
        </w:rPr>
        <w:t>Национальное  исследование качества образования (НИКО)</w:t>
      </w:r>
      <w:r w:rsidRPr="00B2721B">
        <w:rPr>
          <w:rFonts w:ascii="Times New Roman" w:hAnsi="Times New Roman"/>
          <w:sz w:val="28"/>
          <w:szCs w:val="28"/>
        </w:rPr>
        <w:t xml:space="preserve"> в 2016-2017 учебном году  проведено  в МБОУ СОШ с.Чал-Кежиг в 8 классах по английскому языку</w:t>
      </w:r>
      <w:r w:rsidR="0088212E" w:rsidRPr="00B2721B">
        <w:rPr>
          <w:rFonts w:ascii="Times New Roman" w:hAnsi="Times New Roman"/>
          <w:sz w:val="28"/>
          <w:szCs w:val="28"/>
        </w:rPr>
        <w:t>. Проведено по федеральному плану в конце</w:t>
      </w:r>
      <w:r w:rsidRPr="00B2721B">
        <w:rPr>
          <w:rFonts w:ascii="Times New Roman" w:hAnsi="Times New Roman"/>
          <w:sz w:val="28"/>
          <w:szCs w:val="28"/>
        </w:rPr>
        <w:t xml:space="preserve"> октября 2016 года на </w:t>
      </w:r>
      <w:r w:rsidR="0088212E" w:rsidRPr="00B2721B">
        <w:rPr>
          <w:rFonts w:ascii="Times New Roman" w:hAnsi="Times New Roman"/>
          <w:sz w:val="28"/>
          <w:szCs w:val="28"/>
        </w:rPr>
        <w:t xml:space="preserve">базе МБОУ «Хову-Аксынская СОШ», всего </w:t>
      </w:r>
      <w:r w:rsidRPr="00B2721B">
        <w:rPr>
          <w:rFonts w:ascii="Times New Roman" w:hAnsi="Times New Roman"/>
          <w:sz w:val="28"/>
          <w:szCs w:val="28"/>
        </w:rPr>
        <w:t xml:space="preserve"> 5 обучающихся.  Из них 2  написали на «3», 3 – на «2». Качество обуч</w:t>
      </w:r>
      <w:r w:rsidR="00B2721B" w:rsidRPr="00B2721B">
        <w:rPr>
          <w:rFonts w:ascii="Times New Roman" w:hAnsi="Times New Roman"/>
          <w:sz w:val="28"/>
          <w:szCs w:val="28"/>
        </w:rPr>
        <w:t>ения -  0%,  Успеваемость – 40.</w:t>
      </w:r>
      <w:r w:rsidRPr="00B2721B">
        <w:rPr>
          <w:rFonts w:ascii="Times New Roman" w:hAnsi="Times New Roman"/>
          <w:sz w:val="28"/>
          <w:szCs w:val="28"/>
        </w:rPr>
        <w:tab/>
      </w:r>
    </w:p>
    <w:p w:rsidR="000733A3" w:rsidRPr="0088212E" w:rsidRDefault="0088212E" w:rsidP="0088212E">
      <w:pPr>
        <w:pStyle w:val="a8"/>
        <w:spacing w:line="240" w:lineRule="auto"/>
        <w:ind w:left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        Всероссийская проверочная</w:t>
      </w:r>
      <w:r w:rsidR="000733A3" w:rsidRPr="0088212E">
        <w:rPr>
          <w:rFonts w:ascii="Times New Roman" w:hAnsi="Times New Roman"/>
          <w:b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>а</w:t>
      </w:r>
      <w:r w:rsidR="000733A3" w:rsidRPr="0088212E">
        <w:rPr>
          <w:rFonts w:ascii="Times New Roman" w:hAnsi="Times New Roman"/>
          <w:b/>
          <w:sz w:val="28"/>
          <w:szCs w:val="28"/>
        </w:rPr>
        <w:t xml:space="preserve"> (ВПР) </w:t>
      </w:r>
      <w:r w:rsidRPr="0088212E">
        <w:rPr>
          <w:rFonts w:ascii="Times New Roman" w:hAnsi="Times New Roman"/>
          <w:b/>
          <w:sz w:val="28"/>
          <w:szCs w:val="28"/>
        </w:rPr>
        <w:t xml:space="preserve">в образовательных организациях. </w:t>
      </w:r>
      <w:r w:rsidRPr="0088212E">
        <w:rPr>
          <w:rFonts w:ascii="Times New Roman" w:hAnsi="Times New Roman"/>
          <w:sz w:val="28"/>
          <w:szCs w:val="28"/>
        </w:rPr>
        <w:t xml:space="preserve">В </w:t>
      </w:r>
      <w:r w:rsidR="000733A3" w:rsidRPr="0088212E">
        <w:rPr>
          <w:rFonts w:ascii="Times New Roman" w:hAnsi="Times New Roman"/>
          <w:sz w:val="28"/>
          <w:szCs w:val="28"/>
        </w:rPr>
        <w:t>В</w:t>
      </w:r>
      <w:r w:rsidR="005703F0" w:rsidRPr="0088212E">
        <w:rPr>
          <w:rFonts w:ascii="Times New Roman" w:hAnsi="Times New Roman"/>
          <w:sz w:val="28"/>
          <w:szCs w:val="28"/>
        </w:rPr>
        <w:t xml:space="preserve">ПР </w:t>
      </w:r>
      <w:r w:rsidR="00AE1BE2" w:rsidRPr="0088212E">
        <w:rPr>
          <w:rFonts w:ascii="Times New Roman" w:hAnsi="Times New Roman"/>
          <w:sz w:val="28"/>
          <w:szCs w:val="28"/>
        </w:rPr>
        <w:t xml:space="preserve">по русскому языку </w:t>
      </w:r>
      <w:r w:rsidRPr="0088212E">
        <w:rPr>
          <w:rFonts w:ascii="Times New Roman" w:hAnsi="Times New Roman"/>
          <w:sz w:val="28"/>
          <w:szCs w:val="28"/>
        </w:rPr>
        <w:t xml:space="preserve"> для </w:t>
      </w:r>
      <w:r w:rsidR="000733A3" w:rsidRPr="0088212E">
        <w:rPr>
          <w:rFonts w:ascii="Times New Roman" w:hAnsi="Times New Roman"/>
          <w:sz w:val="28"/>
          <w:szCs w:val="28"/>
        </w:rPr>
        <w:t xml:space="preserve"> 4 классах принимали участие в ВПР 109  человек (96,4%).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258"/>
        <w:gridCol w:w="1212"/>
        <w:gridCol w:w="1194"/>
        <w:gridCol w:w="1145"/>
        <w:gridCol w:w="1769"/>
        <w:gridCol w:w="1144"/>
      </w:tblGrid>
      <w:tr w:rsidR="000733A3" w:rsidTr="00E7739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Кол-во учащ.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КЗ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УО%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% выполнения провер. работы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33A3" w:rsidTr="00E7739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sz w:val="20"/>
                <w:szCs w:val="20"/>
              </w:rPr>
            </w:pPr>
            <w:r w:rsidRPr="008821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sz w:val="20"/>
                <w:szCs w:val="20"/>
              </w:rPr>
            </w:pPr>
            <w:r w:rsidRPr="0088212E">
              <w:rPr>
                <w:rFonts w:ascii="Times New Roman" w:hAnsi="Times New Roman"/>
                <w:sz w:val="20"/>
                <w:szCs w:val="20"/>
              </w:rPr>
              <w:t>МБОУ НОШ с.Хову-Аксы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27,2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70,2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6 с ЗПР</w:t>
            </w:r>
          </w:p>
        </w:tc>
      </w:tr>
      <w:tr w:rsidR="000733A3" w:rsidTr="00E7739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sz w:val="20"/>
                <w:szCs w:val="20"/>
              </w:rPr>
            </w:pPr>
            <w:r w:rsidRPr="008821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sz w:val="20"/>
                <w:szCs w:val="20"/>
              </w:rPr>
            </w:pPr>
            <w:r w:rsidRPr="0088212E">
              <w:rPr>
                <w:rFonts w:ascii="Times New Roman" w:hAnsi="Times New Roman"/>
                <w:sz w:val="20"/>
                <w:szCs w:val="20"/>
              </w:rPr>
              <w:t>МБОУ СОШ с.Сайлыг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16,6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66,6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38,45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1 с ЗПР</w:t>
            </w:r>
          </w:p>
        </w:tc>
      </w:tr>
      <w:tr w:rsidR="000733A3" w:rsidTr="00E7739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sz w:val="20"/>
                <w:szCs w:val="20"/>
              </w:rPr>
            </w:pPr>
            <w:r w:rsidRPr="008821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sz w:val="20"/>
                <w:szCs w:val="20"/>
              </w:rPr>
            </w:pPr>
            <w:r w:rsidRPr="0088212E">
              <w:rPr>
                <w:rFonts w:ascii="Times New Roman" w:hAnsi="Times New Roman"/>
                <w:sz w:val="20"/>
                <w:szCs w:val="20"/>
              </w:rPr>
              <w:t>МБОУ СОШ с.Ак-Тал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57,1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92,9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59,4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33A3" w:rsidTr="00E7739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sz w:val="20"/>
                <w:szCs w:val="20"/>
              </w:rPr>
            </w:pPr>
            <w:r w:rsidRPr="008821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sz w:val="20"/>
                <w:szCs w:val="20"/>
              </w:rPr>
            </w:pPr>
            <w:r w:rsidRPr="0088212E">
              <w:rPr>
                <w:rFonts w:ascii="Times New Roman" w:hAnsi="Times New Roman"/>
                <w:sz w:val="20"/>
                <w:szCs w:val="20"/>
              </w:rPr>
              <w:t>МБОУ СОШ с.Элегест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93,7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43,5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33A3" w:rsidTr="00E7739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sz w:val="20"/>
                <w:szCs w:val="20"/>
              </w:rPr>
            </w:pPr>
            <w:r w:rsidRPr="008821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sz w:val="20"/>
                <w:szCs w:val="20"/>
              </w:rPr>
            </w:pPr>
            <w:r w:rsidRPr="0088212E">
              <w:rPr>
                <w:rFonts w:ascii="Times New Roman" w:hAnsi="Times New Roman"/>
                <w:sz w:val="20"/>
                <w:szCs w:val="20"/>
              </w:rPr>
              <w:t>МБОУ СОШ с.Чал-Кежиг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0%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8212E">
              <w:rPr>
                <w:rFonts w:ascii="Times New Roman" w:hAnsi="Times New Roman"/>
                <w:b/>
                <w:sz w:val="20"/>
                <w:szCs w:val="20"/>
              </w:rPr>
              <w:t>51,7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Pr="0088212E" w:rsidRDefault="000733A3" w:rsidP="00F1090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733A3" w:rsidRPr="0088212E" w:rsidRDefault="000733A3" w:rsidP="00AE1B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212E">
        <w:rPr>
          <w:rFonts w:ascii="Times New Roman" w:hAnsi="Times New Roman"/>
          <w:sz w:val="28"/>
          <w:szCs w:val="28"/>
        </w:rPr>
        <w:t>В МБОУ «НОШ» с.Хову-Аксы положительную динамику по качеству знаний по предмету «Русский язык» показал 4 «б» класс, КЗ– 47,3%, УО– 89,4%, учитель Ооржак М Б. Отрицательный результат 4 »г» класса,  КЗ-6,6%, УО-53, учитель- Данзын-Хоо Р.Д-Б. По кожууну высокие показатели по качеству знаний МБОУ СОШ с.Ак-Тал, КЗ-57,1%, УО-93%, учитель Натпит-оол Н.Б., отрицательные показатели:  МБОУ СОШ с.Чал-Кежиг- КЗ -0%, учитель Базыр-Сады А.Ч.; МБОУ СОШ с.Сайлыг – КЗ-16,6%, УО-67%, учитель Сереп А.К.</w:t>
      </w:r>
    </w:p>
    <w:p w:rsidR="000733A3" w:rsidRDefault="000733A3" w:rsidP="000733A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Математика</w:t>
      </w:r>
    </w:p>
    <w:tbl>
      <w:tblPr>
        <w:tblStyle w:val="ae"/>
        <w:tblW w:w="9403" w:type="dxa"/>
        <w:tblLayout w:type="fixed"/>
        <w:tblLook w:val="04A0" w:firstRow="1" w:lastRow="0" w:firstColumn="1" w:lastColumn="0" w:noHBand="0" w:noVBand="1"/>
      </w:tblPr>
      <w:tblGrid>
        <w:gridCol w:w="458"/>
        <w:gridCol w:w="3052"/>
        <w:gridCol w:w="1217"/>
        <w:gridCol w:w="1168"/>
        <w:gridCol w:w="1150"/>
        <w:gridCol w:w="1285"/>
        <w:gridCol w:w="1073"/>
      </w:tblGrid>
      <w:tr w:rsidR="000733A3" w:rsidTr="00621A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учащ.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КЗ 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УО%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r w:rsidRPr="001A19B2">
              <w:rPr>
                <w:rFonts w:ascii="Times New Roman" w:hAnsi="Times New Roman"/>
                <w:b/>
                <w:sz w:val="16"/>
                <w:szCs w:val="16"/>
              </w:rPr>
              <w:t>выполнения провер. работы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33A3" w:rsidTr="00621A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НОШ с.Хову-Аксы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с ЗПР</w:t>
            </w:r>
          </w:p>
        </w:tc>
      </w:tr>
      <w:tr w:rsidR="000733A3" w:rsidTr="00621A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с.Сайлыг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733A3" w:rsidTr="00621A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с.Ак-Тал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733A3" w:rsidTr="00621A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с.Элегест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0733A3" w:rsidTr="00621A8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с.Чал-Кежиг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0733A3" w:rsidRDefault="000733A3" w:rsidP="000733A3">
      <w:pPr>
        <w:rPr>
          <w:rFonts w:ascii="Times New Roman" w:hAnsi="Times New Roman"/>
          <w:sz w:val="24"/>
          <w:szCs w:val="24"/>
        </w:rPr>
      </w:pPr>
    </w:p>
    <w:p w:rsidR="000733A3" w:rsidRPr="0088212E" w:rsidRDefault="000733A3" w:rsidP="00AE1BE2">
      <w:pPr>
        <w:ind w:firstLine="708"/>
        <w:rPr>
          <w:rFonts w:ascii="Times New Roman" w:hAnsi="Times New Roman"/>
          <w:sz w:val="28"/>
          <w:szCs w:val="28"/>
        </w:rPr>
      </w:pPr>
      <w:r w:rsidRPr="0088212E">
        <w:rPr>
          <w:rFonts w:ascii="Times New Roman" w:hAnsi="Times New Roman"/>
          <w:sz w:val="28"/>
          <w:szCs w:val="28"/>
        </w:rPr>
        <w:t>Положительную динамику показали по качеству знаний- МБОУ СОШ с.Ак-Тал -57,2%, учитель Натпит-оол Н.Б.,  , МБОУ СОШ с.Элегест -56%, учитель Чооду Г.Т., МБОУ НОШ с.Хову-Аксы- 4 «в» класс- 46%, учитель Монгуш Е.К.Отрицательную динамику –МБОУ СОШ с.Чал-Кежиг-0%, учитель Базыр-Сады А.Ч. , МБОУ СОШ с.Сайлыг- 16,6%, учитель Сереп А.К.</w:t>
      </w:r>
    </w:p>
    <w:p w:rsidR="000733A3" w:rsidRDefault="000733A3" w:rsidP="001A19B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Окружающий мир</w:t>
      </w:r>
    </w:p>
    <w:tbl>
      <w:tblPr>
        <w:tblStyle w:val="ae"/>
        <w:tblW w:w="10031" w:type="dxa"/>
        <w:tblLook w:val="04A0" w:firstRow="1" w:lastRow="0" w:firstColumn="1" w:lastColumn="0" w:noHBand="0" w:noVBand="1"/>
      </w:tblPr>
      <w:tblGrid>
        <w:gridCol w:w="498"/>
        <w:gridCol w:w="3154"/>
        <w:gridCol w:w="1158"/>
        <w:gridCol w:w="1194"/>
        <w:gridCol w:w="1097"/>
        <w:gridCol w:w="1370"/>
        <w:gridCol w:w="1560"/>
      </w:tblGrid>
      <w:tr w:rsidR="000733A3" w:rsidTr="00E7739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учащ.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КЗ 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УО%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r w:rsidRPr="001A19B2">
              <w:rPr>
                <w:rFonts w:ascii="Times New Roman" w:hAnsi="Times New Roman"/>
                <w:b/>
                <w:sz w:val="16"/>
                <w:szCs w:val="16"/>
              </w:rPr>
              <w:t>выполнения провер.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33A3" w:rsidTr="00E7739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НОШ с.Хову-Аксы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44,1%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с ЗПР</w:t>
            </w:r>
          </w:p>
        </w:tc>
      </w:tr>
      <w:tr w:rsidR="000733A3" w:rsidTr="00E7739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с.Сайлыг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 ЗПР</w:t>
            </w:r>
          </w:p>
        </w:tc>
      </w:tr>
      <w:tr w:rsidR="000733A3" w:rsidTr="00E7739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с.Ак-Тал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3A3" w:rsidTr="00E7739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с.Элегест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3A3" w:rsidTr="00E7739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с.Чал-Кежиг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33A3" w:rsidRPr="0088212E" w:rsidRDefault="000733A3" w:rsidP="00AE1BE2">
      <w:pPr>
        <w:ind w:firstLine="708"/>
        <w:rPr>
          <w:rFonts w:ascii="Times New Roman" w:hAnsi="Times New Roman"/>
          <w:sz w:val="28"/>
          <w:szCs w:val="28"/>
        </w:rPr>
      </w:pPr>
      <w:r w:rsidRPr="0088212E">
        <w:rPr>
          <w:rFonts w:ascii="Times New Roman" w:hAnsi="Times New Roman"/>
          <w:sz w:val="28"/>
          <w:szCs w:val="28"/>
        </w:rPr>
        <w:t>Положительную динамику показали по качеству знаний-</w:t>
      </w:r>
      <w:r w:rsidRPr="0088212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8212E">
        <w:rPr>
          <w:rFonts w:ascii="Times New Roman" w:hAnsi="Times New Roman"/>
          <w:sz w:val="28"/>
          <w:szCs w:val="28"/>
        </w:rPr>
        <w:t>МБОУ СОШ с.Ак-Тал -50%, учитель Натпит-оол Н.Б.,  , МБОУ СОШ с.Элегест -63%, учитель Чооду Г.Т., МБОУ НОШ с.Хову-Аксы-4 «б» клас</w:t>
      </w:r>
      <w:r w:rsidR="00AE1BE2" w:rsidRPr="0088212E">
        <w:rPr>
          <w:rFonts w:ascii="Times New Roman" w:hAnsi="Times New Roman"/>
          <w:sz w:val="28"/>
          <w:szCs w:val="28"/>
        </w:rPr>
        <w:t xml:space="preserve">с-  73,6%, учитель Ооржак М.Б. </w:t>
      </w:r>
      <w:r w:rsidRPr="0088212E">
        <w:rPr>
          <w:rFonts w:ascii="Times New Roman" w:hAnsi="Times New Roman"/>
          <w:sz w:val="28"/>
          <w:szCs w:val="28"/>
        </w:rPr>
        <w:t>Отрицательную динамику показали МБОУ СОШ с.Чал-Кеж</w:t>
      </w:r>
      <w:r w:rsidR="00D605B2" w:rsidRPr="0088212E">
        <w:rPr>
          <w:rFonts w:ascii="Times New Roman" w:hAnsi="Times New Roman"/>
          <w:sz w:val="28"/>
          <w:szCs w:val="28"/>
        </w:rPr>
        <w:t>иг-0%, учитель Базыр-Сады А.Ч.</w:t>
      </w:r>
      <w:r w:rsidRPr="0088212E">
        <w:rPr>
          <w:rFonts w:ascii="Times New Roman" w:hAnsi="Times New Roman"/>
          <w:sz w:val="28"/>
          <w:szCs w:val="28"/>
        </w:rPr>
        <w:t>; МБОУ СОШ с.Сайлыг- 16,6%, учитель Сереп А.К.</w:t>
      </w:r>
    </w:p>
    <w:p w:rsidR="003F6586" w:rsidRDefault="000733A3" w:rsidP="003F6586">
      <w:pPr>
        <w:spacing w:line="240" w:lineRule="auto"/>
        <w:rPr>
          <w:rFonts w:ascii="Times New Roman" w:hAnsi="Times New Roman"/>
          <w:sz w:val="28"/>
          <w:szCs w:val="28"/>
        </w:rPr>
      </w:pPr>
      <w:r w:rsidRPr="0088212E">
        <w:rPr>
          <w:rFonts w:ascii="Times New Roman" w:hAnsi="Times New Roman"/>
          <w:b/>
          <w:sz w:val="28"/>
          <w:szCs w:val="28"/>
        </w:rPr>
        <w:t>Всего 5 классов</w:t>
      </w:r>
      <w:r w:rsidRPr="0088212E">
        <w:rPr>
          <w:rFonts w:ascii="Times New Roman" w:hAnsi="Times New Roman"/>
          <w:sz w:val="28"/>
          <w:szCs w:val="28"/>
        </w:rPr>
        <w:t xml:space="preserve"> в кожууне 116 учащихся, принимали учас</w:t>
      </w:r>
      <w:r w:rsidR="003F6586">
        <w:rPr>
          <w:rFonts w:ascii="Times New Roman" w:hAnsi="Times New Roman"/>
          <w:sz w:val="28"/>
          <w:szCs w:val="28"/>
        </w:rPr>
        <w:t>тие в ВПР 113  человек (97,4%).</w:t>
      </w:r>
    </w:p>
    <w:p w:rsidR="000733A3" w:rsidRPr="003F6586" w:rsidRDefault="000733A3" w:rsidP="003F658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Русский язык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"/>
        <w:gridCol w:w="3761"/>
        <w:gridCol w:w="1202"/>
        <w:gridCol w:w="3618"/>
      </w:tblGrid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учащ.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 провер. работы</w:t>
            </w:r>
          </w:p>
        </w:tc>
      </w:tr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«Хову-Аксынская СОШ»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</w:tr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с.Сайлыг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37,55</w:t>
            </w:r>
          </w:p>
        </w:tc>
      </w:tr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с.Ак-Тал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с.Элегест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</w:tbl>
    <w:p w:rsidR="000733A3" w:rsidRDefault="000733A3" w:rsidP="000733A3">
      <w:pPr>
        <w:rPr>
          <w:rFonts w:ascii="Times New Roman" w:hAnsi="Times New Roman"/>
          <w:sz w:val="24"/>
          <w:szCs w:val="24"/>
        </w:rPr>
      </w:pPr>
    </w:p>
    <w:p w:rsidR="003F6586" w:rsidRDefault="000733A3" w:rsidP="00B2721B">
      <w:pPr>
        <w:ind w:firstLine="708"/>
        <w:rPr>
          <w:rFonts w:ascii="Times New Roman" w:hAnsi="Times New Roman"/>
          <w:sz w:val="28"/>
          <w:szCs w:val="28"/>
        </w:rPr>
      </w:pPr>
      <w:r w:rsidRPr="002D5919">
        <w:rPr>
          <w:rFonts w:ascii="Times New Roman" w:hAnsi="Times New Roman"/>
          <w:sz w:val="28"/>
          <w:szCs w:val="28"/>
        </w:rPr>
        <w:t xml:space="preserve">В целом учащиеся 5 класса по русскому языку показывают средний процент выполнения проверочной работы: МБОУ СОШ с.Элегест, МБОУ СОШ </w:t>
      </w:r>
      <w:r w:rsidRPr="002D5919">
        <w:rPr>
          <w:rFonts w:ascii="Times New Roman" w:hAnsi="Times New Roman"/>
          <w:sz w:val="28"/>
          <w:szCs w:val="28"/>
        </w:rPr>
        <w:lastRenderedPageBreak/>
        <w:t>с.Ак-Тал- 42%, МБОУ «Хову-Аксынская СОШ» -3</w:t>
      </w:r>
      <w:r w:rsidR="003F6586">
        <w:rPr>
          <w:rFonts w:ascii="Times New Roman" w:hAnsi="Times New Roman"/>
          <w:sz w:val="28"/>
          <w:szCs w:val="28"/>
        </w:rPr>
        <w:t xml:space="preserve">8,6%, МБОУ СОШ с.Сайлыг- 37,5%. </w:t>
      </w:r>
    </w:p>
    <w:p w:rsidR="000733A3" w:rsidRPr="003F6586" w:rsidRDefault="000733A3" w:rsidP="003F65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Математика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8"/>
        <w:gridCol w:w="3721"/>
        <w:gridCol w:w="1202"/>
        <w:gridCol w:w="2419"/>
      </w:tblGrid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учащ.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 провер. работы</w:t>
            </w:r>
          </w:p>
        </w:tc>
      </w:tr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«Хову-Аксынская СОШ»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51,2</w:t>
            </w:r>
          </w:p>
        </w:tc>
      </w:tr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с.Сайлыг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36,19</w:t>
            </w:r>
          </w:p>
        </w:tc>
      </w:tr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с.Ак-Тал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с.Элегест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35,7</w:t>
            </w:r>
          </w:p>
        </w:tc>
      </w:tr>
    </w:tbl>
    <w:p w:rsidR="000733A3" w:rsidRDefault="000733A3" w:rsidP="000733A3">
      <w:pPr>
        <w:rPr>
          <w:rFonts w:ascii="Times New Roman" w:hAnsi="Times New Roman"/>
          <w:sz w:val="24"/>
          <w:szCs w:val="24"/>
        </w:rPr>
      </w:pPr>
    </w:p>
    <w:p w:rsidR="000733A3" w:rsidRPr="002D5919" w:rsidRDefault="000733A3" w:rsidP="00B2721B">
      <w:pPr>
        <w:ind w:firstLine="708"/>
        <w:rPr>
          <w:rFonts w:ascii="Times New Roman" w:hAnsi="Times New Roman"/>
          <w:sz w:val="28"/>
          <w:szCs w:val="28"/>
        </w:rPr>
      </w:pPr>
      <w:r w:rsidRPr="002D5919">
        <w:rPr>
          <w:rFonts w:ascii="Times New Roman" w:hAnsi="Times New Roman"/>
          <w:sz w:val="28"/>
          <w:szCs w:val="28"/>
        </w:rPr>
        <w:t>Высокий процент выполнения проверочной работы: МБОУ СОШ с.Ак-Тал- 52%, МБОУ «Хову-Аксынская СОШ» -51,2%. Средний процент выполнения проверочной работы - МБОУ СОШ с.Сайлыг- 36,19%, МБОУ СОШ с.Элегест – 35,7%</w:t>
      </w:r>
    </w:p>
    <w:p w:rsidR="000733A3" w:rsidRDefault="000733A3" w:rsidP="000733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8"/>
        <w:gridCol w:w="4430"/>
        <w:gridCol w:w="1202"/>
        <w:gridCol w:w="2342"/>
      </w:tblGrid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учащ.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 провер. работы</w:t>
            </w:r>
          </w:p>
        </w:tc>
      </w:tr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«Хову-Аксынская СОШ»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с.Сайлыг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60,75</w:t>
            </w:r>
          </w:p>
        </w:tc>
      </w:tr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с.Ак-Тал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с.Элегест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35,7</w:t>
            </w:r>
          </w:p>
        </w:tc>
      </w:tr>
    </w:tbl>
    <w:p w:rsidR="000733A3" w:rsidRPr="002D5919" w:rsidRDefault="000733A3" w:rsidP="000733A3">
      <w:pPr>
        <w:rPr>
          <w:rFonts w:ascii="Times New Roman" w:hAnsi="Times New Roman"/>
          <w:sz w:val="28"/>
          <w:szCs w:val="28"/>
        </w:rPr>
      </w:pPr>
      <w:r w:rsidRPr="002D5919">
        <w:rPr>
          <w:rFonts w:ascii="Times New Roman" w:hAnsi="Times New Roman"/>
          <w:sz w:val="28"/>
          <w:szCs w:val="28"/>
        </w:rPr>
        <w:t>Высокий процент выполнения проверочной работы: МБОУ СОШ с.Ак-Тал- 62%, МБОУ СОШ с.Сайлыг -60,75%. Средний процент выполнения проверочной работы - МБОУ СОШ с.Элегест- 35,7%, низкий уровень -</w:t>
      </w:r>
      <w:r w:rsidR="001A19B2" w:rsidRPr="002D5919">
        <w:rPr>
          <w:rFonts w:ascii="Times New Roman" w:hAnsi="Times New Roman"/>
          <w:sz w:val="28"/>
          <w:szCs w:val="28"/>
        </w:rPr>
        <w:t xml:space="preserve"> МБОУ «Хову-Аксынская СОШ»– 29%.</w:t>
      </w:r>
    </w:p>
    <w:p w:rsidR="000733A3" w:rsidRDefault="000733A3" w:rsidP="000733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"/>
        <w:gridCol w:w="4470"/>
        <w:gridCol w:w="1202"/>
        <w:gridCol w:w="2342"/>
      </w:tblGrid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учащ.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 провер. работы</w:t>
            </w:r>
          </w:p>
        </w:tc>
      </w:tr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«Хову-Аксынская СОШ»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55,23</w:t>
            </w:r>
          </w:p>
        </w:tc>
      </w:tr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с.Сайлыг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с.Ак-Тал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44,6</w:t>
            </w:r>
          </w:p>
        </w:tc>
      </w:tr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с.Элегест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</w:tr>
    </w:tbl>
    <w:p w:rsidR="000733A3" w:rsidRPr="002D5919" w:rsidRDefault="000733A3" w:rsidP="000733A3">
      <w:pPr>
        <w:rPr>
          <w:rFonts w:ascii="Times New Roman" w:hAnsi="Times New Roman"/>
          <w:sz w:val="28"/>
          <w:szCs w:val="28"/>
        </w:rPr>
      </w:pPr>
      <w:r w:rsidRPr="002D5919">
        <w:rPr>
          <w:rFonts w:ascii="Times New Roman" w:hAnsi="Times New Roman"/>
          <w:sz w:val="28"/>
          <w:szCs w:val="28"/>
        </w:rPr>
        <w:t>Завышенный уровень процента выполнения проверочной работы МБОУ СОШ с.Элегест – 92%, высокий процент выполнения проверочной р МБОУ «Хову-Аксынская СОШ» -55,23%. Средний процент выполнения проверочной работы - МБОУ СОШ с.Ак-Тал- 44,6%, низкий -МБОУ СОШ с.Сайлыг – 22%</w:t>
      </w:r>
    </w:p>
    <w:p w:rsidR="000733A3" w:rsidRDefault="003F6586" w:rsidP="001A19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Всероссийская проверочная работа (ВПР) </w:t>
      </w:r>
      <w:r w:rsidR="001A19B2">
        <w:rPr>
          <w:rFonts w:ascii="Times New Roman" w:hAnsi="Times New Roman"/>
          <w:b/>
          <w:sz w:val="24"/>
          <w:szCs w:val="24"/>
        </w:rPr>
        <w:t xml:space="preserve">для </w:t>
      </w:r>
      <w:r w:rsidR="000733A3">
        <w:rPr>
          <w:rFonts w:ascii="Times New Roman" w:hAnsi="Times New Roman"/>
          <w:b/>
          <w:sz w:val="24"/>
          <w:szCs w:val="24"/>
        </w:rPr>
        <w:t>10-11 класс</w:t>
      </w:r>
      <w:r w:rsidR="001A19B2">
        <w:rPr>
          <w:rFonts w:ascii="Times New Roman" w:hAnsi="Times New Roman"/>
          <w:b/>
          <w:sz w:val="24"/>
          <w:szCs w:val="24"/>
        </w:rPr>
        <w:t>ов.</w:t>
      </w:r>
    </w:p>
    <w:p w:rsidR="000733A3" w:rsidRDefault="000733A3" w:rsidP="000733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8"/>
        <w:gridCol w:w="4430"/>
        <w:gridCol w:w="1202"/>
        <w:gridCol w:w="2342"/>
      </w:tblGrid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% выполнения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провер. работы</w:t>
            </w:r>
          </w:p>
        </w:tc>
      </w:tr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«Хову-Аксынская СОШ»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63,5</w:t>
            </w:r>
          </w:p>
        </w:tc>
      </w:tr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с.Ак-Тал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51,6</w:t>
            </w:r>
          </w:p>
        </w:tc>
      </w:tr>
      <w:tr w:rsidR="000733A3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с.Сайлыг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</w:tr>
    </w:tbl>
    <w:p w:rsidR="000733A3" w:rsidRPr="002D5919" w:rsidRDefault="000733A3" w:rsidP="000733A3">
      <w:pPr>
        <w:rPr>
          <w:rFonts w:ascii="Times New Roman" w:hAnsi="Times New Roman"/>
          <w:sz w:val="28"/>
          <w:szCs w:val="28"/>
        </w:rPr>
      </w:pPr>
      <w:r w:rsidRPr="002D5919">
        <w:rPr>
          <w:rFonts w:ascii="Times New Roman" w:hAnsi="Times New Roman"/>
          <w:sz w:val="28"/>
          <w:szCs w:val="28"/>
        </w:rPr>
        <w:t>Лучшие результаты  процента выполнения проверочной работы МБОУ СОШ с.Сайлыг – 89%, высокий процент выполнения проверочной  МБОУ «Хову-Аксынская СОШ» -63,5%, МБОУ СОШ с.Ак-Тал -52%.</w:t>
      </w:r>
    </w:p>
    <w:p w:rsidR="000733A3" w:rsidRDefault="000733A3" w:rsidP="000733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Физика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"/>
        <w:gridCol w:w="4470"/>
        <w:gridCol w:w="1202"/>
        <w:gridCol w:w="2342"/>
      </w:tblGrid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учащ.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 провер. работы</w:t>
            </w:r>
          </w:p>
        </w:tc>
      </w:tr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«Хову-Аксынская СОШ»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57,5</w:t>
            </w:r>
          </w:p>
        </w:tc>
      </w:tr>
      <w:tr w:rsidR="000733A3" w:rsidTr="001A19B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с.Ак-Тал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3A3" w:rsidRDefault="000733A3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58,3</w:t>
            </w:r>
          </w:p>
        </w:tc>
      </w:tr>
    </w:tbl>
    <w:p w:rsidR="000733A3" w:rsidRPr="002D5919" w:rsidRDefault="000733A3" w:rsidP="000733A3">
      <w:pPr>
        <w:jc w:val="center"/>
        <w:rPr>
          <w:rFonts w:ascii="Times New Roman" w:hAnsi="Times New Roman"/>
          <w:sz w:val="28"/>
          <w:szCs w:val="28"/>
        </w:rPr>
      </w:pPr>
      <w:r w:rsidRPr="002D5919">
        <w:rPr>
          <w:rFonts w:ascii="Times New Roman" w:hAnsi="Times New Roman"/>
          <w:sz w:val="28"/>
          <w:szCs w:val="28"/>
        </w:rPr>
        <w:t>Хорошие показатели процента выполнения проверочной работы  по физике у 11-классников кожууна: МБОУ «Хову-Аксынская СОШ» -57,5%, МБОУ СОШ с.Ак-Тал – 58,3%.</w:t>
      </w:r>
    </w:p>
    <w:p w:rsidR="000733A3" w:rsidRDefault="000733A3" w:rsidP="000733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Химия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8"/>
        <w:gridCol w:w="4430"/>
        <w:gridCol w:w="1202"/>
        <w:gridCol w:w="2342"/>
      </w:tblGrid>
      <w:tr w:rsidR="001A19B2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учащ.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 провер. работы</w:t>
            </w:r>
          </w:p>
        </w:tc>
      </w:tr>
      <w:tr w:rsidR="001A19B2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«Хову-Аксынская СОШ»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67,6</w:t>
            </w:r>
          </w:p>
        </w:tc>
      </w:tr>
      <w:tr w:rsidR="001A19B2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с.Ак-Тал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76,2</w:t>
            </w:r>
          </w:p>
        </w:tc>
      </w:tr>
    </w:tbl>
    <w:p w:rsidR="000733A3" w:rsidRPr="002D5919" w:rsidRDefault="000733A3" w:rsidP="000733A3">
      <w:pPr>
        <w:jc w:val="center"/>
        <w:rPr>
          <w:rFonts w:ascii="Times New Roman" w:hAnsi="Times New Roman"/>
          <w:sz w:val="28"/>
          <w:szCs w:val="28"/>
        </w:rPr>
      </w:pPr>
      <w:r w:rsidRPr="002D5919">
        <w:rPr>
          <w:rFonts w:ascii="Times New Roman" w:hAnsi="Times New Roman"/>
          <w:sz w:val="28"/>
          <w:szCs w:val="28"/>
        </w:rPr>
        <w:t>Хорошие показатели процента выполнения проверочной работы  по химии у 11-классников кожууна: МБОУ «Хову-Аксынская СОШ» -67,6%, МБОУ СОШ с.Ак-Тал – 76,2%.</w:t>
      </w:r>
    </w:p>
    <w:p w:rsidR="000733A3" w:rsidRDefault="000733A3" w:rsidP="000733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8"/>
        <w:gridCol w:w="4430"/>
        <w:gridCol w:w="1202"/>
        <w:gridCol w:w="2342"/>
      </w:tblGrid>
      <w:tr w:rsidR="001A19B2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учащ.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 провер. работы</w:t>
            </w:r>
          </w:p>
        </w:tc>
      </w:tr>
      <w:tr w:rsidR="001A19B2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«Хову-Аксынская СОШ»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67,15</w:t>
            </w:r>
          </w:p>
        </w:tc>
      </w:tr>
      <w:tr w:rsidR="001A19B2" w:rsidTr="001A19B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с.Ак-Тал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B2" w:rsidRDefault="001A19B2" w:rsidP="00F109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77,93</w:t>
            </w:r>
          </w:p>
        </w:tc>
      </w:tr>
    </w:tbl>
    <w:p w:rsidR="000733A3" w:rsidRDefault="000733A3" w:rsidP="000733A3">
      <w:pPr>
        <w:jc w:val="center"/>
        <w:rPr>
          <w:rFonts w:ascii="Times New Roman" w:hAnsi="Times New Roman"/>
          <w:sz w:val="24"/>
          <w:szCs w:val="24"/>
        </w:rPr>
      </w:pPr>
    </w:p>
    <w:p w:rsidR="000733A3" w:rsidRPr="002D5919" w:rsidRDefault="000733A3" w:rsidP="001A19B2">
      <w:pPr>
        <w:jc w:val="center"/>
        <w:rPr>
          <w:rFonts w:ascii="Times New Roman" w:hAnsi="Times New Roman"/>
          <w:sz w:val="28"/>
          <w:szCs w:val="28"/>
        </w:rPr>
      </w:pPr>
      <w:r w:rsidRPr="002D5919">
        <w:rPr>
          <w:rFonts w:ascii="Times New Roman" w:hAnsi="Times New Roman"/>
          <w:sz w:val="28"/>
          <w:szCs w:val="28"/>
        </w:rPr>
        <w:t>Хорошие показатели процента выполнения проверочной работы  по биологии у 11-классников кожууна: МБОУ «Хову-Аксынская СОШ» -67,15%, МБОУ СОШ с.Ак-Тал 77,93%.</w:t>
      </w:r>
    </w:p>
    <w:p w:rsidR="00B4185F" w:rsidRPr="00B4185F" w:rsidRDefault="00B4185F" w:rsidP="00F1090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4185F">
        <w:rPr>
          <w:rFonts w:ascii="Times New Roman" w:hAnsi="Times New Roman"/>
          <w:b/>
          <w:sz w:val="28"/>
          <w:szCs w:val="28"/>
        </w:rPr>
        <w:t>Региональная контрольная работа</w:t>
      </w:r>
      <w:r>
        <w:rPr>
          <w:rFonts w:ascii="Times New Roman" w:hAnsi="Times New Roman"/>
          <w:b/>
          <w:sz w:val="28"/>
          <w:szCs w:val="28"/>
        </w:rPr>
        <w:t xml:space="preserve"> по родному языку</w:t>
      </w:r>
      <w:r w:rsidRPr="00B4185F">
        <w:rPr>
          <w:rFonts w:ascii="Times New Roman" w:hAnsi="Times New Roman"/>
          <w:b/>
          <w:sz w:val="28"/>
          <w:szCs w:val="28"/>
        </w:rPr>
        <w:t xml:space="preserve">. </w:t>
      </w:r>
    </w:p>
    <w:p w:rsidR="00F10904" w:rsidRPr="004D2E88" w:rsidRDefault="00F10904" w:rsidP="00F109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2E88">
        <w:rPr>
          <w:rFonts w:ascii="Times New Roman" w:hAnsi="Times New Roman"/>
          <w:sz w:val="28"/>
          <w:szCs w:val="28"/>
        </w:rPr>
        <w:t>Всего в 4 классах кожууна обучаются 113 учащихся, из них с родным (тувинским) языком обучения-96 учащихся. Региональную итоговую контрольную работу написали 92 учащихся, по уважительной причине отсутствовали 4 учащихся. Из 92 учащихся на  оценку «5» писали  2 (2,3%)  ученика, на оценку  «4» - 38 (43,2%) учеников, на оценку «3» - 35 (39,8%) учеников, на оценку  «2» - 13 (14,8%)  учащихся.</w:t>
      </w:r>
    </w:p>
    <w:p w:rsidR="00F10904" w:rsidRDefault="00F10904" w:rsidP="00F109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3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05"/>
        <w:gridCol w:w="575"/>
        <w:gridCol w:w="389"/>
        <w:gridCol w:w="1028"/>
        <w:gridCol w:w="557"/>
        <w:gridCol w:w="719"/>
        <w:gridCol w:w="553"/>
        <w:gridCol w:w="787"/>
        <w:gridCol w:w="553"/>
        <w:gridCol w:w="856"/>
        <w:gridCol w:w="553"/>
        <w:gridCol w:w="654"/>
        <w:gridCol w:w="835"/>
        <w:gridCol w:w="867"/>
      </w:tblGrid>
      <w:tr w:rsidR="00F10904" w:rsidRPr="00654B40" w:rsidTr="000108D0">
        <w:trPr>
          <w:trHeight w:val="338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textDirection w:val="btLr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кол-во учеников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количество отсутсвующих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Процент выполнения заданий</w:t>
            </w:r>
          </w:p>
        </w:tc>
        <w:tc>
          <w:tcPr>
            <w:tcW w:w="69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Свод  за оценки за грамотность</w:t>
            </w:r>
          </w:p>
        </w:tc>
      </w:tr>
      <w:tr w:rsidR="00F10904" w:rsidRPr="00654B40" w:rsidTr="000108D0">
        <w:trPr>
          <w:trHeight w:val="70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Изложение</w:t>
            </w:r>
          </w:p>
        </w:tc>
        <w:tc>
          <w:tcPr>
            <w:tcW w:w="6934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0904" w:rsidRPr="00654B40" w:rsidTr="000108D0">
        <w:trPr>
          <w:cantSplit/>
          <w:trHeight w:val="157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textDirection w:val="btLr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Средний балл  за оценку содержания и речевого оформления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"2"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"3"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"4"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"5"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УО</w:t>
            </w:r>
          </w:p>
        </w:tc>
      </w:tr>
      <w:tr w:rsidR="00F10904" w:rsidRPr="00654B40" w:rsidTr="000108D0">
        <w:trPr>
          <w:trHeight w:val="599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Хову-Аксынская НОШ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15,0%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43,6%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41,4%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41,4%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85,0%</w:t>
            </w:r>
          </w:p>
        </w:tc>
      </w:tr>
      <w:tr w:rsidR="00F10904" w:rsidRPr="00654B40" w:rsidTr="000108D0">
        <w:trPr>
          <w:trHeight w:val="299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Элегест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43,8%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31,3%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43,8%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87,5%</w:t>
            </w:r>
          </w:p>
        </w:tc>
      </w:tr>
      <w:tr w:rsidR="00F10904" w:rsidRPr="00654B40" w:rsidTr="000108D0">
        <w:trPr>
          <w:trHeight w:val="299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Ак-Тал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30,8%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61,5%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61,5%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92,3%</w:t>
            </w:r>
          </w:p>
        </w:tc>
      </w:tr>
      <w:tr w:rsidR="00F10904" w:rsidRPr="00654B40" w:rsidTr="000108D0">
        <w:trPr>
          <w:trHeight w:val="299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Сайлыг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40,0%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60,0%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60,0%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60,0%</w:t>
            </w:r>
          </w:p>
        </w:tc>
      </w:tr>
      <w:tr w:rsidR="00F10904" w:rsidRPr="00654B40" w:rsidTr="000108D0">
        <w:trPr>
          <w:trHeight w:val="299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Чал-Кежиг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66,7%</w:t>
            </w:r>
          </w:p>
        </w:tc>
      </w:tr>
      <w:tr w:rsidR="00F10904" w:rsidRPr="00654B40" w:rsidTr="000108D0">
        <w:trPr>
          <w:trHeight w:val="299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Холчук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100,0%</w:t>
            </w:r>
          </w:p>
        </w:tc>
      </w:tr>
      <w:tr w:rsidR="00F10904" w:rsidRPr="00654B40" w:rsidTr="000108D0">
        <w:trPr>
          <w:trHeight w:val="659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Свод кожууна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14,8%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39,8%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43,2%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4B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2,3%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40,5%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10904" w:rsidRPr="00654B40" w:rsidRDefault="00F10904" w:rsidP="00F1090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54B40">
              <w:rPr>
                <w:rFonts w:eastAsia="Times New Roman"/>
                <w:color w:val="000000"/>
                <w:sz w:val="20"/>
                <w:szCs w:val="20"/>
              </w:rPr>
              <w:t>82,9%</w:t>
            </w:r>
          </w:p>
        </w:tc>
      </w:tr>
    </w:tbl>
    <w:p w:rsidR="00781BA9" w:rsidRDefault="00781BA9" w:rsidP="00781BA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81BA9" w:rsidRPr="003F6586" w:rsidRDefault="00781BA9" w:rsidP="003F65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E88">
        <w:rPr>
          <w:rFonts w:ascii="Times New Roman" w:hAnsi="Times New Roman"/>
          <w:b/>
          <w:sz w:val="28"/>
          <w:szCs w:val="28"/>
        </w:rPr>
        <w:t>Из таблицы видно, что к</w:t>
      </w:r>
      <w:r w:rsidRPr="004D2E88">
        <w:rPr>
          <w:rFonts w:ascii="Times New Roman" w:hAnsi="Times New Roman"/>
          <w:sz w:val="28"/>
          <w:szCs w:val="28"/>
        </w:rPr>
        <w:t>ачество обученности по кожууну составляет 40,4%, уровень обученности – 82,7%, средний балл -3,0б, средний балл  за оценку содержания и речевого оформления составил 2,8б. Самый высокий показатель имеют у</w:t>
      </w:r>
      <w:r>
        <w:rPr>
          <w:rFonts w:ascii="Times New Roman" w:hAnsi="Times New Roman"/>
          <w:sz w:val="28"/>
          <w:szCs w:val="28"/>
        </w:rPr>
        <w:t xml:space="preserve">чащиеся МБОУ СОШ с Ак-Тал, </w:t>
      </w:r>
      <w:r w:rsidRPr="004D2E88">
        <w:rPr>
          <w:rFonts w:ascii="Times New Roman" w:hAnsi="Times New Roman"/>
          <w:sz w:val="28"/>
          <w:szCs w:val="28"/>
        </w:rPr>
        <w:t xml:space="preserve"> низкий показатель по качеству обученности имеют учащиеся </w:t>
      </w:r>
      <w:r w:rsidRPr="004D2E88">
        <w:rPr>
          <w:rFonts w:ascii="Times New Roman" w:hAnsi="Times New Roman"/>
          <w:color w:val="000000"/>
          <w:sz w:val="28"/>
          <w:szCs w:val="28"/>
        </w:rPr>
        <w:t>МБОУ СОШ с.Холчук.</w:t>
      </w:r>
      <w:r w:rsidRPr="004D2E88">
        <w:rPr>
          <w:rFonts w:ascii="Times New Roman" w:hAnsi="Times New Roman"/>
          <w:sz w:val="28"/>
          <w:szCs w:val="28"/>
        </w:rPr>
        <w:t xml:space="preserve"> Также по уровню обученности низкие показания  у обучающихся  </w:t>
      </w:r>
      <w:r w:rsidRPr="004D2E88">
        <w:rPr>
          <w:rFonts w:ascii="Times New Roman" w:hAnsi="Times New Roman"/>
          <w:color w:val="000000"/>
          <w:sz w:val="28"/>
          <w:szCs w:val="28"/>
        </w:rPr>
        <w:t>МБОУ СОШ с.Чал-Кежиг</w:t>
      </w:r>
      <w:r w:rsidR="003F6586">
        <w:rPr>
          <w:rFonts w:ascii="Times New Roman" w:hAnsi="Times New Roman"/>
          <w:sz w:val="28"/>
          <w:szCs w:val="28"/>
        </w:rPr>
        <w:t xml:space="preserve"> (60%).</w:t>
      </w:r>
    </w:p>
    <w:p w:rsidR="00781BA9" w:rsidRPr="003F6586" w:rsidRDefault="00781BA9" w:rsidP="003F658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5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Региональная итоговая контрольная работа  по родной </w:t>
      </w:r>
      <w:r w:rsidR="003F65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литературе в 11 </w:t>
      </w:r>
      <w:r w:rsidR="00326520" w:rsidRPr="003F65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классах.</w:t>
      </w:r>
      <w:r w:rsidRPr="003F65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26520" w:rsidRPr="003F658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F6586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контроля за качеством обучения проведена </w:t>
      </w:r>
      <w:r w:rsidRPr="003F65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региональная итоговая контрольная работа по родной литературе в форме сочинения для выпускников 11-х классов, освоивших образовательную программу среднего общего образования по родному языку.  </w:t>
      </w:r>
    </w:p>
    <w:p w:rsidR="00781BA9" w:rsidRPr="003F6586" w:rsidRDefault="00781BA9" w:rsidP="003F6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586">
        <w:rPr>
          <w:rFonts w:ascii="Times New Roman" w:eastAsia="Times New Roman" w:hAnsi="Times New Roman"/>
          <w:sz w:val="28"/>
          <w:szCs w:val="28"/>
          <w:lang w:eastAsia="ru-RU"/>
        </w:rPr>
        <w:t>В этом учебном году уч</w:t>
      </w:r>
      <w:r w:rsidR="003F6586" w:rsidRPr="003F6586">
        <w:rPr>
          <w:rFonts w:ascii="Times New Roman" w:eastAsia="Times New Roman" w:hAnsi="Times New Roman"/>
          <w:sz w:val="28"/>
          <w:szCs w:val="28"/>
          <w:lang w:eastAsia="ru-RU"/>
        </w:rPr>
        <w:t>аствовали всего 3 школ</w:t>
      </w:r>
      <w:r w:rsidR="00B2721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3F6586" w:rsidRPr="003F6586">
        <w:rPr>
          <w:rFonts w:ascii="Times New Roman" w:eastAsia="Times New Roman" w:hAnsi="Times New Roman"/>
          <w:sz w:val="28"/>
          <w:szCs w:val="28"/>
          <w:lang w:eastAsia="ru-RU"/>
        </w:rPr>
        <w:t xml:space="preserve"> кожууна: </w:t>
      </w:r>
      <w:r w:rsidRPr="003F6586">
        <w:rPr>
          <w:rFonts w:ascii="Times New Roman" w:eastAsia="Times New Roman" w:hAnsi="Times New Roman"/>
          <w:sz w:val="28"/>
          <w:szCs w:val="28"/>
          <w:lang w:eastAsia="ru-RU"/>
        </w:rPr>
        <w:t>МБОУ «Хову-Аксынская СОШ»</w:t>
      </w:r>
      <w:r w:rsidR="003F6586" w:rsidRPr="003F65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F6586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с. Ак-Тал</w:t>
      </w:r>
      <w:r w:rsidR="003F6586" w:rsidRPr="003F658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F6586">
        <w:rPr>
          <w:rFonts w:ascii="Times New Roman" w:eastAsia="Times New Roman" w:hAnsi="Times New Roman"/>
          <w:sz w:val="28"/>
          <w:szCs w:val="28"/>
          <w:lang w:eastAsia="ru-RU"/>
        </w:rPr>
        <w:t xml:space="preserve"> ОСОШ с. Хову-Аксы.</w:t>
      </w:r>
    </w:p>
    <w:p w:rsidR="003F6586" w:rsidRDefault="003F6586" w:rsidP="003F658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6520" w:rsidRPr="003F6586" w:rsidRDefault="003F6586" w:rsidP="003F6586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586">
        <w:rPr>
          <w:rFonts w:ascii="Times New Roman" w:eastAsia="Times New Roman" w:hAnsi="Times New Roman"/>
          <w:sz w:val="28"/>
          <w:szCs w:val="28"/>
          <w:lang w:eastAsia="ru-RU"/>
        </w:rPr>
        <w:t>Таблица. Итоги ИКР по родной литературе.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52"/>
        <w:gridCol w:w="1070"/>
        <w:gridCol w:w="702"/>
        <w:gridCol w:w="751"/>
        <w:gridCol w:w="635"/>
      </w:tblGrid>
      <w:tr w:rsidR="00781BA9" w:rsidTr="00781BA9">
        <w:trPr>
          <w:trHeight w:val="425"/>
        </w:trPr>
        <w:tc>
          <w:tcPr>
            <w:tcW w:w="3652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070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Писали </w:t>
            </w:r>
          </w:p>
        </w:tc>
        <w:tc>
          <w:tcPr>
            <w:tcW w:w="702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751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635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СБ</w:t>
            </w:r>
          </w:p>
        </w:tc>
      </w:tr>
      <w:tr w:rsidR="00781BA9" w:rsidTr="00781BA9">
        <w:trPr>
          <w:trHeight w:val="410"/>
        </w:trPr>
        <w:tc>
          <w:tcPr>
            <w:tcW w:w="3652" w:type="dxa"/>
          </w:tcPr>
          <w:p w:rsidR="00781BA9" w:rsidRPr="00CC7FF6" w:rsidRDefault="00781BA9" w:rsidP="005C519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 а</w:t>
            </w:r>
            <w:r w:rsidRPr="00CC7FF6">
              <w:rPr>
                <w:rFonts w:ascii="Times New Roman" w:eastAsia="Times New Roman" w:hAnsi="Times New Roman"/>
                <w:sz w:val="24"/>
                <w:szCs w:val="24"/>
              </w:rPr>
              <w:t xml:space="preserve"> «Хову-Аксынская СОШ»</w:t>
            </w:r>
          </w:p>
        </w:tc>
        <w:tc>
          <w:tcPr>
            <w:tcW w:w="1070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2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51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3,7</w:t>
            </w:r>
          </w:p>
        </w:tc>
      </w:tr>
      <w:tr w:rsidR="00781BA9" w:rsidTr="00781BA9">
        <w:trPr>
          <w:trHeight w:val="410"/>
        </w:trPr>
        <w:tc>
          <w:tcPr>
            <w:tcW w:w="3652" w:type="dxa"/>
          </w:tcPr>
          <w:p w:rsidR="00781BA9" w:rsidRPr="00CC7FF6" w:rsidRDefault="00781BA9" w:rsidP="005C519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 б</w:t>
            </w:r>
            <w:r w:rsidRPr="00CC7FF6">
              <w:rPr>
                <w:rFonts w:ascii="Times New Roman" w:eastAsia="Times New Roman" w:hAnsi="Times New Roman"/>
                <w:sz w:val="24"/>
                <w:szCs w:val="24"/>
              </w:rPr>
              <w:t xml:space="preserve"> «Хову-Аксынская СОШ»</w:t>
            </w:r>
          </w:p>
        </w:tc>
        <w:tc>
          <w:tcPr>
            <w:tcW w:w="1070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1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3,6</w:t>
            </w:r>
          </w:p>
        </w:tc>
      </w:tr>
      <w:tr w:rsidR="00781BA9" w:rsidTr="00781BA9">
        <w:trPr>
          <w:trHeight w:val="425"/>
        </w:trPr>
        <w:tc>
          <w:tcPr>
            <w:tcW w:w="3652" w:type="dxa"/>
          </w:tcPr>
          <w:p w:rsidR="00781BA9" w:rsidRPr="00CC7FF6" w:rsidRDefault="00781BA9" w:rsidP="005C519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 в</w:t>
            </w:r>
            <w:r w:rsidRPr="00CC7FF6">
              <w:rPr>
                <w:rFonts w:ascii="Times New Roman" w:eastAsia="Times New Roman" w:hAnsi="Times New Roman"/>
                <w:sz w:val="24"/>
                <w:szCs w:val="24"/>
              </w:rPr>
              <w:t xml:space="preserve"> «Хову-Аксынская СОШ»</w:t>
            </w:r>
          </w:p>
        </w:tc>
        <w:tc>
          <w:tcPr>
            <w:tcW w:w="1070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51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3,9</w:t>
            </w:r>
          </w:p>
        </w:tc>
      </w:tr>
      <w:tr w:rsidR="00781BA9" w:rsidTr="00781BA9">
        <w:trPr>
          <w:trHeight w:val="410"/>
        </w:trPr>
        <w:tc>
          <w:tcPr>
            <w:tcW w:w="3652" w:type="dxa"/>
          </w:tcPr>
          <w:p w:rsidR="00781BA9" w:rsidRDefault="00781BA9" w:rsidP="005C519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7FF6">
              <w:rPr>
                <w:rFonts w:ascii="Times New Roman" w:eastAsia="Times New Roman" w:hAnsi="Times New Roman"/>
                <w:sz w:val="24"/>
                <w:szCs w:val="24"/>
              </w:rPr>
              <w:t>МБОУ СОШ с. Ак-Тал</w:t>
            </w:r>
          </w:p>
        </w:tc>
        <w:tc>
          <w:tcPr>
            <w:tcW w:w="1070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51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4,2</w:t>
            </w:r>
          </w:p>
        </w:tc>
      </w:tr>
      <w:tr w:rsidR="00781BA9" w:rsidTr="00781BA9">
        <w:trPr>
          <w:trHeight w:val="327"/>
        </w:trPr>
        <w:tc>
          <w:tcPr>
            <w:tcW w:w="3652" w:type="dxa"/>
          </w:tcPr>
          <w:p w:rsidR="00781BA9" w:rsidRDefault="00781BA9" w:rsidP="005C519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7FF6">
              <w:rPr>
                <w:rFonts w:ascii="Times New Roman" w:eastAsia="Times New Roman" w:hAnsi="Times New Roman"/>
                <w:sz w:val="24"/>
                <w:szCs w:val="24"/>
              </w:rPr>
              <w:t>МБОУ ОСОШ с. Хову-Аксы</w:t>
            </w:r>
          </w:p>
        </w:tc>
        <w:tc>
          <w:tcPr>
            <w:tcW w:w="1070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51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781BA9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3,6</w:t>
            </w:r>
          </w:p>
        </w:tc>
      </w:tr>
      <w:tr w:rsidR="00781BA9" w:rsidTr="00781BA9">
        <w:trPr>
          <w:trHeight w:val="425"/>
        </w:trPr>
        <w:tc>
          <w:tcPr>
            <w:tcW w:w="3652" w:type="dxa"/>
          </w:tcPr>
          <w:p w:rsidR="00781BA9" w:rsidRPr="00E30F63" w:rsidRDefault="00781BA9" w:rsidP="005C519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0F6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70" w:type="dxa"/>
          </w:tcPr>
          <w:p w:rsidR="00781BA9" w:rsidRPr="00E30F63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02" w:type="dxa"/>
          </w:tcPr>
          <w:p w:rsidR="00781BA9" w:rsidRPr="00E30F63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751" w:type="dxa"/>
          </w:tcPr>
          <w:p w:rsidR="00781BA9" w:rsidRPr="00E30F63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35" w:type="dxa"/>
          </w:tcPr>
          <w:p w:rsidR="00781BA9" w:rsidRPr="00E30F63" w:rsidRDefault="00781BA9" w:rsidP="005C519F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3,8</w:t>
            </w:r>
          </w:p>
        </w:tc>
      </w:tr>
    </w:tbl>
    <w:p w:rsidR="00F10904" w:rsidRDefault="00F10904" w:rsidP="00F10904">
      <w:pPr>
        <w:tabs>
          <w:tab w:val="left" w:pos="12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1BA9" w:rsidRPr="004D2E88" w:rsidRDefault="00781BA9" w:rsidP="00781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E88">
        <w:rPr>
          <w:rFonts w:ascii="Times New Roman" w:hAnsi="Times New Roman"/>
          <w:b/>
          <w:sz w:val="28"/>
          <w:szCs w:val="28"/>
        </w:rPr>
        <w:lastRenderedPageBreak/>
        <w:t>Из таблицы видно, что к</w:t>
      </w:r>
      <w:r w:rsidRPr="004D2E88">
        <w:rPr>
          <w:rFonts w:ascii="Times New Roman" w:hAnsi="Times New Roman"/>
          <w:sz w:val="28"/>
          <w:szCs w:val="28"/>
        </w:rPr>
        <w:t xml:space="preserve">ачество обученности по </w:t>
      </w:r>
      <w:r>
        <w:rPr>
          <w:rFonts w:ascii="Times New Roman" w:hAnsi="Times New Roman"/>
          <w:sz w:val="28"/>
          <w:szCs w:val="28"/>
        </w:rPr>
        <w:t>родному языку  составляет 65%, уровень обученности – 100</w:t>
      </w:r>
      <w:r w:rsidRPr="004D2E88">
        <w:rPr>
          <w:rFonts w:ascii="Times New Roman" w:hAnsi="Times New Roman"/>
          <w:sz w:val="28"/>
          <w:szCs w:val="28"/>
        </w:rPr>
        <w:t>%, средни</w:t>
      </w:r>
      <w:r>
        <w:rPr>
          <w:rFonts w:ascii="Times New Roman" w:hAnsi="Times New Roman"/>
          <w:sz w:val="28"/>
          <w:szCs w:val="28"/>
        </w:rPr>
        <w:t>й балл -3,8б.</w:t>
      </w:r>
      <w:r w:rsidRPr="004D2E88">
        <w:rPr>
          <w:rFonts w:ascii="Times New Roman" w:hAnsi="Times New Roman"/>
          <w:sz w:val="28"/>
          <w:szCs w:val="28"/>
        </w:rPr>
        <w:t xml:space="preserve"> Самый высокий показатель </w:t>
      </w:r>
      <w:r w:rsidR="00F805AF">
        <w:rPr>
          <w:rFonts w:ascii="Times New Roman" w:hAnsi="Times New Roman"/>
          <w:sz w:val="28"/>
          <w:szCs w:val="28"/>
        </w:rPr>
        <w:t xml:space="preserve"> по качеству знаний </w:t>
      </w:r>
      <w:r w:rsidRPr="004D2E88">
        <w:rPr>
          <w:rFonts w:ascii="Times New Roman" w:hAnsi="Times New Roman"/>
          <w:sz w:val="28"/>
          <w:szCs w:val="28"/>
        </w:rPr>
        <w:t>имеют у</w:t>
      </w:r>
      <w:r>
        <w:rPr>
          <w:rFonts w:ascii="Times New Roman" w:hAnsi="Times New Roman"/>
          <w:sz w:val="28"/>
          <w:szCs w:val="28"/>
        </w:rPr>
        <w:t xml:space="preserve">чащиеся МБОУ СОШ с Ак-Тал. </w:t>
      </w:r>
    </w:p>
    <w:p w:rsidR="00F10904" w:rsidRPr="001A19B2" w:rsidRDefault="00F10904" w:rsidP="001A19B2">
      <w:pPr>
        <w:jc w:val="center"/>
        <w:rPr>
          <w:rFonts w:ascii="Times New Roman" w:hAnsi="Times New Roman"/>
          <w:sz w:val="24"/>
          <w:szCs w:val="24"/>
        </w:rPr>
      </w:pPr>
    </w:p>
    <w:p w:rsidR="00737A70" w:rsidRDefault="0014468C" w:rsidP="00737A70">
      <w:pPr>
        <w:pStyle w:val="a8"/>
        <w:spacing w:after="0" w:line="240" w:lineRule="auto"/>
        <w:ind w:right="-24" w:hanging="578"/>
        <w:contextualSpacing w:val="0"/>
        <w:rPr>
          <w:rFonts w:ascii="Times New Roman" w:hAnsi="Times New Roman"/>
          <w:b/>
          <w:sz w:val="28"/>
          <w:szCs w:val="28"/>
        </w:rPr>
      </w:pPr>
      <w:r w:rsidRPr="00144F42">
        <w:rPr>
          <w:rFonts w:ascii="Times New Roman" w:hAnsi="Times New Roman"/>
          <w:b/>
          <w:sz w:val="28"/>
          <w:szCs w:val="28"/>
        </w:rPr>
        <w:t>Реализ</w:t>
      </w:r>
      <w:r w:rsidR="00916532">
        <w:rPr>
          <w:rFonts w:ascii="Times New Roman" w:hAnsi="Times New Roman"/>
          <w:b/>
          <w:sz w:val="28"/>
          <w:szCs w:val="28"/>
        </w:rPr>
        <w:t>ация проекта  «В каждой семье н</w:t>
      </w:r>
      <w:r w:rsidR="00681F48">
        <w:rPr>
          <w:rFonts w:ascii="Times New Roman" w:hAnsi="Times New Roman"/>
          <w:b/>
          <w:sz w:val="28"/>
          <w:szCs w:val="28"/>
        </w:rPr>
        <w:t>е</w:t>
      </w:r>
      <w:r w:rsidRPr="00144F42">
        <w:rPr>
          <w:rFonts w:ascii="Times New Roman" w:hAnsi="Times New Roman"/>
          <w:b/>
          <w:sz w:val="28"/>
          <w:szCs w:val="28"/>
        </w:rPr>
        <w:t xml:space="preserve"> менее одного ребенка с </w:t>
      </w:r>
      <w:r w:rsidR="00737A70">
        <w:rPr>
          <w:rFonts w:ascii="Times New Roman" w:hAnsi="Times New Roman"/>
          <w:b/>
          <w:sz w:val="28"/>
          <w:szCs w:val="28"/>
        </w:rPr>
        <w:t>высшим</w:t>
      </w:r>
    </w:p>
    <w:p w:rsidR="0014468C" w:rsidRPr="00144F42" w:rsidRDefault="0014468C" w:rsidP="00737A70">
      <w:pPr>
        <w:pStyle w:val="a8"/>
        <w:spacing w:after="0" w:line="240" w:lineRule="auto"/>
        <w:ind w:right="-24" w:hanging="578"/>
        <w:contextualSpacing w:val="0"/>
        <w:rPr>
          <w:rFonts w:ascii="Times New Roman" w:hAnsi="Times New Roman"/>
          <w:b/>
          <w:sz w:val="28"/>
          <w:szCs w:val="28"/>
        </w:rPr>
      </w:pPr>
      <w:r w:rsidRPr="00144F42">
        <w:rPr>
          <w:rFonts w:ascii="Times New Roman" w:hAnsi="Times New Roman"/>
          <w:b/>
          <w:sz w:val="28"/>
          <w:szCs w:val="28"/>
        </w:rPr>
        <w:t>образованием»</w:t>
      </w:r>
      <w:r w:rsidR="00737A70">
        <w:rPr>
          <w:rFonts w:ascii="Times New Roman" w:hAnsi="Times New Roman"/>
          <w:b/>
          <w:sz w:val="28"/>
          <w:szCs w:val="28"/>
        </w:rPr>
        <w:t>.</w:t>
      </w:r>
      <w:r w:rsidRPr="00144F4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468C" w:rsidRPr="0014468C" w:rsidRDefault="0014468C" w:rsidP="0014468C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</w:t>
      </w:r>
      <w:r w:rsidRPr="0014468C">
        <w:rPr>
          <w:rFonts w:ascii="Times New Roman" w:hAnsi="Times New Roman"/>
          <w:sz w:val="28"/>
          <w:szCs w:val="28"/>
        </w:rPr>
        <w:t xml:space="preserve"> 2016-2017 г. по итогам мониторинга по выявлению семей, не имеющих членов с высшим образованием, в ОО кожууна в список участников проекта было выявлено 524 учащихся с 1-11 классы, на всех участников составлены социальные паспорта по образцу.</w:t>
      </w:r>
    </w:p>
    <w:p w:rsidR="0014468C" w:rsidRPr="00144F42" w:rsidRDefault="009A1A35" w:rsidP="0014468C">
      <w:pPr>
        <w:pStyle w:val="a8"/>
        <w:tabs>
          <w:tab w:val="left" w:pos="142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14468C" w:rsidRPr="00144F42">
        <w:rPr>
          <w:rFonts w:ascii="Times New Roman" w:hAnsi="Times New Roman"/>
          <w:sz w:val="28"/>
          <w:szCs w:val="28"/>
        </w:rPr>
        <w:t>о итогам поступаемости выпускников</w:t>
      </w:r>
      <w:r w:rsidR="00681F48">
        <w:rPr>
          <w:rFonts w:ascii="Times New Roman" w:hAnsi="Times New Roman"/>
          <w:sz w:val="28"/>
          <w:szCs w:val="28"/>
        </w:rPr>
        <w:t xml:space="preserve"> после окончания школы в ВУЗы и СУЗы</w:t>
      </w:r>
      <w:r w:rsidR="0014468C" w:rsidRPr="00144F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3 года</w:t>
      </w:r>
      <w:r w:rsidR="0014468C" w:rsidRPr="00144F42">
        <w:rPr>
          <w:rFonts w:ascii="Times New Roman" w:hAnsi="Times New Roman"/>
          <w:sz w:val="28"/>
          <w:szCs w:val="28"/>
        </w:rPr>
        <w:t xml:space="preserve"> было выявлено следующее: </w:t>
      </w:r>
    </w:p>
    <w:p w:rsidR="0014468C" w:rsidRPr="00144F42" w:rsidRDefault="0014468C" w:rsidP="0014468C">
      <w:pPr>
        <w:pStyle w:val="a8"/>
        <w:tabs>
          <w:tab w:val="left" w:pos="142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144F42">
        <w:rPr>
          <w:rFonts w:ascii="Times New Roman" w:hAnsi="Times New Roman"/>
          <w:sz w:val="28"/>
          <w:szCs w:val="28"/>
        </w:rPr>
        <w:t xml:space="preserve">   </w:t>
      </w:r>
      <w:r w:rsidRPr="00144F42">
        <w:rPr>
          <w:rFonts w:ascii="Times New Roman" w:hAnsi="Times New Roman"/>
          <w:b/>
          <w:sz w:val="28"/>
          <w:szCs w:val="28"/>
        </w:rPr>
        <w:t>2015 всего</w:t>
      </w:r>
      <w:r w:rsidRPr="00144F42">
        <w:rPr>
          <w:rFonts w:ascii="Times New Roman" w:hAnsi="Times New Roman"/>
          <w:sz w:val="28"/>
          <w:szCs w:val="28"/>
        </w:rPr>
        <w:t xml:space="preserve"> </w:t>
      </w:r>
      <w:r w:rsidRPr="00144F42">
        <w:rPr>
          <w:rFonts w:ascii="Times New Roman" w:hAnsi="Times New Roman"/>
          <w:b/>
          <w:sz w:val="28"/>
          <w:szCs w:val="28"/>
          <w:u w:val="single"/>
        </w:rPr>
        <w:t>30 чел.</w:t>
      </w:r>
    </w:p>
    <w:p w:rsidR="0014468C" w:rsidRPr="00144F42" w:rsidRDefault="0014468C" w:rsidP="0014468C">
      <w:pPr>
        <w:pStyle w:val="a8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144F42">
        <w:rPr>
          <w:rFonts w:ascii="Times New Roman" w:hAnsi="Times New Roman"/>
          <w:b/>
          <w:sz w:val="28"/>
          <w:szCs w:val="28"/>
        </w:rPr>
        <w:t>поступили в ВУЗы - 12 (40%)</w:t>
      </w:r>
    </w:p>
    <w:p w:rsidR="0014468C" w:rsidRPr="00144F42" w:rsidRDefault="0014468C" w:rsidP="0014468C">
      <w:pPr>
        <w:pStyle w:val="a8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144F42">
        <w:rPr>
          <w:rFonts w:ascii="Times New Roman" w:hAnsi="Times New Roman"/>
          <w:b/>
          <w:sz w:val="28"/>
          <w:szCs w:val="28"/>
        </w:rPr>
        <w:t>поступили в СУЗы - 18 (60%)</w:t>
      </w:r>
    </w:p>
    <w:p w:rsidR="0014468C" w:rsidRPr="00144F42" w:rsidRDefault="0014468C" w:rsidP="0014468C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68C" w:rsidRPr="00144F42" w:rsidRDefault="0014468C" w:rsidP="0014468C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F42">
        <w:rPr>
          <w:rFonts w:ascii="Times New Roman" w:hAnsi="Times New Roman"/>
          <w:b/>
          <w:sz w:val="28"/>
          <w:szCs w:val="28"/>
          <w:u w:val="single"/>
        </w:rPr>
        <w:t>2016 всего</w:t>
      </w:r>
      <w:r w:rsidRPr="00144F42">
        <w:rPr>
          <w:rFonts w:ascii="Times New Roman" w:hAnsi="Times New Roman"/>
          <w:sz w:val="28"/>
          <w:szCs w:val="28"/>
        </w:rPr>
        <w:t xml:space="preserve"> </w:t>
      </w:r>
      <w:r w:rsidRPr="00144F42">
        <w:rPr>
          <w:rFonts w:ascii="Times New Roman" w:hAnsi="Times New Roman"/>
          <w:b/>
          <w:sz w:val="28"/>
          <w:szCs w:val="28"/>
          <w:u w:val="single"/>
        </w:rPr>
        <w:t>17 чел.</w:t>
      </w:r>
      <w:r w:rsidRPr="00144F42">
        <w:rPr>
          <w:rFonts w:ascii="Times New Roman" w:hAnsi="Times New Roman"/>
          <w:sz w:val="28"/>
          <w:szCs w:val="28"/>
        </w:rPr>
        <w:t xml:space="preserve">                        </w:t>
      </w:r>
    </w:p>
    <w:p w:rsidR="0014468C" w:rsidRPr="00144F42" w:rsidRDefault="0014468C" w:rsidP="0014468C">
      <w:pPr>
        <w:pStyle w:val="a8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144F42">
        <w:rPr>
          <w:rFonts w:ascii="Times New Roman" w:hAnsi="Times New Roman"/>
          <w:b/>
          <w:sz w:val="28"/>
          <w:szCs w:val="28"/>
        </w:rPr>
        <w:t>поступили в ВУЗы - 6 (35%)</w:t>
      </w:r>
    </w:p>
    <w:p w:rsidR="0014468C" w:rsidRPr="00144F42" w:rsidRDefault="0014468C" w:rsidP="0014468C">
      <w:pPr>
        <w:pStyle w:val="a8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144F42">
        <w:rPr>
          <w:rFonts w:ascii="Times New Roman" w:hAnsi="Times New Roman"/>
          <w:b/>
          <w:sz w:val="28"/>
          <w:szCs w:val="28"/>
        </w:rPr>
        <w:t>поступили в СУЗы - 10 (59%)</w:t>
      </w:r>
    </w:p>
    <w:p w:rsidR="0014468C" w:rsidRDefault="0014468C" w:rsidP="0014468C">
      <w:pPr>
        <w:pStyle w:val="a8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28"/>
          <w:szCs w:val="28"/>
        </w:rPr>
      </w:pPr>
      <w:r w:rsidRPr="00144F42">
        <w:rPr>
          <w:rFonts w:ascii="Times New Roman" w:hAnsi="Times New Roman"/>
          <w:b/>
          <w:sz w:val="28"/>
          <w:szCs w:val="28"/>
        </w:rPr>
        <w:t>подготовительные курсы ТувГУ - 1 (6%)</w:t>
      </w:r>
    </w:p>
    <w:p w:rsidR="0014468C" w:rsidRPr="00144F42" w:rsidRDefault="0014468C" w:rsidP="0014468C">
      <w:pPr>
        <w:pStyle w:val="a8"/>
        <w:tabs>
          <w:tab w:val="left" w:pos="142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14468C" w:rsidRPr="00144F42" w:rsidRDefault="0014468C" w:rsidP="0014468C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F42">
        <w:rPr>
          <w:rFonts w:ascii="Times New Roman" w:hAnsi="Times New Roman"/>
          <w:b/>
          <w:sz w:val="28"/>
          <w:szCs w:val="28"/>
          <w:u w:val="single"/>
        </w:rPr>
        <w:t>201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144F42">
        <w:rPr>
          <w:rFonts w:ascii="Times New Roman" w:hAnsi="Times New Roman"/>
          <w:b/>
          <w:sz w:val="28"/>
          <w:szCs w:val="28"/>
          <w:u w:val="single"/>
        </w:rPr>
        <w:t xml:space="preserve"> всего</w:t>
      </w:r>
      <w:r w:rsidRPr="00144F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8 </w:t>
      </w:r>
      <w:r w:rsidRPr="00144F42">
        <w:rPr>
          <w:rFonts w:ascii="Times New Roman" w:hAnsi="Times New Roman"/>
          <w:b/>
          <w:sz w:val="28"/>
          <w:szCs w:val="28"/>
          <w:u w:val="single"/>
        </w:rPr>
        <w:t>чел.</w:t>
      </w:r>
      <w:r w:rsidRPr="00144F42">
        <w:rPr>
          <w:rFonts w:ascii="Times New Roman" w:hAnsi="Times New Roman"/>
          <w:sz w:val="28"/>
          <w:szCs w:val="28"/>
        </w:rPr>
        <w:t xml:space="preserve">                        </w:t>
      </w:r>
    </w:p>
    <w:p w:rsidR="0014468C" w:rsidRDefault="0014468C" w:rsidP="0014468C">
      <w:pPr>
        <w:pStyle w:val="a8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9A1A35">
        <w:rPr>
          <w:rFonts w:ascii="Times New Roman" w:hAnsi="Times New Roman"/>
          <w:b/>
          <w:sz w:val="28"/>
          <w:szCs w:val="28"/>
        </w:rPr>
        <w:t>поступили в СУЗы - 8 (100%)</w:t>
      </w:r>
    </w:p>
    <w:p w:rsidR="00A20A23" w:rsidRPr="009A1A35" w:rsidRDefault="00A20A23" w:rsidP="00A20A23">
      <w:pPr>
        <w:pStyle w:val="a8"/>
        <w:tabs>
          <w:tab w:val="left" w:pos="142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 8 участников успешно сдали ЕГЭ по основным предметам, но баллы по математике профильного уровня оказались ниже проходного балла при поступлении в ВУЗ, что послужило основной причиной не выполнения целевого индикатора в 2017 г. (60%)</w:t>
      </w:r>
    </w:p>
    <w:p w:rsidR="0014468C" w:rsidRDefault="0014468C" w:rsidP="0014468C">
      <w:pPr>
        <w:pStyle w:val="ac"/>
        <w:spacing w:after="0"/>
        <w:ind w:left="720"/>
        <w:jc w:val="both"/>
        <w:rPr>
          <w:sz w:val="28"/>
          <w:szCs w:val="28"/>
        </w:rPr>
      </w:pPr>
    </w:p>
    <w:p w:rsidR="00254C60" w:rsidRDefault="00FE5682" w:rsidP="004A205B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/>
          <w:b/>
          <w:sz w:val="28"/>
          <w:szCs w:val="28"/>
        </w:rPr>
      </w:pPr>
      <w:r w:rsidRPr="00FE5682">
        <w:rPr>
          <w:rFonts w:ascii="Times New Roman" w:eastAsia="SimSun" w:hAnsi="Times New Roman"/>
          <w:b/>
          <w:sz w:val="28"/>
          <w:szCs w:val="28"/>
        </w:rPr>
        <w:t xml:space="preserve">Поступаемость обучающихся в КПКУ. </w:t>
      </w:r>
    </w:p>
    <w:p w:rsidR="00FE5682" w:rsidRPr="002A02AF" w:rsidRDefault="00FE5682" w:rsidP="00FE568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A02AF">
        <w:rPr>
          <w:rFonts w:ascii="Times New Roman" w:hAnsi="Times New Roman"/>
          <w:sz w:val="28"/>
          <w:szCs w:val="28"/>
        </w:rPr>
        <w:t xml:space="preserve">В 2016-2017 учебном году в список кандидатов, поступающих в КПКУ входили 16 учащихся (МБОУ «Хову-Аксынская СОШ» - 6 уч-ся, МБОУ «НОШ с. Хову-Аксы» - 5 уч-ся, МБОУ СОШ с. Ак-Тал – 3 уч-ся, МБОУ СОШ с. Элегест – 2 уч-ся), из них 6 детей являются участниками губернаторского проекта "В каждой семье - не менее одного ребенка с высшим образованием". По состоянию на 1 июля 2017 г. из 16 кандидатов документы сдали 13 учащихся, 3 было отказано во время прохождения мед. комиссии. </w:t>
      </w:r>
    </w:p>
    <w:p w:rsidR="00FE5682" w:rsidRPr="002A02AF" w:rsidRDefault="00FE5682" w:rsidP="00FE568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A02AF">
        <w:rPr>
          <w:rFonts w:ascii="Times New Roman" w:hAnsi="Times New Roman"/>
          <w:sz w:val="28"/>
          <w:szCs w:val="28"/>
        </w:rPr>
        <w:t>По итогам сдачи вступительных испытаний, из 13 кандидатов, в 2017 г. поступили 4 (31%) учащихся:</w:t>
      </w:r>
    </w:p>
    <w:p w:rsidR="00FE5682" w:rsidRPr="002A02AF" w:rsidRDefault="00FE5682" w:rsidP="00FE568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A02AF">
        <w:rPr>
          <w:rFonts w:ascii="Times New Roman" w:hAnsi="Times New Roman"/>
          <w:sz w:val="28"/>
          <w:szCs w:val="28"/>
        </w:rPr>
        <w:t>МБОУ «НОШ с. Хову-Аксы» - Куулар Айдан Айдысович</w:t>
      </w:r>
    </w:p>
    <w:p w:rsidR="00FE5682" w:rsidRPr="002A02AF" w:rsidRDefault="00FE5682" w:rsidP="00FE568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A02AF">
        <w:rPr>
          <w:rFonts w:ascii="Times New Roman" w:hAnsi="Times New Roman"/>
          <w:sz w:val="28"/>
          <w:szCs w:val="28"/>
        </w:rPr>
        <w:tab/>
      </w:r>
      <w:r w:rsidRPr="002A02AF">
        <w:rPr>
          <w:rFonts w:ascii="Times New Roman" w:hAnsi="Times New Roman"/>
          <w:sz w:val="28"/>
          <w:szCs w:val="28"/>
        </w:rPr>
        <w:tab/>
      </w:r>
      <w:r w:rsidRPr="002A02AF">
        <w:rPr>
          <w:rFonts w:ascii="Times New Roman" w:hAnsi="Times New Roman"/>
          <w:sz w:val="28"/>
          <w:szCs w:val="28"/>
        </w:rPr>
        <w:tab/>
      </w:r>
      <w:r w:rsidRPr="002A02AF">
        <w:rPr>
          <w:rFonts w:ascii="Times New Roman" w:hAnsi="Times New Roman"/>
          <w:sz w:val="28"/>
          <w:szCs w:val="28"/>
        </w:rPr>
        <w:tab/>
        <w:t xml:space="preserve">        </w:t>
      </w:r>
      <w:r w:rsidR="002A02AF">
        <w:rPr>
          <w:rFonts w:ascii="Times New Roman" w:hAnsi="Times New Roman"/>
          <w:sz w:val="28"/>
          <w:szCs w:val="28"/>
        </w:rPr>
        <w:t xml:space="preserve">      </w:t>
      </w:r>
      <w:r w:rsidRPr="002A02AF">
        <w:rPr>
          <w:rFonts w:ascii="Times New Roman" w:hAnsi="Times New Roman"/>
          <w:sz w:val="28"/>
          <w:szCs w:val="28"/>
        </w:rPr>
        <w:t xml:space="preserve"> - Оруспай Айдаш Херелович</w:t>
      </w:r>
    </w:p>
    <w:p w:rsidR="00FE5682" w:rsidRPr="002A02AF" w:rsidRDefault="00FE5682" w:rsidP="00FE568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A02AF">
        <w:rPr>
          <w:rFonts w:ascii="Times New Roman" w:hAnsi="Times New Roman"/>
          <w:sz w:val="28"/>
          <w:szCs w:val="28"/>
        </w:rPr>
        <w:t>МБОУ «Хову-Аксынская СОШ» - Саны-Хоо Алина Аликовна</w:t>
      </w:r>
    </w:p>
    <w:p w:rsidR="00FE5682" w:rsidRDefault="00FE5682" w:rsidP="00FE568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A02AF">
        <w:rPr>
          <w:rFonts w:ascii="Times New Roman" w:hAnsi="Times New Roman"/>
          <w:sz w:val="28"/>
          <w:szCs w:val="28"/>
        </w:rPr>
        <w:lastRenderedPageBreak/>
        <w:tab/>
      </w:r>
      <w:r w:rsidRPr="002A02AF">
        <w:rPr>
          <w:rFonts w:ascii="Times New Roman" w:hAnsi="Times New Roman"/>
          <w:sz w:val="28"/>
          <w:szCs w:val="28"/>
        </w:rPr>
        <w:tab/>
      </w:r>
      <w:r w:rsidRPr="002A02AF">
        <w:rPr>
          <w:rFonts w:ascii="Times New Roman" w:hAnsi="Times New Roman"/>
          <w:sz w:val="28"/>
          <w:szCs w:val="28"/>
        </w:rPr>
        <w:tab/>
      </w:r>
      <w:r w:rsidRPr="002A02AF">
        <w:rPr>
          <w:rFonts w:ascii="Times New Roman" w:hAnsi="Times New Roman"/>
          <w:sz w:val="28"/>
          <w:szCs w:val="28"/>
        </w:rPr>
        <w:tab/>
      </w:r>
      <w:r w:rsidRPr="002A02AF">
        <w:rPr>
          <w:rFonts w:ascii="Times New Roman" w:hAnsi="Times New Roman"/>
          <w:sz w:val="28"/>
          <w:szCs w:val="28"/>
        </w:rPr>
        <w:tab/>
        <w:t xml:space="preserve">   </w:t>
      </w:r>
      <w:r w:rsidR="002A02AF">
        <w:rPr>
          <w:rFonts w:ascii="Times New Roman" w:hAnsi="Times New Roman"/>
          <w:sz w:val="28"/>
          <w:szCs w:val="28"/>
        </w:rPr>
        <w:t xml:space="preserve">       </w:t>
      </w:r>
      <w:r w:rsidRPr="002A02AF">
        <w:rPr>
          <w:rFonts w:ascii="Times New Roman" w:hAnsi="Times New Roman"/>
          <w:sz w:val="28"/>
          <w:szCs w:val="28"/>
        </w:rPr>
        <w:t>- Шулуу Менди Юрьевна</w:t>
      </w:r>
    </w:p>
    <w:p w:rsidR="00F10904" w:rsidRPr="008F2F2B" w:rsidRDefault="00737A70" w:rsidP="008F2F2B">
      <w:pPr>
        <w:pStyle w:val="affb"/>
        <w:spacing w:line="100" w:lineRule="atLeast"/>
        <w:jc w:val="both"/>
        <w:rPr>
          <w:rFonts w:ascii="Times New Roman" w:cs="Times New Roman"/>
          <w:b/>
        </w:rPr>
      </w:pPr>
      <w:r>
        <w:rPr>
          <w:rFonts w:ascii="Times New Roman" w:cs="Times New Roman"/>
        </w:rPr>
        <w:tab/>
      </w:r>
      <w:r w:rsidR="00993FC8" w:rsidRPr="008F2F2B">
        <w:rPr>
          <w:rFonts w:ascii="Times New Roman" w:cs="Times New Roman"/>
          <w:b/>
          <w:sz w:val="28"/>
          <w:szCs w:val="28"/>
        </w:rPr>
        <w:t>Всер</w:t>
      </w:r>
      <w:r w:rsidR="008F2F2B" w:rsidRPr="008F2F2B">
        <w:rPr>
          <w:rFonts w:ascii="Times New Roman" w:cs="Times New Roman"/>
          <w:b/>
          <w:sz w:val="28"/>
          <w:szCs w:val="28"/>
        </w:rPr>
        <w:t>оссийская олимпиада школьников.</w:t>
      </w:r>
      <w:r w:rsidR="008F2F2B">
        <w:rPr>
          <w:rFonts w:ascii="Times New Roman" w:cs="Times New Roman"/>
          <w:b/>
        </w:rPr>
        <w:t xml:space="preserve"> </w:t>
      </w:r>
      <w:r w:rsidRPr="008F2F2B">
        <w:rPr>
          <w:rFonts w:ascii="Times New Roman" w:cs="Times New Roman"/>
          <w:sz w:val="28"/>
          <w:szCs w:val="28"/>
        </w:rPr>
        <w:t>В этом учебном году на кожуунном этапе всероссийской олимпиады всего участвовали 268 учащихся, что составляет 55 % от общего количества учащихся 7-12 классов дневных и вечерних школ кожууна (486), численность участников по сра</w:t>
      </w:r>
      <w:r w:rsidR="00B2721B">
        <w:rPr>
          <w:rFonts w:ascii="Times New Roman" w:cs="Times New Roman"/>
          <w:sz w:val="28"/>
          <w:szCs w:val="28"/>
        </w:rPr>
        <w:t>внению с прошлым годом увеличило</w:t>
      </w:r>
      <w:r w:rsidRPr="008F2F2B">
        <w:rPr>
          <w:rFonts w:ascii="Times New Roman" w:cs="Times New Roman"/>
          <w:sz w:val="28"/>
          <w:szCs w:val="28"/>
        </w:rPr>
        <w:t xml:space="preserve">сь на 44% (218 человек). Впервые в этом году на муниципальном этапе олимпиады школьников участвовали учащиеся 7-8 классов (7кл-19 чел., 8 кл-48 чел.) Из 268 участников количество победителей -29 (13%) учащихся, количество призёров -73, что составляет 27% от количества участников. Количество призёров в 2016 </w:t>
      </w:r>
      <w:r w:rsidR="00B2721B">
        <w:rPr>
          <w:rFonts w:ascii="Times New Roman" w:cs="Times New Roman"/>
          <w:sz w:val="28"/>
          <w:szCs w:val="28"/>
        </w:rPr>
        <w:t>году увеличило</w:t>
      </w:r>
      <w:r w:rsidR="00993FC8" w:rsidRPr="008F2F2B">
        <w:rPr>
          <w:rFonts w:ascii="Times New Roman" w:cs="Times New Roman"/>
          <w:sz w:val="28"/>
          <w:szCs w:val="28"/>
        </w:rPr>
        <w:t>сь на 19 человек.</w:t>
      </w:r>
    </w:p>
    <w:p w:rsidR="00737A70" w:rsidRDefault="008F2F2B" w:rsidP="00737A70">
      <w:pPr>
        <w:pStyle w:val="affb"/>
        <w:spacing w:line="100" w:lineRule="atLeast"/>
        <w:jc w:val="center"/>
        <w:rPr>
          <w:rFonts w:ascii="Times New Roman" w:cs="Times New Roman"/>
        </w:rPr>
      </w:pPr>
      <w:r>
        <w:rPr>
          <w:rFonts w:ascii="Times New Roman" w:cs="Times New Roman"/>
          <w:highlight w:val="yellow"/>
        </w:rPr>
        <w:t xml:space="preserve">Таблица. </w:t>
      </w:r>
      <w:r w:rsidR="00737A70" w:rsidRPr="00F10904">
        <w:rPr>
          <w:rFonts w:ascii="Times New Roman" w:cs="Times New Roman"/>
          <w:highlight w:val="yellow"/>
        </w:rPr>
        <w:t>Сравнительный анализ по итогам республиканского этапа Всероссийской предметной олимпиады школьников:</w:t>
      </w:r>
    </w:p>
    <w:tbl>
      <w:tblPr>
        <w:tblW w:w="1020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403"/>
        <w:gridCol w:w="3403"/>
      </w:tblGrid>
      <w:tr w:rsidR="00993FC8" w:rsidTr="00F10904">
        <w:tc>
          <w:tcPr>
            <w:tcW w:w="3403" w:type="dxa"/>
          </w:tcPr>
          <w:p w:rsidR="00993FC8" w:rsidRPr="00737EAB" w:rsidRDefault="00993FC8" w:rsidP="00993FC8">
            <w:pPr>
              <w:pStyle w:val="affb"/>
              <w:spacing w:line="100" w:lineRule="atLeast"/>
              <w:jc w:val="center"/>
              <w:rPr>
                <w:rFonts w:ascii="Times New Roman" w:cs="Times New Roman"/>
              </w:rPr>
            </w:pPr>
            <w:r w:rsidRPr="00737EAB">
              <w:rPr>
                <w:rFonts w:ascii="Times New Roman" w:cs="Times New Roman"/>
              </w:rPr>
              <w:t>2014-2015 у/г.</w:t>
            </w:r>
          </w:p>
        </w:tc>
        <w:tc>
          <w:tcPr>
            <w:tcW w:w="3403" w:type="dxa"/>
            <w:vAlign w:val="center"/>
          </w:tcPr>
          <w:p w:rsidR="00993FC8" w:rsidRPr="00737EAB" w:rsidRDefault="00993FC8" w:rsidP="00993FC8">
            <w:pPr>
              <w:pStyle w:val="affb"/>
              <w:spacing w:line="10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2015-2016 у/г.</w:t>
            </w:r>
          </w:p>
        </w:tc>
        <w:tc>
          <w:tcPr>
            <w:tcW w:w="3403" w:type="dxa"/>
          </w:tcPr>
          <w:p w:rsidR="00993FC8" w:rsidRPr="00737EAB" w:rsidRDefault="00F10904" w:rsidP="00993FC8">
            <w:pPr>
              <w:pStyle w:val="affb"/>
              <w:spacing w:line="100" w:lineRule="atLeast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2016-2017 у/г.</w:t>
            </w:r>
          </w:p>
        </w:tc>
      </w:tr>
      <w:tr w:rsidR="00993FC8" w:rsidRPr="00782480" w:rsidTr="00993FC8">
        <w:trPr>
          <w:trHeight w:val="2966"/>
        </w:trPr>
        <w:tc>
          <w:tcPr>
            <w:tcW w:w="3403" w:type="dxa"/>
          </w:tcPr>
          <w:p w:rsidR="00993FC8" w:rsidRPr="00782480" w:rsidRDefault="00993FC8" w:rsidP="00993FC8">
            <w:pPr>
              <w:pStyle w:val="a4"/>
              <w:rPr>
                <w:sz w:val="18"/>
                <w:szCs w:val="18"/>
              </w:rPr>
            </w:pPr>
            <w:r w:rsidRPr="00782480">
              <w:rPr>
                <w:bCs/>
                <w:sz w:val="18"/>
                <w:szCs w:val="18"/>
                <w:highlight w:val="yellow"/>
              </w:rPr>
              <w:t>1 победитель</w:t>
            </w:r>
            <w:r w:rsidRPr="00782480">
              <w:rPr>
                <w:sz w:val="18"/>
                <w:szCs w:val="18"/>
              </w:rPr>
              <w:t xml:space="preserve"> по родному языку</w:t>
            </w:r>
            <w:r w:rsidRPr="00782480">
              <w:rPr>
                <w:i/>
                <w:iCs/>
                <w:sz w:val="18"/>
                <w:szCs w:val="18"/>
              </w:rPr>
              <w:t xml:space="preserve">- </w:t>
            </w:r>
            <w:r w:rsidRPr="00782480">
              <w:rPr>
                <w:sz w:val="18"/>
                <w:szCs w:val="18"/>
              </w:rPr>
              <w:t xml:space="preserve">Лодай-оол Аяна, 11 кл. Хову-Аксынская СОШ, учитель Кунгаа Д.К. -1кат. </w:t>
            </w:r>
          </w:p>
          <w:p w:rsidR="00993FC8" w:rsidRPr="00782480" w:rsidRDefault="00993FC8" w:rsidP="00993FC8">
            <w:pPr>
              <w:pStyle w:val="a4"/>
              <w:rPr>
                <w:sz w:val="18"/>
                <w:szCs w:val="18"/>
              </w:rPr>
            </w:pPr>
            <w:r w:rsidRPr="00782480">
              <w:rPr>
                <w:bCs/>
                <w:sz w:val="18"/>
                <w:szCs w:val="18"/>
                <w:highlight w:val="yellow"/>
              </w:rPr>
              <w:t>Призеры:</w:t>
            </w:r>
          </w:p>
          <w:p w:rsidR="00993FC8" w:rsidRPr="00782480" w:rsidRDefault="00993FC8" w:rsidP="00993FC8">
            <w:pPr>
              <w:pStyle w:val="a4"/>
              <w:rPr>
                <w:sz w:val="18"/>
                <w:szCs w:val="18"/>
              </w:rPr>
            </w:pPr>
            <w:r w:rsidRPr="00782480">
              <w:rPr>
                <w:sz w:val="18"/>
                <w:szCs w:val="18"/>
              </w:rPr>
              <w:t>1.Ховалыг Чингис, 11кл. –ОБЖ, Хову-Аксынская СОШ, учитель Ооржак А.М. -1кат.</w:t>
            </w:r>
          </w:p>
          <w:p w:rsidR="00993FC8" w:rsidRPr="00782480" w:rsidRDefault="00993FC8" w:rsidP="00993FC8">
            <w:pPr>
              <w:pStyle w:val="a4"/>
              <w:rPr>
                <w:sz w:val="18"/>
                <w:szCs w:val="18"/>
              </w:rPr>
            </w:pPr>
            <w:r w:rsidRPr="00782480">
              <w:rPr>
                <w:sz w:val="18"/>
                <w:szCs w:val="18"/>
              </w:rPr>
              <w:t>2.Комбу Сюзанна,11 кл.-родной язык,  Хову-Аксынская СОШ, учитель Кунгаа Д.К. -1кат.</w:t>
            </w:r>
          </w:p>
          <w:p w:rsidR="00993FC8" w:rsidRPr="00993FC8" w:rsidRDefault="00993FC8" w:rsidP="00993FC8">
            <w:pPr>
              <w:pStyle w:val="a4"/>
              <w:rPr>
                <w:sz w:val="18"/>
                <w:szCs w:val="18"/>
                <w:highlight w:val="yellow"/>
              </w:rPr>
            </w:pPr>
            <w:r w:rsidRPr="00782480">
              <w:rPr>
                <w:sz w:val="18"/>
                <w:szCs w:val="18"/>
              </w:rPr>
              <w:t>3.Араптан Даяна,  9 кл.-родной язык,  Хову-Аксынская С</w:t>
            </w:r>
            <w:r>
              <w:rPr>
                <w:sz w:val="18"/>
                <w:szCs w:val="18"/>
              </w:rPr>
              <w:t>ОШ, учитель Ховалыг А.К.. -1кат.</w:t>
            </w:r>
          </w:p>
        </w:tc>
        <w:tc>
          <w:tcPr>
            <w:tcW w:w="3403" w:type="dxa"/>
          </w:tcPr>
          <w:p w:rsidR="00993FC8" w:rsidRPr="00782480" w:rsidRDefault="00993FC8" w:rsidP="00993FC8">
            <w:pPr>
              <w:pStyle w:val="a4"/>
              <w:rPr>
                <w:sz w:val="18"/>
                <w:szCs w:val="18"/>
              </w:rPr>
            </w:pPr>
            <w:r w:rsidRPr="00782480">
              <w:rPr>
                <w:sz w:val="18"/>
                <w:szCs w:val="18"/>
              </w:rPr>
              <w:t>Победители-0</w:t>
            </w:r>
          </w:p>
          <w:p w:rsidR="00993FC8" w:rsidRPr="00782480" w:rsidRDefault="00993FC8" w:rsidP="00993FC8">
            <w:pPr>
              <w:pStyle w:val="a4"/>
              <w:rPr>
                <w:sz w:val="18"/>
                <w:szCs w:val="18"/>
              </w:rPr>
            </w:pPr>
            <w:r w:rsidRPr="00782480">
              <w:rPr>
                <w:sz w:val="18"/>
                <w:szCs w:val="18"/>
              </w:rPr>
              <w:t>Призеры-0</w:t>
            </w:r>
          </w:p>
        </w:tc>
        <w:tc>
          <w:tcPr>
            <w:tcW w:w="3403" w:type="dxa"/>
          </w:tcPr>
          <w:p w:rsidR="00F10904" w:rsidRPr="001E1F8D" w:rsidRDefault="00F10904" w:rsidP="00F10904">
            <w:pPr>
              <w:pStyle w:val="a4"/>
              <w:rPr>
                <w:sz w:val="18"/>
                <w:szCs w:val="18"/>
              </w:rPr>
            </w:pPr>
            <w:r w:rsidRPr="001E1F8D">
              <w:rPr>
                <w:b/>
                <w:bCs/>
                <w:sz w:val="18"/>
                <w:szCs w:val="18"/>
              </w:rPr>
              <w:t>1 победитель</w:t>
            </w:r>
            <w:r w:rsidRPr="001E1F8D">
              <w:rPr>
                <w:sz w:val="18"/>
                <w:szCs w:val="18"/>
              </w:rPr>
              <w:t xml:space="preserve"> по родному языку</w:t>
            </w:r>
            <w:r w:rsidRPr="001E1F8D">
              <w:rPr>
                <w:i/>
                <w:iCs/>
                <w:sz w:val="18"/>
                <w:szCs w:val="18"/>
              </w:rPr>
              <w:t>-</w:t>
            </w:r>
            <w:r w:rsidR="00CF39CE" w:rsidRPr="001E1F8D">
              <w:rPr>
                <w:i/>
                <w:iCs/>
                <w:sz w:val="18"/>
                <w:szCs w:val="18"/>
              </w:rPr>
              <w:t>Доржу-оол Сюзанна</w:t>
            </w:r>
            <w:r w:rsidRPr="001E1F8D">
              <w:rPr>
                <w:sz w:val="18"/>
                <w:szCs w:val="18"/>
              </w:rPr>
              <w:t xml:space="preserve">, </w:t>
            </w:r>
            <w:r w:rsidR="00CF39CE" w:rsidRPr="001E1F8D">
              <w:rPr>
                <w:sz w:val="18"/>
                <w:szCs w:val="18"/>
              </w:rPr>
              <w:t>9</w:t>
            </w:r>
            <w:r w:rsidRPr="001E1F8D">
              <w:rPr>
                <w:sz w:val="18"/>
                <w:szCs w:val="18"/>
              </w:rPr>
              <w:t xml:space="preserve"> кл. Хову-Аксынская СОШ, учитель </w:t>
            </w:r>
            <w:r w:rsidR="00CF39CE" w:rsidRPr="001E1F8D">
              <w:rPr>
                <w:sz w:val="18"/>
                <w:szCs w:val="18"/>
              </w:rPr>
              <w:t>Оюн З.Д.</w:t>
            </w:r>
            <w:r w:rsidRPr="001E1F8D">
              <w:rPr>
                <w:sz w:val="18"/>
                <w:szCs w:val="18"/>
              </w:rPr>
              <w:t xml:space="preserve"> </w:t>
            </w:r>
          </w:p>
          <w:p w:rsidR="00F10904" w:rsidRPr="001E1F8D" w:rsidRDefault="00CF39CE" w:rsidP="00F10904">
            <w:pPr>
              <w:pStyle w:val="a4"/>
              <w:rPr>
                <w:sz w:val="18"/>
                <w:szCs w:val="18"/>
              </w:rPr>
            </w:pPr>
            <w:r w:rsidRPr="001E1F8D">
              <w:rPr>
                <w:b/>
                <w:bCs/>
                <w:sz w:val="18"/>
                <w:szCs w:val="18"/>
              </w:rPr>
              <w:t>4 п</w:t>
            </w:r>
            <w:r w:rsidR="00F10904" w:rsidRPr="001E1F8D">
              <w:rPr>
                <w:b/>
                <w:bCs/>
                <w:sz w:val="18"/>
                <w:szCs w:val="18"/>
              </w:rPr>
              <w:t>ризер</w:t>
            </w:r>
            <w:r w:rsidRPr="001E1F8D">
              <w:rPr>
                <w:b/>
                <w:bCs/>
                <w:sz w:val="18"/>
                <w:szCs w:val="18"/>
              </w:rPr>
              <w:t>а</w:t>
            </w:r>
            <w:r w:rsidRPr="001E1F8D">
              <w:rPr>
                <w:bCs/>
                <w:sz w:val="18"/>
                <w:szCs w:val="18"/>
              </w:rPr>
              <w:t xml:space="preserve"> по родному языку из МБОУ Хову-Аксынской СОШ</w:t>
            </w:r>
            <w:r w:rsidR="00F10904" w:rsidRPr="001E1F8D">
              <w:rPr>
                <w:bCs/>
                <w:sz w:val="18"/>
                <w:szCs w:val="18"/>
              </w:rPr>
              <w:t>:</w:t>
            </w:r>
          </w:p>
          <w:p w:rsidR="00CF39CE" w:rsidRPr="001E1F8D" w:rsidRDefault="00CF39CE" w:rsidP="00F10904">
            <w:pPr>
              <w:pStyle w:val="a4"/>
              <w:rPr>
                <w:sz w:val="18"/>
                <w:szCs w:val="18"/>
              </w:rPr>
            </w:pPr>
            <w:r w:rsidRPr="001E1F8D">
              <w:rPr>
                <w:sz w:val="18"/>
                <w:szCs w:val="18"/>
              </w:rPr>
              <w:t>1. Оюн Алсу, 9</w:t>
            </w:r>
            <w:r w:rsidR="00F10904" w:rsidRPr="001E1F8D">
              <w:rPr>
                <w:sz w:val="18"/>
                <w:szCs w:val="18"/>
              </w:rPr>
              <w:t>кл</w:t>
            </w:r>
            <w:r w:rsidRPr="001E1F8D">
              <w:rPr>
                <w:sz w:val="18"/>
                <w:szCs w:val="18"/>
              </w:rPr>
              <w:t>.,учитель</w:t>
            </w:r>
            <w:r w:rsidR="00F10904" w:rsidRPr="001E1F8D">
              <w:rPr>
                <w:sz w:val="18"/>
                <w:szCs w:val="18"/>
              </w:rPr>
              <w:t xml:space="preserve"> </w:t>
            </w:r>
            <w:r w:rsidRPr="001E1F8D">
              <w:rPr>
                <w:sz w:val="18"/>
                <w:szCs w:val="18"/>
              </w:rPr>
              <w:t xml:space="preserve">Кунгаа Д.К. </w:t>
            </w:r>
          </w:p>
          <w:p w:rsidR="00F10904" w:rsidRPr="001E1F8D" w:rsidRDefault="00CF39CE" w:rsidP="00F10904">
            <w:pPr>
              <w:pStyle w:val="a4"/>
              <w:rPr>
                <w:sz w:val="18"/>
                <w:szCs w:val="18"/>
              </w:rPr>
            </w:pPr>
            <w:r w:rsidRPr="001E1F8D">
              <w:rPr>
                <w:sz w:val="18"/>
                <w:szCs w:val="18"/>
              </w:rPr>
              <w:t>2.Араптан Даяна</w:t>
            </w:r>
            <w:r w:rsidR="00F10904" w:rsidRPr="001E1F8D">
              <w:rPr>
                <w:sz w:val="18"/>
                <w:szCs w:val="18"/>
              </w:rPr>
              <w:t>,11 кл</w:t>
            </w:r>
            <w:r w:rsidRPr="001E1F8D">
              <w:rPr>
                <w:sz w:val="18"/>
                <w:szCs w:val="18"/>
              </w:rPr>
              <w:t xml:space="preserve">., </w:t>
            </w:r>
            <w:r w:rsidR="00F10904" w:rsidRPr="001E1F8D">
              <w:rPr>
                <w:sz w:val="18"/>
                <w:szCs w:val="18"/>
              </w:rPr>
              <w:t>учитель</w:t>
            </w:r>
            <w:r w:rsidRPr="001E1F8D">
              <w:rPr>
                <w:sz w:val="18"/>
                <w:szCs w:val="18"/>
              </w:rPr>
              <w:t xml:space="preserve"> Ховалыг А.К.</w:t>
            </w:r>
          </w:p>
          <w:p w:rsidR="00CF39CE" w:rsidRPr="001E1F8D" w:rsidRDefault="00F10904" w:rsidP="00CF39CE">
            <w:pPr>
              <w:pStyle w:val="a4"/>
              <w:rPr>
                <w:sz w:val="18"/>
                <w:szCs w:val="18"/>
              </w:rPr>
            </w:pPr>
            <w:r w:rsidRPr="001E1F8D">
              <w:rPr>
                <w:sz w:val="18"/>
                <w:szCs w:val="18"/>
              </w:rPr>
              <w:t>3.</w:t>
            </w:r>
            <w:r w:rsidR="00CF39CE" w:rsidRPr="001E1F8D">
              <w:rPr>
                <w:sz w:val="18"/>
                <w:szCs w:val="18"/>
              </w:rPr>
              <w:t>Монгуш Алсу 10</w:t>
            </w:r>
            <w:r w:rsidRPr="001E1F8D">
              <w:rPr>
                <w:sz w:val="18"/>
                <w:szCs w:val="18"/>
              </w:rPr>
              <w:t>кл., учитель Ховалыг А.К.</w:t>
            </w:r>
          </w:p>
          <w:p w:rsidR="00CF39CE" w:rsidRDefault="00CF39CE" w:rsidP="00CF39CE">
            <w:pPr>
              <w:pStyle w:val="a4"/>
              <w:rPr>
                <w:sz w:val="18"/>
                <w:szCs w:val="18"/>
              </w:rPr>
            </w:pPr>
            <w:r w:rsidRPr="001E1F8D">
              <w:rPr>
                <w:sz w:val="18"/>
                <w:szCs w:val="18"/>
              </w:rPr>
              <w:t>4.Оюн Олзей  10кл.-родной язык,учитель Ховалыг А.К.</w:t>
            </w:r>
          </w:p>
          <w:p w:rsidR="00CF39CE" w:rsidRDefault="00CF39CE" w:rsidP="00CF39CE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 физкультуре- Монгуш Радомир 11 кл., учитель Сандык Сайзана.</w:t>
            </w:r>
          </w:p>
          <w:p w:rsidR="00993FC8" w:rsidRDefault="00993FC8" w:rsidP="00CF39CE">
            <w:pPr>
              <w:pStyle w:val="a4"/>
              <w:rPr>
                <w:sz w:val="18"/>
                <w:szCs w:val="18"/>
              </w:rPr>
            </w:pPr>
          </w:p>
          <w:p w:rsidR="00CF39CE" w:rsidRPr="00782480" w:rsidRDefault="00CF39CE" w:rsidP="00CF39CE">
            <w:pPr>
              <w:pStyle w:val="a4"/>
              <w:rPr>
                <w:sz w:val="18"/>
                <w:szCs w:val="18"/>
              </w:rPr>
            </w:pPr>
          </w:p>
        </w:tc>
      </w:tr>
    </w:tbl>
    <w:p w:rsidR="00737A70" w:rsidRDefault="00737A70" w:rsidP="00737A70">
      <w:pPr>
        <w:pStyle w:val="affb"/>
        <w:spacing w:line="100" w:lineRule="atLeast"/>
        <w:jc w:val="both"/>
        <w:rPr>
          <w:rFonts w:ascii="Times New Roman" w:cs="Times New Roman"/>
        </w:rPr>
      </w:pPr>
    </w:p>
    <w:p w:rsidR="00737A70" w:rsidRPr="008F2F2B" w:rsidRDefault="00737A70" w:rsidP="008F2F2B">
      <w:pPr>
        <w:pStyle w:val="affb"/>
        <w:spacing w:line="100" w:lineRule="atLeast"/>
        <w:jc w:val="both"/>
        <w:rPr>
          <w:rFonts w:ascii="Times New Roman" w:cs="Times New Roman"/>
          <w:sz w:val="28"/>
          <w:szCs w:val="28"/>
        </w:rPr>
      </w:pPr>
      <w:r w:rsidRPr="008F2F2B">
        <w:rPr>
          <w:rFonts w:ascii="Times New Roman" w:cs="Times New Roman"/>
          <w:sz w:val="28"/>
          <w:szCs w:val="28"/>
        </w:rPr>
        <w:t xml:space="preserve">       </w:t>
      </w:r>
      <w:r w:rsidRPr="001E1F8D">
        <w:rPr>
          <w:rFonts w:ascii="Times New Roman" w:cs="Times New Roman"/>
          <w:sz w:val="28"/>
          <w:szCs w:val="28"/>
        </w:rPr>
        <w:t>Из табли</w:t>
      </w:r>
      <w:r w:rsidR="001E1F8D" w:rsidRPr="001E1F8D">
        <w:rPr>
          <w:rFonts w:ascii="Times New Roman" w:cs="Times New Roman"/>
          <w:sz w:val="28"/>
          <w:szCs w:val="28"/>
        </w:rPr>
        <w:t xml:space="preserve">цы видно, что за 2016, 2017 </w:t>
      </w:r>
      <w:r w:rsidRPr="001E1F8D">
        <w:rPr>
          <w:rFonts w:ascii="Times New Roman" w:cs="Times New Roman"/>
          <w:sz w:val="28"/>
          <w:szCs w:val="28"/>
        </w:rPr>
        <w:t xml:space="preserve"> годы по подготовк</w:t>
      </w:r>
      <w:r w:rsidR="00B2721B">
        <w:rPr>
          <w:rFonts w:ascii="Times New Roman" w:cs="Times New Roman"/>
          <w:sz w:val="28"/>
          <w:szCs w:val="28"/>
        </w:rPr>
        <w:t>е школьников к олимпиаде лидирую</w:t>
      </w:r>
      <w:r w:rsidRPr="001E1F8D">
        <w:rPr>
          <w:rFonts w:ascii="Times New Roman" w:cs="Times New Roman"/>
          <w:sz w:val="28"/>
          <w:szCs w:val="28"/>
        </w:rPr>
        <w:t>т предмет</w:t>
      </w:r>
      <w:r w:rsidR="00B2721B">
        <w:rPr>
          <w:rFonts w:ascii="Times New Roman" w:cs="Times New Roman"/>
          <w:sz w:val="28"/>
          <w:szCs w:val="28"/>
        </w:rPr>
        <w:t>ы</w:t>
      </w:r>
      <w:r w:rsidRPr="001E1F8D">
        <w:rPr>
          <w:rFonts w:ascii="Times New Roman" w:cs="Times New Roman"/>
          <w:sz w:val="28"/>
          <w:szCs w:val="28"/>
        </w:rPr>
        <w:t xml:space="preserve"> родной язык</w:t>
      </w:r>
      <w:r w:rsidR="001E1F8D">
        <w:rPr>
          <w:rFonts w:ascii="Times New Roman" w:cs="Times New Roman"/>
          <w:sz w:val="28"/>
          <w:szCs w:val="28"/>
        </w:rPr>
        <w:t xml:space="preserve"> и физическая культура</w:t>
      </w:r>
      <w:r w:rsidRPr="001E1F8D">
        <w:rPr>
          <w:rFonts w:ascii="Times New Roman" w:cs="Times New Roman"/>
          <w:sz w:val="28"/>
          <w:szCs w:val="28"/>
        </w:rPr>
        <w:t xml:space="preserve">. </w:t>
      </w:r>
      <w:r w:rsidR="001E1F8D" w:rsidRPr="001E1F8D">
        <w:rPr>
          <w:rFonts w:ascii="Times New Roman" w:cs="Times New Roman"/>
          <w:sz w:val="28"/>
          <w:szCs w:val="28"/>
        </w:rPr>
        <w:t>За 2016-17  учебный</w:t>
      </w:r>
      <w:r w:rsidRPr="001E1F8D">
        <w:rPr>
          <w:rFonts w:ascii="Times New Roman" w:cs="Times New Roman"/>
          <w:sz w:val="28"/>
          <w:szCs w:val="28"/>
        </w:rPr>
        <w:t xml:space="preserve"> год</w:t>
      </w:r>
      <w:r w:rsidR="001E1F8D" w:rsidRPr="001E1F8D">
        <w:rPr>
          <w:rFonts w:ascii="Times New Roman" w:cs="Times New Roman"/>
          <w:sz w:val="28"/>
          <w:szCs w:val="28"/>
        </w:rPr>
        <w:t xml:space="preserve"> </w:t>
      </w:r>
      <w:r w:rsidR="001E1F8D">
        <w:rPr>
          <w:rFonts w:ascii="Times New Roman" w:cs="Times New Roman"/>
          <w:sz w:val="28"/>
          <w:szCs w:val="28"/>
        </w:rPr>
        <w:t xml:space="preserve"> из нашего кожууна есть 1 победитель и 4 призера на уровне региона.</w:t>
      </w:r>
    </w:p>
    <w:p w:rsidR="005A7050" w:rsidRPr="00990824" w:rsidRDefault="005A7050" w:rsidP="00990824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44F42">
        <w:rPr>
          <w:rFonts w:ascii="Times New Roman" w:hAnsi="Times New Roman"/>
          <w:b/>
          <w:sz w:val="28"/>
          <w:szCs w:val="28"/>
        </w:rPr>
        <w:t>Внеурочная деятельность</w:t>
      </w:r>
      <w:r w:rsidRPr="00144F42">
        <w:rPr>
          <w:rFonts w:ascii="Times New Roman" w:hAnsi="Times New Roman"/>
          <w:i/>
          <w:sz w:val="28"/>
          <w:szCs w:val="28"/>
        </w:rPr>
        <w:t xml:space="preserve"> </w:t>
      </w:r>
      <w:r w:rsidRPr="00144F42">
        <w:rPr>
          <w:rFonts w:ascii="Times New Roman" w:hAnsi="Times New Roman"/>
          <w:sz w:val="28"/>
          <w:szCs w:val="28"/>
        </w:rPr>
        <w:t xml:space="preserve">является неотъемлемой частью образовательного процесса и организуется на базе ОУ кожууна и МБОУ ДОД ДЮСШ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секции, соревнования,  где охвачены </w:t>
      </w:r>
      <w:r w:rsidR="00CD3BF2">
        <w:rPr>
          <w:rFonts w:ascii="Times New Roman" w:hAnsi="Times New Roman"/>
          <w:sz w:val="28"/>
          <w:szCs w:val="28"/>
        </w:rPr>
        <w:t>1216 (93</w:t>
      </w:r>
      <w:r>
        <w:rPr>
          <w:rFonts w:ascii="Times New Roman" w:hAnsi="Times New Roman"/>
          <w:sz w:val="28"/>
          <w:szCs w:val="28"/>
        </w:rPr>
        <w:t xml:space="preserve">%), в прошлом году были охвачены </w:t>
      </w:r>
      <w:r w:rsidRPr="00144F42">
        <w:rPr>
          <w:rFonts w:ascii="Times New Roman" w:hAnsi="Times New Roman"/>
          <w:sz w:val="28"/>
          <w:szCs w:val="28"/>
        </w:rPr>
        <w:t>1073 учащихся (89%).</w:t>
      </w:r>
      <w:r w:rsidR="00CD3BF2">
        <w:rPr>
          <w:rFonts w:ascii="Times New Roman" w:hAnsi="Times New Roman"/>
          <w:sz w:val="28"/>
          <w:szCs w:val="28"/>
        </w:rPr>
        <w:t xml:space="preserve"> По сравнению с 2016 годом есть увеличение на   4 %.</w:t>
      </w:r>
      <w:r w:rsidR="00990824">
        <w:rPr>
          <w:rFonts w:ascii="Times New Roman" w:hAnsi="Times New Roman"/>
          <w:sz w:val="28"/>
          <w:szCs w:val="28"/>
        </w:rPr>
        <w:t xml:space="preserve"> </w:t>
      </w:r>
      <w:r w:rsidR="00990824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144F4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МБОУ ДОД «Детско</w:t>
      </w:r>
      <w:r w:rsidR="00990824">
        <w:rPr>
          <w:rFonts w:ascii="Times New Roman" w:eastAsia="Times New Roman" w:hAnsi="Times New Roman"/>
          <w:sz w:val="28"/>
          <w:szCs w:val="28"/>
          <w:shd w:val="clear" w:color="auto" w:fill="FFFFFF"/>
        </w:rPr>
        <w:t>-юношеская спортивная школа» в</w:t>
      </w:r>
      <w:r w:rsidRPr="00144F42">
        <w:rPr>
          <w:rFonts w:ascii="Times New Roman" w:eastAsia="Times New Roman" w:hAnsi="Times New Roman"/>
          <w:sz w:val="28"/>
          <w:szCs w:val="28"/>
        </w:rPr>
        <w:t>сего охвачено детей - 510 (61 % от общего количества учащихся в кожууне), педагогический состав – 16 чел. В детской школе искусств занимается 424 (35,4%) учащихся.</w:t>
      </w:r>
    </w:p>
    <w:p w:rsidR="00C86944" w:rsidRPr="00AE1BE2" w:rsidRDefault="00C86944" w:rsidP="00C86944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F8D">
        <w:rPr>
          <w:rFonts w:ascii="Times New Roman" w:hAnsi="Times New Roman" w:cs="Times New Roman"/>
          <w:b/>
          <w:sz w:val="28"/>
          <w:szCs w:val="28"/>
        </w:rPr>
        <w:tab/>
      </w:r>
      <w:r w:rsidRPr="00C86944">
        <w:rPr>
          <w:rFonts w:ascii="Times New Roman" w:hAnsi="Times New Roman" w:cs="Times New Roman"/>
          <w:b/>
          <w:sz w:val="28"/>
          <w:szCs w:val="28"/>
        </w:rPr>
        <w:t>Летняя оздоровительная компания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1BE2">
        <w:rPr>
          <w:rFonts w:ascii="Times New Roman" w:hAnsi="Times New Roman" w:cs="Times New Roman"/>
          <w:sz w:val="28"/>
          <w:szCs w:val="28"/>
        </w:rPr>
        <w:t>Всего учащих</w:t>
      </w:r>
      <w:r>
        <w:rPr>
          <w:rFonts w:ascii="Times New Roman" w:hAnsi="Times New Roman" w:cs="Times New Roman"/>
          <w:sz w:val="28"/>
          <w:szCs w:val="28"/>
        </w:rPr>
        <w:t>ся в кожууне на конец года</w:t>
      </w:r>
      <w:r w:rsidRPr="00AE1BE2">
        <w:rPr>
          <w:rFonts w:ascii="Times New Roman" w:hAnsi="Times New Roman" w:cs="Times New Roman"/>
          <w:sz w:val="28"/>
          <w:szCs w:val="28"/>
        </w:rPr>
        <w:t xml:space="preserve"> 1262 учащихся, в том числе 1121 детей  возрасте 7 – 15 лет </w:t>
      </w:r>
      <w:r w:rsidRPr="00AE1BE2">
        <w:rPr>
          <w:rFonts w:ascii="Times New Roman" w:hAnsi="Times New Roman" w:cs="Times New Roman"/>
          <w:sz w:val="28"/>
          <w:szCs w:val="28"/>
        </w:rPr>
        <w:lastRenderedPageBreak/>
        <w:t>подлежа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AE1BE2">
        <w:rPr>
          <w:rFonts w:ascii="Times New Roman" w:hAnsi="Times New Roman" w:cs="Times New Roman"/>
          <w:sz w:val="28"/>
          <w:szCs w:val="28"/>
        </w:rPr>
        <w:t xml:space="preserve"> оздоровлению. </w:t>
      </w:r>
    </w:p>
    <w:p w:rsidR="00C86944" w:rsidRPr="008F2F2B" w:rsidRDefault="00C86944" w:rsidP="00C86944">
      <w:pPr>
        <w:pStyle w:val="a8"/>
        <w:spacing w:after="24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F2F2B">
        <w:rPr>
          <w:rFonts w:ascii="Times New Roman" w:hAnsi="Times New Roman"/>
          <w:sz w:val="28"/>
          <w:szCs w:val="28"/>
        </w:rPr>
        <w:t>Всего функционировали 7 лагерей с дневным пребыванием детей с общим охватом  313 детей (в ОО – 253 детей  в 6 лагерях, ГБУ ЦСПС и Д – 90 детей) и 1 загородный лагерь «Металлург» на 3 сезона с общим охватом 210 детей и  подростков. Итого оздоровлены 548 детей</w:t>
      </w:r>
      <w:r w:rsidRPr="008F2F2B">
        <w:rPr>
          <w:rFonts w:ascii="Times New Roman" w:hAnsi="Times New Roman"/>
          <w:bCs/>
          <w:sz w:val="28"/>
          <w:szCs w:val="28"/>
        </w:rPr>
        <w:t xml:space="preserve">, 49 % от общего числа детей.  </w:t>
      </w:r>
    </w:p>
    <w:p w:rsidR="00C1053F" w:rsidRPr="008F2F2B" w:rsidRDefault="00C86944" w:rsidP="008F2F2B">
      <w:pPr>
        <w:pStyle w:val="a8"/>
        <w:spacing w:after="24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F2F2B">
        <w:rPr>
          <w:rFonts w:ascii="Times New Roman" w:hAnsi="Times New Roman"/>
          <w:sz w:val="28"/>
          <w:szCs w:val="28"/>
        </w:rPr>
        <w:t xml:space="preserve">В сравнение 2016 годом уменьшение числа детей идет по линии  ГБУ «ЦСПС и Д Чеди-Хольского кожууна» в загородном лагере «Металлург» в 2016 году оздоровлено в 3 смене 110 детей по линии ЦСПС и Д, в 2017 году 3 смена 70 </w:t>
      </w:r>
      <w:r w:rsidR="008F2F2B">
        <w:rPr>
          <w:rFonts w:ascii="Times New Roman" w:hAnsi="Times New Roman"/>
          <w:sz w:val="28"/>
          <w:szCs w:val="28"/>
        </w:rPr>
        <w:t xml:space="preserve">детей, уменьшение на 17 детей. </w:t>
      </w:r>
    </w:p>
    <w:p w:rsidR="006343EA" w:rsidRPr="00B206BF" w:rsidRDefault="006343EA" w:rsidP="00B206BF">
      <w:pPr>
        <w:spacing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B206BF">
        <w:rPr>
          <w:rFonts w:ascii="Times New Roman" w:hAnsi="Times New Roman"/>
          <w:b/>
          <w:sz w:val="28"/>
          <w:szCs w:val="28"/>
        </w:rPr>
        <w:t>Участие учителей в конкур</w:t>
      </w:r>
      <w:r w:rsidR="00B206BF">
        <w:rPr>
          <w:rFonts w:ascii="Times New Roman" w:hAnsi="Times New Roman"/>
          <w:b/>
          <w:sz w:val="28"/>
          <w:szCs w:val="28"/>
        </w:rPr>
        <w:t>се профессионального мастерства.</w:t>
      </w:r>
    </w:p>
    <w:p w:rsidR="006343EA" w:rsidRPr="00B206BF" w:rsidRDefault="006343EA" w:rsidP="00DA5380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6BF">
        <w:rPr>
          <w:rFonts w:ascii="Times New Roman" w:hAnsi="Times New Roman"/>
          <w:sz w:val="28"/>
          <w:szCs w:val="28"/>
        </w:rPr>
        <w:t xml:space="preserve">Управление образование кожууна </w:t>
      </w:r>
      <w:r w:rsidR="00A95D96" w:rsidRPr="00B206BF">
        <w:rPr>
          <w:rFonts w:ascii="Times New Roman" w:hAnsi="Times New Roman"/>
          <w:sz w:val="28"/>
          <w:szCs w:val="28"/>
        </w:rPr>
        <w:t>ежегодно проводит конкурс профес</w:t>
      </w:r>
      <w:r w:rsidRPr="00B206BF">
        <w:rPr>
          <w:rFonts w:ascii="Times New Roman" w:hAnsi="Times New Roman"/>
          <w:sz w:val="28"/>
          <w:szCs w:val="28"/>
        </w:rPr>
        <w:t>сионального мастерства «Учитель года», «Воспитатель года» с целью выявления лучших учителей  и повышение престижа  педагогического труда.</w:t>
      </w:r>
      <w:r w:rsidR="00B206BF">
        <w:rPr>
          <w:rFonts w:ascii="Times New Roman" w:hAnsi="Times New Roman"/>
          <w:sz w:val="28"/>
          <w:szCs w:val="28"/>
        </w:rPr>
        <w:t xml:space="preserve"> </w:t>
      </w:r>
      <w:r w:rsidRPr="00B206BF">
        <w:rPr>
          <w:rFonts w:ascii="Times New Roman" w:hAnsi="Times New Roman"/>
          <w:sz w:val="28"/>
          <w:szCs w:val="28"/>
        </w:rPr>
        <w:t>Количественный состав участников конкурса: в 2015 г.-9 чел, 2</w:t>
      </w:r>
      <w:r w:rsidR="00B206BF">
        <w:rPr>
          <w:rFonts w:ascii="Times New Roman" w:hAnsi="Times New Roman"/>
          <w:sz w:val="28"/>
          <w:szCs w:val="28"/>
        </w:rPr>
        <w:t xml:space="preserve">016 г.-27 чел. , 2017 – 15 чел. </w:t>
      </w:r>
      <w:r w:rsidRPr="00B206BF">
        <w:rPr>
          <w:rFonts w:ascii="Times New Roman" w:hAnsi="Times New Roman"/>
          <w:sz w:val="28"/>
          <w:szCs w:val="28"/>
        </w:rPr>
        <w:t xml:space="preserve">По итогам конкурса победителем </w:t>
      </w:r>
      <w:r w:rsidRPr="00B206BF">
        <w:rPr>
          <w:rFonts w:ascii="Times New Roman" w:hAnsi="Times New Roman"/>
          <w:b/>
          <w:sz w:val="28"/>
          <w:szCs w:val="28"/>
        </w:rPr>
        <w:t>кожуунного конкурсе «Учитель года-2017»</w:t>
      </w:r>
      <w:r w:rsidRPr="00B206BF">
        <w:rPr>
          <w:rFonts w:ascii="Times New Roman" w:hAnsi="Times New Roman"/>
          <w:sz w:val="28"/>
          <w:szCs w:val="28"/>
        </w:rPr>
        <w:t xml:space="preserve"> стала Дазырбан Чойган Васильевна , учитель начальных к</w:t>
      </w:r>
      <w:r w:rsidR="00DA5380">
        <w:rPr>
          <w:rFonts w:ascii="Times New Roman" w:hAnsi="Times New Roman"/>
          <w:sz w:val="28"/>
          <w:szCs w:val="28"/>
        </w:rPr>
        <w:t xml:space="preserve">лассов МБОУ «НОШ»  с.Хову-Аксы. </w:t>
      </w:r>
      <w:r w:rsidRPr="00B206BF">
        <w:rPr>
          <w:rFonts w:ascii="Times New Roman" w:hAnsi="Times New Roman"/>
          <w:b/>
          <w:sz w:val="28"/>
          <w:szCs w:val="28"/>
        </w:rPr>
        <w:t xml:space="preserve">В конкурсе «Всероссийский мастер-класс учителей родного, включая русский, языков-2017» </w:t>
      </w:r>
      <w:r w:rsidRPr="00B206BF">
        <w:rPr>
          <w:rFonts w:ascii="Times New Roman" w:hAnsi="Times New Roman"/>
          <w:sz w:val="28"/>
          <w:szCs w:val="28"/>
        </w:rPr>
        <w:t xml:space="preserve">- Сарыглар Айлан Сергеевна, учитель русского языка и литературы МБОУ СОШ  с.Хову-Аксы. </w:t>
      </w:r>
      <w:r w:rsidRPr="00B206BF">
        <w:rPr>
          <w:rFonts w:ascii="Times New Roman" w:hAnsi="Times New Roman"/>
          <w:b/>
          <w:sz w:val="28"/>
          <w:szCs w:val="28"/>
        </w:rPr>
        <w:t xml:space="preserve">В конкурсе «Всероссийский мастер-класс учителей математики -2017»- </w:t>
      </w:r>
      <w:r w:rsidRPr="00B206BF">
        <w:rPr>
          <w:rFonts w:ascii="Times New Roman" w:hAnsi="Times New Roman"/>
          <w:sz w:val="28"/>
          <w:szCs w:val="28"/>
        </w:rPr>
        <w:t>Ооржак Буянмаа Бопуевна, учитель матема</w:t>
      </w:r>
      <w:r w:rsidR="00DA5380">
        <w:rPr>
          <w:rFonts w:ascii="Times New Roman" w:hAnsi="Times New Roman"/>
          <w:sz w:val="28"/>
          <w:szCs w:val="28"/>
        </w:rPr>
        <w:t xml:space="preserve">тики МБОУ  «Хову-Аксынская СОШ». </w:t>
      </w:r>
      <w:r w:rsidRPr="00B206BF">
        <w:rPr>
          <w:rFonts w:ascii="Times New Roman" w:hAnsi="Times New Roman"/>
          <w:sz w:val="28"/>
          <w:szCs w:val="28"/>
        </w:rPr>
        <w:t xml:space="preserve">В </w:t>
      </w:r>
      <w:r w:rsidRPr="00B206BF">
        <w:rPr>
          <w:rFonts w:ascii="Times New Roman" w:hAnsi="Times New Roman"/>
          <w:b/>
          <w:sz w:val="28"/>
          <w:szCs w:val="28"/>
        </w:rPr>
        <w:t xml:space="preserve">конкурсе «Лучший педагог-мужчина-2017»- </w:t>
      </w:r>
      <w:r w:rsidRPr="00B206BF">
        <w:rPr>
          <w:rFonts w:ascii="Times New Roman" w:hAnsi="Times New Roman"/>
          <w:sz w:val="28"/>
          <w:szCs w:val="28"/>
        </w:rPr>
        <w:t>Кадыр-оол Алексей Ооржакович, учитель  физической культуры МБОУ «НОШ» с.Хову-Аксы.</w:t>
      </w:r>
      <w:r w:rsidR="00DA5380">
        <w:rPr>
          <w:rFonts w:ascii="Times New Roman" w:hAnsi="Times New Roman"/>
          <w:sz w:val="28"/>
          <w:szCs w:val="28"/>
        </w:rPr>
        <w:t xml:space="preserve"> </w:t>
      </w:r>
      <w:r w:rsidRPr="00B206BF">
        <w:rPr>
          <w:rFonts w:ascii="Times New Roman" w:hAnsi="Times New Roman"/>
          <w:b/>
          <w:sz w:val="28"/>
          <w:szCs w:val="28"/>
        </w:rPr>
        <w:t xml:space="preserve">В конкурсе «Лучший руководитель мужчина -2017»- </w:t>
      </w:r>
      <w:r w:rsidRPr="00B206BF">
        <w:rPr>
          <w:rFonts w:ascii="Times New Roman" w:hAnsi="Times New Roman"/>
          <w:sz w:val="28"/>
          <w:szCs w:val="28"/>
        </w:rPr>
        <w:t xml:space="preserve"> Хертек Айдыс Май-оолович, директор МБОУ СОШ с.Элегест.</w:t>
      </w:r>
    </w:p>
    <w:p w:rsidR="001F04E7" w:rsidRPr="00B206BF" w:rsidRDefault="002D270D" w:rsidP="00555545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6BF">
        <w:rPr>
          <w:rFonts w:ascii="Times New Roman" w:hAnsi="Times New Roman" w:cs="Times New Roman"/>
          <w:b/>
          <w:sz w:val="28"/>
          <w:szCs w:val="28"/>
        </w:rPr>
        <w:t>Независимая</w:t>
      </w:r>
      <w:r w:rsidR="001F04E7" w:rsidRPr="00B206BF">
        <w:rPr>
          <w:rFonts w:ascii="Times New Roman" w:hAnsi="Times New Roman" w:cs="Times New Roman"/>
          <w:b/>
          <w:sz w:val="28"/>
          <w:szCs w:val="28"/>
        </w:rPr>
        <w:t xml:space="preserve"> оценк</w:t>
      </w:r>
      <w:r w:rsidRPr="00B206BF">
        <w:rPr>
          <w:rFonts w:ascii="Times New Roman" w:hAnsi="Times New Roman" w:cs="Times New Roman"/>
          <w:b/>
          <w:sz w:val="28"/>
          <w:szCs w:val="28"/>
        </w:rPr>
        <w:t>а  качества образования</w:t>
      </w:r>
      <w:r w:rsidR="001F04E7" w:rsidRPr="00B206BF">
        <w:rPr>
          <w:rFonts w:ascii="Times New Roman" w:hAnsi="Times New Roman" w:cs="Times New Roman"/>
          <w:b/>
          <w:sz w:val="28"/>
          <w:szCs w:val="28"/>
        </w:rPr>
        <w:t xml:space="preserve"> (НОКО) услуг </w:t>
      </w:r>
      <w:r w:rsidRPr="00B206BF">
        <w:rPr>
          <w:rFonts w:ascii="Times New Roman" w:hAnsi="Times New Roman" w:cs="Times New Roman"/>
          <w:b/>
          <w:sz w:val="28"/>
          <w:szCs w:val="28"/>
        </w:rPr>
        <w:t xml:space="preserve">образовательными </w:t>
      </w:r>
      <w:r w:rsidR="001F04E7" w:rsidRPr="00B206BF">
        <w:rPr>
          <w:rFonts w:ascii="Times New Roman" w:hAnsi="Times New Roman" w:cs="Times New Roman"/>
          <w:b/>
          <w:sz w:val="28"/>
          <w:szCs w:val="28"/>
        </w:rPr>
        <w:t>организациями кожууна на 2017 год</w:t>
      </w:r>
      <w:r w:rsidRPr="00B206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04E7" w:rsidRPr="00B206BF">
        <w:rPr>
          <w:rFonts w:ascii="Times New Roman" w:hAnsi="Times New Roman" w:cs="Times New Roman"/>
          <w:sz w:val="28"/>
          <w:szCs w:val="28"/>
        </w:rPr>
        <w:t>На основании</w:t>
      </w:r>
      <w:r w:rsidRPr="00B206BF">
        <w:rPr>
          <w:rFonts w:ascii="Times New Roman" w:hAnsi="Times New Roman" w:cs="Times New Roman"/>
          <w:sz w:val="28"/>
          <w:szCs w:val="28"/>
        </w:rPr>
        <w:t xml:space="preserve"> федеральных и регональных </w:t>
      </w:r>
      <w:r w:rsidR="001F04E7" w:rsidRPr="00B206BF">
        <w:rPr>
          <w:rFonts w:ascii="Times New Roman" w:hAnsi="Times New Roman" w:cs="Times New Roman"/>
          <w:sz w:val="28"/>
          <w:szCs w:val="28"/>
        </w:rPr>
        <w:t xml:space="preserve"> </w:t>
      </w:r>
      <w:r w:rsidRPr="00B206BF">
        <w:rPr>
          <w:rFonts w:ascii="Times New Roman" w:hAnsi="Times New Roman" w:cs="Times New Roman"/>
          <w:sz w:val="28"/>
          <w:szCs w:val="28"/>
        </w:rPr>
        <w:t>норма</w:t>
      </w:r>
      <w:r w:rsidR="00A95D96" w:rsidRPr="00B206BF">
        <w:rPr>
          <w:rFonts w:ascii="Times New Roman" w:hAnsi="Times New Roman" w:cs="Times New Roman"/>
          <w:sz w:val="28"/>
          <w:szCs w:val="28"/>
        </w:rPr>
        <w:t xml:space="preserve">тивных документов образования </w:t>
      </w:r>
      <w:r w:rsidRPr="00B206BF">
        <w:rPr>
          <w:rFonts w:ascii="Times New Roman" w:hAnsi="Times New Roman" w:cs="Times New Roman"/>
          <w:sz w:val="28"/>
          <w:szCs w:val="28"/>
        </w:rPr>
        <w:t xml:space="preserve"> </w:t>
      </w:r>
      <w:r w:rsidR="001F04E7" w:rsidRPr="00B206BF">
        <w:rPr>
          <w:rFonts w:ascii="Times New Roman" w:hAnsi="Times New Roman" w:cs="Times New Roman"/>
          <w:sz w:val="28"/>
          <w:szCs w:val="28"/>
        </w:rPr>
        <w:t>независимой оценки качества образовательных услуг на 2016-2017 учебный год  в образовательных организациях проведена независимая оценка качества образовательных услуг по утвержденному графику.</w:t>
      </w:r>
      <w:r w:rsidRPr="00B206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4E7" w:rsidRPr="00B206BF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125F8B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1F04E7" w:rsidRPr="00B206BF">
        <w:rPr>
          <w:rFonts w:ascii="Times New Roman" w:hAnsi="Times New Roman" w:cs="Times New Roman"/>
          <w:sz w:val="28"/>
          <w:szCs w:val="28"/>
        </w:rPr>
        <w:t>в НОКО  15 образовательных учреждений кожууна, из них образовательных организаций -8; дошкольных у</w:t>
      </w:r>
      <w:r w:rsidR="00125F8B">
        <w:rPr>
          <w:rFonts w:ascii="Times New Roman" w:hAnsi="Times New Roman" w:cs="Times New Roman"/>
          <w:sz w:val="28"/>
          <w:szCs w:val="28"/>
        </w:rPr>
        <w:t>чреждений – 6; ДЮСШ</w:t>
      </w:r>
      <w:r w:rsidRPr="00B206BF">
        <w:rPr>
          <w:rFonts w:ascii="Times New Roman" w:hAnsi="Times New Roman" w:cs="Times New Roman"/>
          <w:sz w:val="28"/>
          <w:szCs w:val="28"/>
        </w:rPr>
        <w:t xml:space="preserve"> -1, их них в</w:t>
      </w:r>
      <w:r w:rsidR="001F04E7" w:rsidRPr="00B206BF">
        <w:rPr>
          <w:rFonts w:ascii="Times New Roman" w:hAnsi="Times New Roman" w:cs="Times New Roman"/>
          <w:b/>
          <w:sz w:val="28"/>
          <w:szCs w:val="28"/>
        </w:rPr>
        <w:t>ысокие баллы</w:t>
      </w:r>
      <w:r w:rsidR="001F04E7" w:rsidRPr="00B206BF">
        <w:rPr>
          <w:rFonts w:ascii="Times New Roman" w:hAnsi="Times New Roman" w:cs="Times New Roman"/>
          <w:sz w:val="28"/>
          <w:szCs w:val="28"/>
        </w:rPr>
        <w:t xml:space="preserve"> показали следующие образовательные организации:</w:t>
      </w:r>
    </w:p>
    <w:p w:rsidR="001F04E7" w:rsidRPr="00B206BF" w:rsidRDefault="001F04E7" w:rsidP="001F04E7">
      <w:pPr>
        <w:pStyle w:val="a8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06BF">
        <w:rPr>
          <w:rFonts w:ascii="Times New Roman" w:hAnsi="Times New Roman"/>
          <w:sz w:val="28"/>
          <w:szCs w:val="28"/>
        </w:rPr>
        <w:t xml:space="preserve"> «Хову-Аксынская средняя общеобразовательная школа» (115 б.)</w:t>
      </w:r>
    </w:p>
    <w:p w:rsidR="001F04E7" w:rsidRPr="00B206BF" w:rsidRDefault="001F04E7" w:rsidP="001F04E7">
      <w:pPr>
        <w:pStyle w:val="a8"/>
        <w:numPr>
          <w:ilvl w:val="0"/>
          <w:numId w:val="30"/>
        </w:numPr>
        <w:spacing w:line="240" w:lineRule="auto"/>
        <w:jc w:val="both"/>
        <w:rPr>
          <w:sz w:val="28"/>
          <w:szCs w:val="28"/>
        </w:rPr>
      </w:pPr>
      <w:r w:rsidRPr="00B206BF">
        <w:rPr>
          <w:rFonts w:ascii="Times New Roman" w:hAnsi="Times New Roman"/>
          <w:sz w:val="28"/>
          <w:szCs w:val="28"/>
        </w:rPr>
        <w:t xml:space="preserve"> «Начальная общеобразовательная школа» с.Хову-Аксы (116,50)</w:t>
      </w:r>
    </w:p>
    <w:p w:rsidR="001F04E7" w:rsidRPr="00B206BF" w:rsidRDefault="001F04E7" w:rsidP="001F04E7">
      <w:pPr>
        <w:pStyle w:val="a8"/>
        <w:numPr>
          <w:ilvl w:val="0"/>
          <w:numId w:val="30"/>
        </w:numPr>
        <w:spacing w:line="240" w:lineRule="auto"/>
        <w:jc w:val="both"/>
        <w:rPr>
          <w:sz w:val="28"/>
          <w:szCs w:val="28"/>
        </w:rPr>
      </w:pPr>
      <w:r w:rsidRPr="00B206BF">
        <w:rPr>
          <w:rFonts w:ascii="Times New Roman" w:hAnsi="Times New Roman"/>
          <w:sz w:val="28"/>
          <w:szCs w:val="28"/>
        </w:rPr>
        <w:t xml:space="preserve"> Детский сад «Дюймовочка» с.Хову-Аксы (113,50</w:t>
      </w:r>
    </w:p>
    <w:p w:rsidR="001F04E7" w:rsidRPr="00B206BF" w:rsidRDefault="001F04E7" w:rsidP="001F04E7">
      <w:pPr>
        <w:pStyle w:val="a8"/>
        <w:numPr>
          <w:ilvl w:val="0"/>
          <w:numId w:val="30"/>
        </w:numPr>
        <w:spacing w:line="240" w:lineRule="auto"/>
        <w:jc w:val="both"/>
        <w:rPr>
          <w:sz w:val="28"/>
          <w:szCs w:val="28"/>
        </w:rPr>
      </w:pPr>
      <w:r w:rsidRPr="00B206BF">
        <w:rPr>
          <w:rFonts w:ascii="Times New Roman" w:hAnsi="Times New Roman"/>
          <w:sz w:val="28"/>
          <w:szCs w:val="28"/>
        </w:rPr>
        <w:t>Детский сад «Солнышко» с.Хову-Аксы (117 б.)</w:t>
      </w:r>
    </w:p>
    <w:p w:rsidR="001F04E7" w:rsidRPr="00B206BF" w:rsidRDefault="001F04E7" w:rsidP="001F04E7">
      <w:pPr>
        <w:pStyle w:val="a8"/>
        <w:numPr>
          <w:ilvl w:val="0"/>
          <w:numId w:val="30"/>
        </w:numPr>
        <w:spacing w:line="240" w:lineRule="auto"/>
        <w:jc w:val="both"/>
        <w:rPr>
          <w:sz w:val="28"/>
          <w:szCs w:val="28"/>
        </w:rPr>
      </w:pPr>
      <w:r w:rsidRPr="00B206BF">
        <w:rPr>
          <w:rFonts w:ascii="Times New Roman" w:hAnsi="Times New Roman"/>
          <w:sz w:val="28"/>
          <w:szCs w:val="28"/>
        </w:rPr>
        <w:t>Детский сад «Теремок» с. Элегест117,50)</w:t>
      </w:r>
    </w:p>
    <w:p w:rsidR="00266C5D" w:rsidRPr="00B206BF" w:rsidRDefault="001F04E7" w:rsidP="00266C5D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06BF">
        <w:rPr>
          <w:rFonts w:ascii="Times New Roman" w:hAnsi="Times New Roman"/>
          <w:sz w:val="28"/>
          <w:szCs w:val="28"/>
        </w:rPr>
        <w:lastRenderedPageBreak/>
        <w:t>По количественным показателям</w:t>
      </w:r>
      <w:r w:rsidRPr="00B206BF">
        <w:rPr>
          <w:rFonts w:ascii="Times New Roman" w:hAnsi="Times New Roman"/>
          <w:b/>
          <w:sz w:val="28"/>
          <w:szCs w:val="28"/>
        </w:rPr>
        <w:t xml:space="preserve"> </w:t>
      </w:r>
      <w:r w:rsidRPr="00B206BF">
        <w:rPr>
          <w:rFonts w:ascii="Times New Roman" w:hAnsi="Times New Roman"/>
          <w:sz w:val="28"/>
          <w:szCs w:val="28"/>
        </w:rPr>
        <w:t>независимой оценки  качества образования по баллам образовательные организации Чеди-Хольского кожууна показали положительные результаты</w:t>
      </w:r>
      <w:r w:rsidR="00266C5D" w:rsidRPr="00B206BF">
        <w:rPr>
          <w:rFonts w:ascii="Times New Roman" w:hAnsi="Times New Roman"/>
          <w:b/>
          <w:sz w:val="28"/>
          <w:szCs w:val="28"/>
        </w:rPr>
        <w:t>.</w:t>
      </w:r>
    </w:p>
    <w:p w:rsidR="00266C5D" w:rsidRPr="00266C5D" w:rsidRDefault="00266C5D" w:rsidP="00266C5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О ходе подготовки к новому учебному году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8"/>
          <w:szCs w:val="28"/>
        </w:rPr>
        <w:t>В рамках о</w:t>
      </w:r>
      <w:r w:rsidR="003F6586">
        <w:rPr>
          <w:rFonts w:ascii="Times New Roman" w:hAnsi="Times New Roman"/>
          <w:sz w:val="28"/>
          <w:szCs w:val="28"/>
        </w:rPr>
        <w:t xml:space="preserve">перации «Всеобуч» </w:t>
      </w:r>
      <w:r>
        <w:rPr>
          <w:rFonts w:ascii="Times New Roman" w:hAnsi="Times New Roman"/>
          <w:sz w:val="28"/>
          <w:szCs w:val="28"/>
        </w:rPr>
        <w:t xml:space="preserve"> прогнозное число учащихся на 2017-2018 учебный год составляет</w:t>
      </w:r>
      <w:r w:rsidR="003F6586">
        <w:rPr>
          <w:rFonts w:ascii="Times New Roman" w:hAnsi="Times New Roman"/>
          <w:sz w:val="28"/>
          <w:szCs w:val="28"/>
        </w:rPr>
        <w:t xml:space="preserve"> </w:t>
      </w:r>
      <w:r w:rsidR="008A1E24">
        <w:rPr>
          <w:rFonts w:ascii="Times New Roman" w:hAnsi="Times New Roman"/>
          <w:sz w:val="28"/>
          <w:szCs w:val="28"/>
        </w:rPr>
        <w:t>1</w:t>
      </w:r>
      <w:r w:rsidR="00265791">
        <w:rPr>
          <w:rFonts w:ascii="Times New Roman" w:hAnsi="Times New Roman"/>
          <w:sz w:val="28"/>
          <w:szCs w:val="28"/>
        </w:rPr>
        <w:t>262</w:t>
      </w:r>
      <w:r>
        <w:rPr>
          <w:rFonts w:ascii="Times New Roman" w:hAnsi="Times New Roman"/>
          <w:sz w:val="28"/>
          <w:szCs w:val="28"/>
        </w:rPr>
        <w:t xml:space="preserve"> детей, </w:t>
      </w:r>
      <w:r w:rsidR="003F6586">
        <w:rPr>
          <w:rFonts w:ascii="Times New Roman" w:hAnsi="Times New Roman"/>
          <w:sz w:val="28"/>
          <w:szCs w:val="28"/>
        </w:rPr>
        <w:t>из н</w:t>
      </w:r>
      <w:r>
        <w:rPr>
          <w:rFonts w:ascii="Times New Roman" w:hAnsi="Times New Roman"/>
          <w:sz w:val="28"/>
          <w:szCs w:val="28"/>
        </w:rPr>
        <w:t>их</w:t>
      </w:r>
      <w:r w:rsidR="003F6586">
        <w:rPr>
          <w:rFonts w:ascii="Times New Roman" w:hAnsi="Times New Roman"/>
          <w:sz w:val="28"/>
          <w:szCs w:val="28"/>
        </w:rPr>
        <w:t xml:space="preserve"> количество</w:t>
      </w:r>
      <w:r>
        <w:rPr>
          <w:rFonts w:ascii="Times New Roman" w:hAnsi="Times New Roman"/>
          <w:sz w:val="28"/>
          <w:szCs w:val="28"/>
        </w:rPr>
        <w:t xml:space="preserve"> 1-х классов – 224</w:t>
      </w:r>
      <w:r w:rsidR="003F6586">
        <w:rPr>
          <w:rFonts w:ascii="Times New Roman" w:hAnsi="Times New Roman"/>
          <w:sz w:val="28"/>
          <w:szCs w:val="28"/>
        </w:rPr>
        <w:t xml:space="preserve"> чел.</w:t>
      </w:r>
      <w:r>
        <w:rPr>
          <w:rFonts w:ascii="Times New Roman" w:hAnsi="Times New Roman"/>
          <w:sz w:val="28"/>
          <w:szCs w:val="28"/>
        </w:rPr>
        <w:t xml:space="preserve">. Обеспеченность школьной формой составляет 98%,. Определены списки детей из крайне бедных семей для оказания помощи в рамках акции. Их число </w:t>
      </w:r>
      <w:r w:rsidR="003F6586" w:rsidRPr="003433BA">
        <w:rPr>
          <w:rFonts w:ascii="Times New Roman" w:hAnsi="Times New Roman"/>
          <w:sz w:val="28"/>
          <w:szCs w:val="28"/>
        </w:rPr>
        <w:t xml:space="preserve">составляет </w:t>
      </w:r>
      <w:r w:rsidR="003F6586">
        <w:rPr>
          <w:rFonts w:ascii="Times New Roman" w:hAnsi="Times New Roman"/>
          <w:sz w:val="28"/>
          <w:szCs w:val="28"/>
        </w:rPr>
        <w:t>30</w:t>
      </w:r>
      <w:r w:rsidR="003433BA">
        <w:rPr>
          <w:rFonts w:ascii="Times New Roman" w:hAnsi="Times New Roman"/>
          <w:sz w:val="28"/>
          <w:szCs w:val="28"/>
        </w:rPr>
        <w:t xml:space="preserve"> учащихся</w:t>
      </w:r>
      <w:r>
        <w:rPr>
          <w:rFonts w:ascii="Times New Roman" w:hAnsi="Times New Roman"/>
          <w:sz w:val="28"/>
          <w:szCs w:val="28"/>
        </w:rPr>
        <w:t>. За ними закреплены организации кожууна. Всего посещено на 22.08.2017г 614 семей.</w:t>
      </w:r>
      <w:r w:rsidR="0088212E" w:rsidRPr="0088212E">
        <w:rPr>
          <w:rFonts w:ascii="Times New Roman" w:hAnsi="Times New Roman"/>
          <w:sz w:val="28"/>
          <w:szCs w:val="28"/>
        </w:rPr>
        <w:t xml:space="preserve"> </w:t>
      </w:r>
      <w:r w:rsidR="0088212E" w:rsidRPr="00A015B4">
        <w:rPr>
          <w:rFonts w:ascii="Times New Roman" w:hAnsi="Times New Roman"/>
          <w:sz w:val="28"/>
          <w:szCs w:val="28"/>
        </w:rPr>
        <w:t>Во всех образовательных учреждениях Чеди-Хольского кожууна текущие ремонты закончены. Общее состояние подготовки образовательных учреждений Чеди-Хольского</w:t>
      </w:r>
      <w:r w:rsidR="0088212E">
        <w:rPr>
          <w:rFonts w:ascii="Times New Roman" w:hAnsi="Times New Roman"/>
          <w:sz w:val="28"/>
          <w:szCs w:val="28"/>
        </w:rPr>
        <w:t xml:space="preserve"> </w:t>
      </w:r>
      <w:r w:rsidR="0088212E" w:rsidRPr="00A015B4">
        <w:rPr>
          <w:rFonts w:ascii="Times New Roman" w:hAnsi="Times New Roman"/>
          <w:sz w:val="28"/>
          <w:szCs w:val="28"/>
        </w:rPr>
        <w:t>кожууна</w:t>
      </w:r>
      <w:r w:rsidR="0088212E" w:rsidRPr="00A015B4">
        <w:rPr>
          <w:rFonts w:ascii="Times New Roman" w:eastAsia="Times New Roman" w:hAnsi="Times New Roman"/>
          <w:sz w:val="28"/>
          <w:szCs w:val="28"/>
        </w:rPr>
        <w:t xml:space="preserve"> на сегодняшний день </w:t>
      </w:r>
      <w:r w:rsidR="0088212E" w:rsidRPr="00A015B4">
        <w:rPr>
          <w:rFonts w:ascii="Times New Roman" w:hAnsi="Times New Roman"/>
          <w:sz w:val="28"/>
          <w:szCs w:val="28"/>
        </w:rPr>
        <w:t>оценивается</w:t>
      </w:r>
      <w:r w:rsidR="0088212E">
        <w:rPr>
          <w:rFonts w:ascii="Times New Roman" w:hAnsi="Times New Roman"/>
          <w:sz w:val="28"/>
          <w:szCs w:val="28"/>
        </w:rPr>
        <w:t xml:space="preserve"> </w:t>
      </w:r>
      <w:r w:rsidR="0088212E" w:rsidRPr="00A015B4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88212E" w:rsidRPr="00A015B4">
        <w:rPr>
          <w:rFonts w:ascii="Times New Roman" w:hAnsi="Times New Roman"/>
          <w:sz w:val="28"/>
          <w:szCs w:val="28"/>
        </w:rPr>
        <w:t xml:space="preserve"> 100</w:t>
      </w:r>
      <w:r w:rsidR="0088212E" w:rsidRPr="00A015B4">
        <w:rPr>
          <w:rFonts w:ascii="Times New Roman" w:eastAsia="Times New Roman" w:hAnsi="Times New Roman"/>
          <w:sz w:val="28"/>
          <w:szCs w:val="28"/>
        </w:rPr>
        <w:t xml:space="preserve">%. </w:t>
      </w:r>
    </w:p>
    <w:p w:rsidR="004E5175" w:rsidRPr="00067775" w:rsidRDefault="004E5175" w:rsidP="004E5175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67775">
        <w:rPr>
          <w:rFonts w:ascii="Times New Roman" w:eastAsia="Times New Roman" w:hAnsi="Times New Roman"/>
          <w:b/>
          <w:sz w:val="28"/>
          <w:szCs w:val="28"/>
        </w:rPr>
        <w:t xml:space="preserve">Для обеспечения сбалансированного роста заработной платы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педагогических работников </w:t>
      </w:r>
      <w:r w:rsidRPr="00067775">
        <w:rPr>
          <w:rFonts w:ascii="Times New Roman" w:eastAsia="Times New Roman" w:hAnsi="Times New Roman"/>
          <w:b/>
          <w:sz w:val="28"/>
          <w:szCs w:val="28"/>
        </w:rPr>
        <w:t>в 201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="000749AF">
        <w:rPr>
          <w:rFonts w:ascii="Times New Roman" w:eastAsia="Times New Roman" w:hAnsi="Times New Roman"/>
          <w:b/>
          <w:sz w:val="28"/>
          <w:szCs w:val="28"/>
        </w:rPr>
        <w:t xml:space="preserve">-2017 учебном </w:t>
      </w:r>
      <w:r w:rsidRPr="00067775">
        <w:rPr>
          <w:rFonts w:ascii="Times New Roman" w:eastAsia="Times New Roman" w:hAnsi="Times New Roman"/>
          <w:b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проведено следующее</w:t>
      </w:r>
      <w:r w:rsidRPr="00067775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4E5175" w:rsidRPr="00ED2612" w:rsidRDefault="004E5175" w:rsidP="004E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2612">
        <w:rPr>
          <w:rFonts w:ascii="Times New Roman" w:hAnsi="Times New Roman"/>
          <w:sz w:val="28"/>
          <w:szCs w:val="28"/>
        </w:rPr>
        <w:t>корректировка типовых штатных нормативов образовательных организаций и расчет нормативов затрат в соответствии с типовыми штатными нормативами;</w:t>
      </w:r>
    </w:p>
    <w:p w:rsidR="004E5175" w:rsidRPr="00ED2612" w:rsidRDefault="004E5175" w:rsidP="004E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2612">
        <w:rPr>
          <w:rFonts w:ascii="Times New Roman" w:hAnsi="Times New Roman"/>
          <w:sz w:val="28"/>
          <w:szCs w:val="28"/>
        </w:rPr>
        <w:t>сокращение внутреннего и внешнего совместительства учителей общеобразовательных организаций;</w:t>
      </w:r>
    </w:p>
    <w:p w:rsidR="004E5175" w:rsidRDefault="004A205B" w:rsidP="004E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E5175">
        <w:rPr>
          <w:rFonts w:ascii="Times New Roman" w:hAnsi="Times New Roman"/>
          <w:sz w:val="28"/>
          <w:szCs w:val="28"/>
        </w:rPr>
        <w:t xml:space="preserve"> </w:t>
      </w:r>
      <w:r w:rsidR="004E5175" w:rsidRPr="006704B4">
        <w:rPr>
          <w:rFonts w:ascii="Times New Roman" w:hAnsi="Times New Roman"/>
          <w:sz w:val="28"/>
          <w:szCs w:val="28"/>
        </w:rPr>
        <w:t xml:space="preserve">реорганизованы </w:t>
      </w:r>
      <w:r w:rsidR="00E643C1">
        <w:rPr>
          <w:rFonts w:ascii="Times New Roman" w:hAnsi="Times New Roman"/>
          <w:sz w:val="28"/>
          <w:szCs w:val="28"/>
        </w:rPr>
        <w:t>2</w:t>
      </w:r>
      <w:r w:rsidR="004E5175" w:rsidRPr="006704B4">
        <w:rPr>
          <w:rFonts w:ascii="Times New Roman" w:hAnsi="Times New Roman"/>
          <w:sz w:val="28"/>
          <w:szCs w:val="28"/>
        </w:rPr>
        <w:t xml:space="preserve"> общеобразовательны</w:t>
      </w:r>
      <w:r w:rsidR="00EB6566">
        <w:rPr>
          <w:rFonts w:ascii="Times New Roman" w:hAnsi="Times New Roman"/>
          <w:sz w:val="28"/>
          <w:szCs w:val="28"/>
        </w:rPr>
        <w:t>х</w:t>
      </w:r>
      <w:r w:rsidR="004E5175" w:rsidRPr="006704B4">
        <w:rPr>
          <w:rFonts w:ascii="Times New Roman" w:hAnsi="Times New Roman"/>
          <w:sz w:val="28"/>
          <w:szCs w:val="28"/>
        </w:rPr>
        <w:t xml:space="preserve"> организации</w:t>
      </w:r>
      <w:r w:rsidR="00E643C1">
        <w:rPr>
          <w:rFonts w:ascii="Times New Roman" w:hAnsi="Times New Roman"/>
          <w:sz w:val="28"/>
          <w:szCs w:val="28"/>
        </w:rPr>
        <w:t xml:space="preserve"> ( МБОУ Хову-Аксынская ОСОШ, ООШ с Холчук)</w:t>
      </w:r>
    </w:p>
    <w:p w:rsidR="00916387" w:rsidRPr="00144F42" w:rsidRDefault="00916387" w:rsidP="00916387">
      <w:pPr>
        <w:tabs>
          <w:tab w:val="left" w:pos="855"/>
          <w:tab w:val="center" w:pos="4958"/>
        </w:tabs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  <w:r w:rsidRPr="00144F42">
        <w:rPr>
          <w:rFonts w:ascii="Times New Roman" w:hAnsi="Times New Roman"/>
          <w:b/>
          <w:sz w:val="28"/>
          <w:szCs w:val="28"/>
        </w:rPr>
        <w:t>Проблемы:</w:t>
      </w:r>
    </w:p>
    <w:p w:rsidR="00916387" w:rsidRPr="00144F42" w:rsidRDefault="00916387" w:rsidP="0091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F42">
        <w:rPr>
          <w:rFonts w:ascii="Times New Roman" w:hAnsi="Times New Roman"/>
          <w:sz w:val="28"/>
          <w:szCs w:val="28"/>
        </w:rPr>
        <w:t xml:space="preserve">1. В связи демографической ситуацией в кожууне в дошкольных образовательных учреждениях острой проблемой остается нехватка мест именно для детей до 3 лет. </w:t>
      </w:r>
    </w:p>
    <w:p w:rsidR="00916387" w:rsidRPr="00144F42" w:rsidRDefault="00916387" w:rsidP="00916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4F42">
        <w:rPr>
          <w:rFonts w:ascii="Times New Roman" w:hAnsi="Times New Roman"/>
          <w:sz w:val="28"/>
          <w:szCs w:val="28"/>
        </w:rPr>
        <w:t>2. Нехватка спортивных залов в школах кожууна (Ак-Тал, Чал-Кежиг, Холчук, Сайлыг);</w:t>
      </w:r>
    </w:p>
    <w:p w:rsidR="00916387" w:rsidRPr="00144F42" w:rsidRDefault="00916387" w:rsidP="00916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4F42">
        <w:rPr>
          <w:rFonts w:ascii="Times New Roman" w:hAnsi="Times New Roman"/>
          <w:sz w:val="28"/>
          <w:szCs w:val="28"/>
        </w:rPr>
        <w:t>3.Требуется капитальный ремонт в здании школы с Чал-Кежиг;</w:t>
      </w:r>
    </w:p>
    <w:p w:rsidR="00916387" w:rsidRDefault="00916387" w:rsidP="00916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4F42">
        <w:rPr>
          <w:rFonts w:ascii="Times New Roman" w:hAnsi="Times New Roman"/>
          <w:sz w:val="28"/>
          <w:szCs w:val="28"/>
        </w:rPr>
        <w:t>4.Введение в эксплуатацию бассейнов МБДОУ «Солнышко» и МБОУ «Хову-Аксынская СОШ»</w:t>
      </w:r>
      <w:r w:rsidR="008B7E8D">
        <w:rPr>
          <w:rFonts w:ascii="Times New Roman" w:hAnsi="Times New Roman"/>
          <w:sz w:val="28"/>
          <w:szCs w:val="28"/>
        </w:rPr>
        <w:t>.</w:t>
      </w:r>
    </w:p>
    <w:p w:rsidR="00A95D96" w:rsidRPr="00144F42" w:rsidRDefault="00A95D96" w:rsidP="009163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5.Недостаточное обеспечение обучающихся школ бесплатными учебниками и учебными пособиями.</w:t>
      </w:r>
    </w:p>
    <w:p w:rsidR="00916387" w:rsidRDefault="00916387" w:rsidP="004E5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98A" w:rsidRPr="0002398A" w:rsidRDefault="0002398A" w:rsidP="0002398A">
      <w:pPr>
        <w:pStyle w:val="a8"/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b/>
          <w:bCs/>
          <w:color w:val="000000"/>
          <w:sz w:val="28"/>
          <w:szCs w:val="28"/>
          <w:lang w:eastAsia="ru-RU" w:bidi="ru-RU"/>
        </w:rPr>
        <w:t xml:space="preserve">Задачи </w:t>
      </w:r>
      <w:r w:rsidRPr="0002398A">
        <w:rPr>
          <w:rFonts w:ascii="Times New Roman" w:eastAsia="Courier New" w:hAnsi="Times New Roman"/>
          <w:b/>
          <w:bCs/>
          <w:color w:val="000000"/>
          <w:sz w:val="28"/>
          <w:szCs w:val="28"/>
          <w:lang w:eastAsia="ru-RU" w:bidi="ru-RU"/>
        </w:rPr>
        <w:t xml:space="preserve"> на 2017-2018 учебный год:</w:t>
      </w:r>
    </w:p>
    <w:p w:rsidR="0002398A" w:rsidRPr="0002398A" w:rsidRDefault="001A2DB8" w:rsidP="001A2DB8">
      <w:pPr>
        <w:pStyle w:val="a8"/>
        <w:widowControl w:val="0"/>
        <w:spacing w:after="0" w:line="240" w:lineRule="auto"/>
        <w:ind w:left="0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   </w:t>
      </w:r>
      <w:r w:rsidR="0002398A" w:rsidRP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1. Обеспечение исполнения Указа Президента РФ от 7 апреля 2012 года в части 100% обеспечения детей в возрасте от 3 до 7 лет дошкольным образованием.</w:t>
      </w:r>
    </w:p>
    <w:p w:rsidR="0002398A" w:rsidRPr="0002398A" w:rsidRDefault="001A2DB8" w:rsidP="001A2DB8">
      <w:pPr>
        <w:pStyle w:val="a8"/>
        <w:widowControl w:val="0"/>
        <w:spacing w:after="0" w:line="240" w:lineRule="auto"/>
        <w:ind w:left="0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   </w:t>
      </w:r>
      <w:r w:rsidR="0002398A" w:rsidRP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2. Осуществление контроля за охватом детей школьного возраста общедоступным и качественным общим образованием.</w:t>
      </w:r>
    </w:p>
    <w:p w:rsidR="0002398A" w:rsidRPr="0002398A" w:rsidRDefault="001A2DB8" w:rsidP="001A2DB8">
      <w:pPr>
        <w:pStyle w:val="a8"/>
        <w:widowControl w:val="0"/>
        <w:spacing w:after="0" w:line="240" w:lineRule="auto"/>
        <w:ind w:left="0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   </w:t>
      </w:r>
      <w:r w:rsidR="0002398A" w:rsidRP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3. Реализация губернаторского проекта «В каждой семье – не менее одного ребенка с высшим образованием» с учетом новых подходов, приоритетных </w:t>
      </w:r>
      <w:r w:rsidR="0002398A" w:rsidRP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lastRenderedPageBreak/>
        <w:t xml:space="preserve">проектов «Успешный выпускник» и «Современная цифровая образовательная среда в </w:t>
      </w:r>
      <w:r w:rsidR="00D8684D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кожууне».</w:t>
      </w:r>
    </w:p>
    <w:p w:rsidR="0002398A" w:rsidRPr="0002398A" w:rsidRDefault="001A2DB8" w:rsidP="001A2DB8">
      <w:pPr>
        <w:pStyle w:val="a8"/>
        <w:widowControl w:val="0"/>
        <w:spacing w:after="0" w:line="240" w:lineRule="auto"/>
        <w:ind w:left="0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 </w:t>
      </w:r>
      <w:r w:rsidR="0002398A" w:rsidRP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4. Введение АИС «Электронная школа» в штатный режим функционирования.</w:t>
      </w:r>
    </w:p>
    <w:p w:rsidR="0002398A" w:rsidRPr="0002398A" w:rsidRDefault="001A2DB8" w:rsidP="001A2DB8">
      <w:pPr>
        <w:pStyle w:val="a8"/>
        <w:widowControl w:val="0"/>
        <w:spacing w:after="0" w:line="240" w:lineRule="auto"/>
        <w:ind w:left="0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 </w:t>
      </w:r>
      <w:r w:rsid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5.  Открытие кадетского класса </w:t>
      </w:r>
      <w:r w:rsidR="0002398A" w:rsidRP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в </w:t>
      </w:r>
      <w:r w:rsid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МБОУ «Хову-Аксынской СОШ»</w:t>
      </w:r>
      <w:r w:rsidR="0002398A" w:rsidRP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.</w:t>
      </w:r>
    </w:p>
    <w:p w:rsidR="0002398A" w:rsidRPr="0002398A" w:rsidRDefault="001A2DB8" w:rsidP="001A2DB8">
      <w:pPr>
        <w:pStyle w:val="a8"/>
        <w:widowControl w:val="0"/>
        <w:spacing w:after="0" w:line="240" w:lineRule="auto"/>
        <w:ind w:left="0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 </w:t>
      </w:r>
      <w:r w:rsidR="0002398A" w:rsidRP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6. Обеспечение объективного контроля за качеством образования. </w:t>
      </w:r>
    </w:p>
    <w:p w:rsidR="0002398A" w:rsidRPr="0002398A" w:rsidRDefault="001A2DB8" w:rsidP="001A2DB8">
      <w:pPr>
        <w:pStyle w:val="a8"/>
        <w:widowControl w:val="0"/>
        <w:spacing w:after="0" w:line="240" w:lineRule="auto"/>
        <w:ind w:left="0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 </w:t>
      </w:r>
      <w:r w:rsidR="0002398A" w:rsidRP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7. Продолжение работы по организации взаимодействия между  школами</w:t>
      </w:r>
      <w:r w:rsid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кожууна и республики</w:t>
      </w:r>
      <w:r w:rsidR="0002398A" w:rsidRP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.</w:t>
      </w:r>
    </w:p>
    <w:p w:rsidR="0002398A" w:rsidRPr="0002398A" w:rsidRDefault="0002398A" w:rsidP="0002398A">
      <w:pPr>
        <w:pStyle w:val="a8"/>
        <w:widowControl w:val="0"/>
        <w:spacing w:after="0" w:line="240" w:lineRule="auto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</w:p>
    <w:p w:rsidR="007C41D3" w:rsidRDefault="007C41D3" w:rsidP="007C41D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 w:rsidRPr="00AE6E8F">
        <w:rPr>
          <w:rFonts w:ascii="Times New Roman" w:eastAsia="Courier New" w:hAnsi="Times New Roman"/>
          <w:b/>
          <w:color w:val="000000"/>
          <w:sz w:val="28"/>
          <w:szCs w:val="28"/>
          <w:lang w:eastAsia="ru-RU" w:bidi="ru-RU"/>
        </w:rPr>
        <w:t>По итогам реализации задач будет достигнуто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: </w:t>
      </w:r>
    </w:p>
    <w:p w:rsidR="007C41D3" w:rsidRDefault="007C41D3" w:rsidP="007C41D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- участие во всех проектах Министерства образования и науки РФ</w:t>
      </w:r>
      <w:r w:rsidRPr="005B1535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для получения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инвестиций в систему образования;</w:t>
      </w:r>
      <w:r w:rsidRPr="005B1535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7C41D3" w:rsidRDefault="00260FB9" w:rsidP="007C41D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- будет создан </w:t>
      </w:r>
      <w:r w:rsidR="007C41D3" w:rsidRPr="005B1535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Банк данных всей системы образования </w:t>
      </w: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кожууна;</w:t>
      </w:r>
    </w:p>
    <w:p w:rsidR="007C41D3" w:rsidRDefault="007C41D3" w:rsidP="007C41D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 w:rsidRPr="005B1535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- НСОТ, в котором учтены будут Нормативы финансирования;</w:t>
      </w:r>
    </w:p>
    <w:p w:rsidR="007C41D3" w:rsidRDefault="007C41D3" w:rsidP="007C41D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 w:rsidRPr="005B1535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- эффективное использование финансовых средств для выполнения Государственного задания; </w:t>
      </w:r>
    </w:p>
    <w:p w:rsidR="007C41D3" w:rsidRDefault="007C41D3" w:rsidP="007C41D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 w:rsidRPr="005B1535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- использование единых: кейсов в ОО, региональной системы оценки кач</w:t>
      </w:r>
      <w:r w:rsidR="0002398A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ества образования во 100% ОО РТ.</w:t>
      </w:r>
    </w:p>
    <w:p w:rsidR="007C41D3" w:rsidRDefault="00174479" w:rsidP="007C41D3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- увеличение на 6</w:t>
      </w:r>
      <w:r w:rsidR="005A77B1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0 </w:t>
      </w:r>
      <w:r w:rsidR="007C41D3" w:rsidRPr="005B1535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% поступающих в ВУЗы участников проекта ОРВО</w:t>
      </w:r>
      <w:r w:rsidR="007956A1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.</w:t>
      </w:r>
    </w:p>
    <w:p w:rsidR="00E46FBC" w:rsidRDefault="00E46FBC" w:rsidP="0087176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804CC" w:rsidRDefault="005804CC" w:rsidP="00416A9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6FBC" w:rsidRDefault="00E46FBC" w:rsidP="0087176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0CE" w:rsidRDefault="00AB30CE" w:rsidP="0087176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B30CE" w:rsidRDefault="00AB30CE" w:rsidP="00AB30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F7DC2" w:rsidRDefault="000F7DC2" w:rsidP="00AB30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F7DC2" w:rsidRDefault="000F7DC2" w:rsidP="00AB30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F7DC2" w:rsidRDefault="000F7DC2" w:rsidP="00AB30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F7DC2" w:rsidRDefault="000F7DC2" w:rsidP="00AB30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F7DC2" w:rsidRDefault="000F7DC2" w:rsidP="00AB30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F7DC2" w:rsidRDefault="000F7DC2" w:rsidP="00AB30C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F7DC2" w:rsidRDefault="000F7DC2" w:rsidP="00AB30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805B6F" w:rsidRPr="00805B6F" w:rsidRDefault="00805B6F" w:rsidP="00AB30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B59C8" w:rsidRDefault="000B59C8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B59C8" w:rsidRDefault="000B59C8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B59C8" w:rsidRDefault="000B59C8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B59C8" w:rsidRDefault="000B59C8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B59C8" w:rsidRDefault="000B59C8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B59C8" w:rsidRDefault="000B59C8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B59C8" w:rsidRDefault="000B59C8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B59C8" w:rsidRDefault="000B59C8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B59C8" w:rsidRDefault="000B59C8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0B59C8" w:rsidRDefault="000B59C8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6E1E23" w:rsidRDefault="006E1E23" w:rsidP="00AB30C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sectPr w:rsidR="006E1E23" w:rsidSect="00987422">
      <w:footerReference w:type="default" r:id="rId8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EE" w:rsidRDefault="004821EE" w:rsidP="00E9053C">
      <w:pPr>
        <w:spacing w:after="0" w:line="240" w:lineRule="auto"/>
      </w:pPr>
      <w:r>
        <w:separator/>
      </w:r>
    </w:p>
  </w:endnote>
  <w:endnote w:type="continuationSeparator" w:id="0">
    <w:p w:rsidR="004821EE" w:rsidRDefault="004821EE" w:rsidP="00E9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ont21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ont188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32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14189"/>
      <w:docPartObj>
        <w:docPartGallery w:val="Page Numbers (Bottom of Page)"/>
        <w:docPartUnique/>
      </w:docPartObj>
    </w:sdtPr>
    <w:sdtEndPr/>
    <w:sdtContent>
      <w:p w:rsidR="001A2DB8" w:rsidRDefault="001A2DB8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2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2DB8" w:rsidRDefault="001A2DB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EE" w:rsidRDefault="004821EE" w:rsidP="00E9053C">
      <w:pPr>
        <w:spacing w:after="0" w:line="240" w:lineRule="auto"/>
      </w:pPr>
      <w:r>
        <w:separator/>
      </w:r>
    </w:p>
  </w:footnote>
  <w:footnote w:type="continuationSeparator" w:id="0">
    <w:p w:rsidR="004821EE" w:rsidRDefault="004821EE" w:rsidP="00E90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  <w:i w:val="0"/>
        <w:iCs w:val="0"/>
        <w:color w:val="000000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  <w:i w:val="0"/>
        <w:iCs w:val="0"/>
        <w:color w:val="000000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  <w:i w:val="0"/>
        <w:iCs w:val="0"/>
        <w:color w:val="000000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  <w:i w:val="0"/>
        <w:iCs w:val="0"/>
        <w:color w:val="000000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  <w:i w:val="0"/>
        <w:iCs w:val="0"/>
        <w:color w:val="000000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  <w:i w:val="0"/>
        <w:iCs w:val="0"/>
        <w:color w:val="000000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  <w:i w:val="0"/>
        <w:iCs w:val="0"/>
        <w:color w:val="000000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  <w:i w:val="0"/>
        <w:iCs w:val="0"/>
        <w:color w:val="000000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  <w:i w:val="0"/>
        <w:iCs w:val="0"/>
        <w:color w:val="000000"/>
        <w:sz w:val="28"/>
        <w:szCs w:val="28"/>
        <w:lang w:val="ru-RU"/>
      </w:rPr>
    </w:lvl>
  </w:abstractNum>
  <w:abstractNum w:abstractNumId="2">
    <w:nsid w:val="07A03A46"/>
    <w:multiLevelType w:val="multilevel"/>
    <w:tmpl w:val="7D082EF6"/>
    <w:lvl w:ilvl="0">
      <w:start w:val="7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abstractNum w:abstractNumId="3">
    <w:nsid w:val="0E255D6C"/>
    <w:multiLevelType w:val="hybridMultilevel"/>
    <w:tmpl w:val="8F4CC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C2AEF"/>
    <w:multiLevelType w:val="hybridMultilevel"/>
    <w:tmpl w:val="D2E073E6"/>
    <w:lvl w:ilvl="0" w:tplc="98A09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04298"/>
    <w:multiLevelType w:val="multilevel"/>
    <w:tmpl w:val="D55A9B3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22C63BED"/>
    <w:multiLevelType w:val="hybridMultilevel"/>
    <w:tmpl w:val="C7AEDD62"/>
    <w:lvl w:ilvl="0" w:tplc="CBEA675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51955"/>
    <w:multiLevelType w:val="hybridMultilevel"/>
    <w:tmpl w:val="081A3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8467E3"/>
    <w:multiLevelType w:val="hybridMultilevel"/>
    <w:tmpl w:val="7ED636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B550BE"/>
    <w:multiLevelType w:val="hybridMultilevel"/>
    <w:tmpl w:val="A964E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95C75"/>
    <w:multiLevelType w:val="hybridMultilevel"/>
    <w:tmpl w:val="8C423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7530E1"/>
    <w:multiLevelType w:val="hybridMultilevel"/>
    <w:tmpl w:val="A40C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5F4D51"/>
    <w:multiLevelType w:val="hybridMultilevel"/>
    <w:tmpl w:val="0A1673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1B65C19"/>
    <w:multiLevelType w:val="hybridMultilevel"/>
    <w:tmpl w:val="FBAA5E40"/>
    <w:lvl w:ilvl="0" w:tplc="71EE3198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>
    <w:nsid w:val="39DE28FF"/>
    <w:multiLevelType w:val="hybridMultilevel"/>
    <w:tmpl w:val="D610E4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F37557"/>
    <w:multiLevelType w:val="hybridMultilevel"/>
    <w:tmpl w:val="764CBC2C"/>
    <w:lvl w:ilvl="0" w:tplc="9ED4BE28">
      <w:start w:val="13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D785FEE"/>
    <w:multiLevelType w:val="hybridMultilevel"/>
    <w:tmpl w:val="FDFE9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14B37"/>
    <w:multiLevelType w:val="hybridMultilevel"/>
    <w:tmpl w:val="99E6BCB2"/>
    <w:lvl w:ilvl="0" w:tplc="72023F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75EB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A7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D2B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86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C4F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67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01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1A2518"/>
    <w:multiLevelType w:val="hybridMultilevel"/>
    <w:tmpl w:val="73888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63498"/>
    <w:multiLevelType w:val="hybridMultilevel"/>
    <w:tmpl w:val="0C2A2798"/>
    <w:lvl w:ilvl="0" w:tplc="E8D4A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7D5676"/>
    <w:multiLevelType w:val="hybridMultilevel"/>
    <w:tmpl w:val="5E9615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9D3160"/>
    <w:multiLevelType w:val="hybridMultilevel"/>
    <w:tmpl w:val="DE340A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1114C1F"/>
    <w:multiLevelType w:val="hybridMultilevel"/>
    <w:tmpl w:val="0B88BC6E"/>
    <w:lvl w:ilvl="0" w:tplc="E11A4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287784"/>
    <w:multiLevelType w:val="hybridMultilevel"/>
    <w:tmpl w:val="B4FA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004D1"/>
    <w:multiLevelType w:val="hybridMultilevel"/>
    <w:tmpl w:val="00E8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E10D8"/>
    <w:multiLevelType w:val="hybridMultilevel"/>
    <w:tmpl w:val="2A683DD0"/>
    <w:lvl w:ilvl="0" w:tplc="41887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C961D0"/>
    <w:multiLevelType w:val="hybridMultilevel"/>
    <w:tmpl w:val="9B325008"/>
    <w:lvl w:ilvl="0" w:tplc="5A68B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4F0747"/>
    <w:multiLevelType w:val="hybridMultilevel"/>
    <w:tmpl w:val="5A6692DA"/>
    <w:lvl w:ilvl="0" w:tplc="891ECA16">
      <w:start w:val="1"/>
      <w:numFmt w:val="decimal"/>
      <w:lvlText w:val="%1."/>
      <w:lvlJc w:val="left"/>
      <w:pPr>
        <w:ind w:left="159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54695B"/>
    <w:multiLevelType w:val="hybridMultilevel"/>
    <w:tmpl w:val="36526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90AC5"/>
    <w:multiLevelType w:val="hybridMultilevel"/>
    <w:tmpl w:val="AF18A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D319D"/>
    <w:multiLevelType w:val="hybridMultilevel"/>
    <w:tmpl w:val="2E38AAA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>
    <w:nsid w:val="74967270"/>
    <w:multiLevelType w:val="hybridMultilevel"/>
    <w:tmpl w:val="0350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A5ABC"/>
    <w:multiLevelType w:val="hybridMultilevel"/>
    <w:tmpl w:val="5BC4CBD6"/>
    <w:lvl w:ilvl="0" w:tplc="418872F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26"/>
  </w:num>
  <w:num w:numId="5">
    <w:abstractNumId w:val="22"/>
  </w:num>
  <w:num w:numId="6">
    <w:abstractNumId w:val="17"/>
  </w:num>
  <w:num w:numId="7">
    <w:abstractNumId w:val="29"/>
  </w:num>
  <w:num w:numId="8">
    <w:abstractNumId w:val="2"/>
  </w:num>
  <w:num w:numId="9">
    <w:abstractNumId w:val="13"/>
  </w:num>
  <w:num w:numId="10">
    <w:abstractNumId w:val="5"/>
  </w:num>
  <w:num w:numId="11">
    <w:abstractNumId w:val="6"/>
  </w:num>
  <w:num w:numId="12">
    <w:abstractNumId w:val="15"/>
  </w:num>
  <w:num w:numId="13">
    <w:abstractNumId w:val="19"/>
  </w:num>
  <w:num w:numId="14">
    <w:abstractNumId w:val="9"/>
  </w:num>
  <w:num w:numId="15">
    <w:abstractNumId w:val="31"/>
  </w:num>
  <w:num w:numId="16">
    <w:abstractNumId w:val="28"/>
  </w:num>
  <w:num w:numId="17">
    <w:abstractNumId w:val="14"/>
  </w:num>
  <w:num w:numId="18">
    <w:abstractNumId w:val="30"/>
  </w:num>
  <w:num w:numId="19">
    <w:abstractNumId w:val="3"/>
  </w:num>
  <w:num w:numId="20">
    <w:abstractNumId w:val="20"/>
  </w:num>
  <w:num w:numId="21">
    <w:abstractNumId w:val="21"/>
  </w:num>
  <w:num w:numId="22">
    <w:abstractNumId w:val="23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25"/>
  </w:num>
  <w:num w:numId="28">
    <w:abstractNumId w:val="32"/>
  </w:num>
  <w:num w:numId="29">
    <w:abstractNumId w:val="16"/>
  </w:num>
  <w:num w:numId="30">
    <w:abstractNumId w:val="27"/>
  </w:num>
  <w:num w:numId="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4B"/>
    <w:rsid w:val="000004FA"/>
    <w:rsid w:val="000013B5"/>
    <w:rsid w:val="0000179E"/>
    <w:rsid w:val="0000281C"/>
    <w:rsid w:val="000108D0"/>
    <w:rsid w:val="00014317"/>
    <w:rsid w:val="00014552"/>
    <w:rsid w:val="0002398A"/>
    <w:rsid w:val="00036222"/>
    <w:rsid w:val="000475B8"/>
    <w:rsid w:val="00047E4F"/>
    <w:rsid w:val="000571B8"/>
    <w:rsid w:val="000733A3"/>
    <w:rsid w:val="000749AF"/>
    <w:rsid w:val="00083D09"/>
    <w:rsid w:val="0008784F"/>
    <w:rsid w:val="00090654"/>
    <w:rsid w:val="00090AF6"/>
    <w:rsid w:val="000937C1"/>
    <w:rsid w:val="000A1EFB"/>
    <w:rsid w:val="000A3618"/>
    <w:rsid w:val="000B45A6"/>
    <w:rsid w:val="000B59C8"/>
    <w:rsid w:val="000B6755"/>
    <w:rsid w:val="000C31FD"/>
    <w:rsid w:val="000C3BA0"/>
    <w:rsid w:val="000D0347"/>
    <w:rsid w:val="000F0548"/>
    <w:rsid w:val="000F2248"/>
    <w:rsid w:val="000F5077"/>
    <w:rsid w:val="000F7DC2"/>
    <w:rsid w:val="00107150"/>
    <w:rsid w:val="00110819"/>
    <w:rsid w:val="00110F18"/>
    <w:rsid w:val="00111009"/>
    <w:rsid w:val="00122294"/>
    <w:rsid w:val="00125B6A"/>
    <w:rsid w:val="00125F8B"/>
    <w:rsid w:val="00130AA7"/>
    <w:rsid w:val="00136B84"/>
    <w:rsid w:val="0013788F"/>
    <w:rsid w:val="00143016"/>
    <w:rsid w:val="0014468C"/>
    <w:rsid w:val="001450F8"/>
    <w:rsid w:val="0014667C"/>
    <w:rsid w:val="00152A96"/>
    <w:rsid w:val="00154418"/>
    <w:rsid w:val="0015797E"/>
    <w:rsid w:val="001608D9"/>
    <w:rsid w:val="00162583"/>
    <w:rsid w:val="001660FC"/>
    <w:rsid w:val="00174479"/>
    <w:rsid w:val="00187B0D"/>
    <w:rsid w:val="001906F8"/>
    <w:rsid w:val="00197D9C"/>
    <w:rsid w:val="001A0B58"/>
    <w:rsid w:val="001A19B2"/>
    <w:rsid w:val="001A2DB8"/>
    <w:rsid w:val="001A323E"/>
    <w:rsid w:val="001A5A5C"/>
    <w:rsid w:val="001B3A7F"/>
    <w:rsid w:val="001C12BA"/>
    <w:rsid w:val="001C6E0F"/>
    <w:rsid w:val="001D66CD"/>
    <w:rsid w:val="001E1F8D"/>
    <w:rsid w:val="001F04E7"/>
    <w:rsid w:val="001F1CCA"/>
    <w:rsid w:val="001F332E"/>
    <w:rsid w:val="001F385C"/>
    <w:rsid w:val="001F5AEC"/>
    <w:rsid w:val="001F60A0"/>
    <w:rsid w:val="001F6E33"/>
    <w:rsid w:val="00201869"/>
    <w:rsid w:val="002022FA"/>
    <w:rsid w:val="002044D6"/>
    <w:rsid w:val="00211AA5"/>
    <w:rsid w:val="00230328"/>
    <w:rsid w:val="00234DD3"/>
    <w:rsid w:val="00235BA2"/>
    <w:rsid w:val="002361AF"/>
    <w:rsid w:val="00240887"/>
    <w:rsid w:val="00250E6A"/>
    <w:rsid w:val="002532BD"/>
    <w:rsid w:val="0025371D"/>
    <w:rsid w:val="00254C60"/>
    <w:rsid w:val="00256A2B"/>
    <w:rsid w:val="00260FB9"/>
    <w:rsid w:val="002610E2"/>
    <w:rsid w:val="00261BBB"/>
    <w:rsid w:val="00265791"/>
    <w:rsid w:val="00266C5D"/>
    <w:rsid w:val="00267DE6"/>
    <w:rsid w:val="0027297F"/>
    <w:rsid w:val="00283464"/>
    <w:rsid w:val="002846A1"/>
    <w:rsid w:val="00292CFB"/>
    <w:rsid w:val="002A02AF"/>
    <w:rsid w:val="002B7CFA"/>
    <w:rsid w:val="002C0A7C"/>
    <w:rsid w:val="002D270D"/>
    <w:rsid w:val="002D48D8"/>
    <w:rsid w:val="002D4BC2"/>
    <w:rsid w:val="002D5919"/>
    <w:rsid w:val="002D5C91"/>
    <w:rsid w:val="002D7F14"/>
    <w:rsid w:val="002E3D35"/>
    <w:rsid w:val="002F459F"/>
    <w:rsid w:val="002F7E56"/>
    <w:rsid w:val="00300BF8"/>
    <w:rsid w:val="00304317"/>
    <w:rsid w:val="00311D30"/>
    <w:rsid w:val="00312405"/>
    <w:rsid w:val="00326504"/>
    <w:rsid w:val="00326520"/>
    <w:rsid w:val="003321AD"/>
    <w:rsid w:val="00336546"/>
    <w:rsid w:val="00336A37"/>
    <w:rsid w:val="003433BA"/>
    <w:rsid w:val="003573D5"/>
    <w:rsid w:val="00357448"/>
    <w:rsid w:val="00363A1A"/>
    <w:rsid w:val="00365246"/>
    <w:rsid w:val="00370519"/>
    <w:rsid w:val="00370602"/>
    <w:rsid w:val="00371EF6"/>
    <w:rsid w:val="00373700"/>
    <w:rsid w:val="00374160"/>
    <w:rsid w:val="0038043E"/>
    <w:rsid w:val="0038183F"/>
    <w:rsid w:val="00381985"/>
    <w:rsid w:val="00381AD7"/>
    <w:rsid w:val="0039298D"/>
    <w:rsid w:val="003936EC"/>
    <w:rsid w:val="003A07A2"/>
    <w:rsid w:val="003A0BA1"/>
    <w:rsid w:val="003A286D"/>
    <w:rsid w:val="003A3158"/>
    <w:rsid w:val="003A6E7C"/>
    <w:rsid w:val="003B3EB7"/>
    <w:rsid w:val="003C2AE1"/>
    <w:rsid w:val="003C2D67"/>
    <w:rsid w:val="003C5321"/>
    <w:rsid w:val="003D465C"/>
    <w:rsid w:val="003D57A5"/>
    <w:rsid w:val="003E09A7"/>
    <w:rsid w:val="003F6586"/>
    <w:rsid w:val="00400A7C"/>
    <w:rsid w:val="0040110B"/>
    <w:rsid w:val="00404C2A"/>
    <w:rsid w:val="0040787A"/>
    <w:rsid w:val="004105B0"/>
    <w:rsid w:val="00411859"/>
    <w:rsid w:val="00416A9C"/>
    <w:rsid w:val="00417CFC"/>
    <w:rsid w:val="00420651"/>
    <w:rsid w:val="00422C2D"/>
    <w:rsid w:val="00426113"/>
    <w:rsid w:val="004276F9"/>
    <w:rsid w:val="00436B12"/>
    <w:rsid w:val="00444D52"/>
    <w:rsid w:val="004506F4"/>
    <w:rsid w:val="00450D31"/>
    <w:rsid w:val="00457678"/>
    <w:rsid w:val="004654D9"/>
    <w:rsid w:val="00466EA3"/>
    <w:rsid w:val="00481F00"/>
    <w:rsid w:val="004821EE"/>
    <w:rsid w:val="004833FD"/>
    <w:rsid w:val="00483DE1"/>
    <w:rsid w:val="00486F98"/>
    <w:rsid w:val="00496EB4"/>
    <w:rsid w:val="004A205B"/>
    <w:rsid w:val="004C21F7"/>
    <w:rsid w:val="004C4E5E"/>
    <w:rsid w:val="004C6B0C"/>
    <w:rsid w:val="004D17CF"/>
    <w:rsid w:val="004E2A0B"/>
    <w:rsid w:val="004E49A7"/>
    <w:rsid w:val="004E5175"/>
    <w:rsid w:val="004E71BA"/>
    <w:rsid w:val="004F1B76"/>
    <w:rsid w:val="004F1F62"/>
    <w:rsid w:val="004F3326"/>
    <w:rsid w:val="00513F72"/>
    <w:rsid w:val="00515719"/>
    <w:rsid w:val="00515D16"/>
    <w:rsid w:val="00527C43"/>
    <w:rsid w:val="00532B9D"/>
    <w:rsid w:val="0053332C"/>
    <w:rsid w:val="00535C68"/>
    <w:rsid w:val="005363F2"/>
    <w:rsid w:val="00544897"/>
    <w:rsid w:val="0054632C"/>
    <w:rsid w:val="00550911"/>
    <w:rsid w:val="00552957"/>
    <w:rsid w:val="00555545"/>
    <w:rsid w:val="00560350"/>
    <w:rsid w:val="005605EC"/>
    <w:rsid w:val="00560D02"/>
    <w:rsid w:val="00563E87"/>
    <w:rsid w:val="00565ACC"/>
    <w:rsid w:val="005703F0"/>
    <w:rsid w:val="00575BEE"/>
    <w:rsid w:val="00575C91"/>
    <w:rsid w:val="005804CC"/>
    <w:rsid w:val="00591EDF"/>
    <w:rsid w:val="005A2A89"/>
    <w:rsid w:val="005A3A3B"/>
    <w:rsid w:val="005A7050"/>
    <w:rsid w:val="005A77B1"/>
    <w:rsid w:val="005B4CC5"/>
    <w:rsid w:val="005B53D2"/>
    <w:rsid w:val="005B7AB4"/>
    <w:rsid w:val="005C15B1"/>
    <w:rsid w:val="005C519F"/>
    <w:rsid w:val="005C7386"/>
    <w:rsid w:val="005D05D0"/>
    <w:rsid w:val="005D17F8"/>
    <w:rsid w:val="005E43AB"/>
    <w:rsid w:val="005F3BB4"/>
    <w:rsid w:val="005F79BE"/>
    <w:rsid w:val="00600E81"/>
    <w:rsid w:val="006039AA"/>
    <w:rsid w:val="006070EA"/>
    <w:rsid w:val="00607D4D"/>
    <w:rsid w:val="00607E9C"/>
    <w:rsid w:val="00611F77"/>
    <w:rsid w:val="00614965"/>
    <w:rsid w:val="00615FD6"/>
    <w:rsid w:val="00621A8F"/>
    <w:rsid w:val="00625A6C"/>
    <w:rsid w:val="0063111B"/>
    <w:rsid w:val="006343EA"/>
    <w:rsid w:val="00636A3A"/>
    <w:rsid w:val="0064564C"/>
    <w:rsid w:val="00653364"/>
    <w:rsid w:val="00653AD5"/>
    <w:rsid w:val="006666EE"/>
    <w:rsid w:val="0067608F"/>
    <w:rsid w:val="006775DB"/>
    <w:rsid w:val="00681F48"/>
    <w:rsid w:val="00682017"/>
    <w:rsid w:val="00685446"/>
    <w:rsid w:val="006958B2"/>
    <w:rsid w:val="0069679B"/>
    <w:rsid w:val="00697DDE"/>
    <w:rsid w:val="006A2B46"/>
    <w:rsid w:val="006A66BD"/>
    <w:rsid w:val="006A7332"/>
    <w:rsid w:val="006B61C9"/>
    <w:rsid w:val="006C71F5"/>
    <w:rsid w:val="006C7F19"/>
    <w:rsid w:val="006D480A"/>
    <w:rsid w:val="006E0ED8"/>
    <w:rsid w:val="006E1E23"/>
    <w:rsid w:val="006E200F"/>
    <w:rsid w:val="006E5777"/>
    <w:rsid w:val="006F4285"/>
    <w:rsid w:val="006F54CE"/>
    <w:rsid w:val="006F56BE"/>
    <w:rsid w:val="00700D70"/>
    <w:rsid w:val="00704308"/>
    <w:rsid w:val="00704F92"/>
    <w:rsid w:val="00706D9C"/>
    <w:rsid w:val="007229EA"/>
    <w:rsid w:val="0073598C"/>
    <w:rsid w:val="00737A70"/>
    <w:rsid w:val="00756BD9"/>
    <w:rsid w:val="00757859"/>
    <w:rsid w:val="00757AE5"/>
    <w:rsid w:val="0076472C"/>
    <w:rsid w:val="00772CB0"/>
    <w:rsid w:val="0077750D"/>
    <w:rsid w:val="00781BA9"/>
    <w:rsid w:val="0078671A"/>
    <w:rsid w:val="00786974"/>
    <w:rsid w:val="007956A1"/>
    <w:rsid w:val="007A2850"/>
    <w:rsid w:val="007A2F53"/>
    <w:rsid w:val="007B7B7F"/>
    <w:rsid w:val="007C21E2"/>
    <w:rsid w:val="007C238E"/>
    <w:rsid w:val="007C2A9F"/>
    <w:rsid w:val="007C41D3"/>
    <w:rsid w:val="007D1280"/>
    <w:rsid w:val="007D1DD8"/>
    <w:rsid w:val="007E2833"/>
    <w:rsid w:val="007E3651"/>
    <w:rsid w:val="007E53E3"/>
    <w:rsid w:val="007F7460"/>
    <w:rsid w:val="0080134A"/>
    <w:rsid w:val="00802BC4"/>
    <w:rsid w:val="00803AC3"/>
    <w:rsid w:val="00804A7B"/>
    <w:rsid w:val="00805B6F"/>
    <w:rsid w:val="00805FE2"/>
    <w:rsid w:val="00807FB4"/>
    <w:rsid w:val="00816CD2"/>
    <w:rsid w:val="00817E43"/>
    <w:rsid w:val="00821EC5"/>
    <w:rsid w:val="00824A27"/>
    <w:rsid w:val="00835BE3"/>
    <w:rsid w:val="008410CD"/>
    <w:rsid w:val="00842D9A"/>
    <w:rsid w:val="00846636"/>
    <w:rsid w:val="0084680E"/>
    <w:rsid w:val="00847454"/>
    <w:rsid w:val="00853B15"/>
    <w:rsid w:val="00854D31"/>
    <w:rsid w:val="0085543E"/>
    <w:rsid w:val="00856D37"/>
    <w:rsid w:val="008616F1"/>
    <w:rsid w:val="008663B5"/>
    <w:rsid w:val="008675BB"/>
    <w:rsid w:val="00870762"/>
    <w:rsid w:val="00871765"/>
    <w:rsid w:val="00871991"/>
    <w:rsid w:val="008725F8"/>
    <w:rsid w:val="00873BA5"/>
    <w:rsid w:val="0087414A"/>
    <w:rsid w:val="0088212E"/>
    <w:rsid w:val="00896435"/>
    <w:rsid w:val="008A1E24"/>
    <w:rsid w:val="008B46BB"/>
    <w:rsid w:val="008B6091"/>
    <w:rsid w:val="008B7E8D"/>
    <w:rsid w:val="008C0DCD"/>
    <w:rsid w:val="008C337D"/>
    <w:rsid w:val="008C7E64"/>
    <w:rsid w:val="008D04BE"/>
    <w:rsid w:val="008E38FC"/>
    <w:rsid w:val="008E40A6"/>
    <w:rsid w:val="008E7060"/>
    <w:rsid w:val="008F274E"/>
    <w:rsid w:val="008F2F2B"/>
    <w:rsid w:val="008F497E"/>
    <w:rsid w:val="009152F6"/>
    <w:rsid w:val="00916387"/>
    <w:rsid w:val="00916532"/>
    <w:rsid w:val="0093178E"/>
    <w:rsid w:val="0094407C"/>
    <w:rsid w:val="00947801"/>
    <w:rsid w:val="009514D6"/>
    <w:rsid w:val="00971357"/>
    <w:rsid w:val="009759CC"/>
    <w:rsid w:val="0098155C"/>
    <w:rsid w:val="00984176"/>
    <w:rsid w:val="00984D37"/>
    <w:rsid w:val="00987422"/>
    <w:rsid w:val="00987C8E"/>
    <w:rsid w:val="00990824"/>
    <w:rsid w:val="0099305E"/>
    <w:rsid w:val="00993FC8"/>
    <w:rsid w:val="009A1A35"/>
    <w:rsid w:val="009A204C"/>
    <w:rsid w:val="009A324B"/>
    <w:rsid w:val="009B4A40"/>
    <w:rsid w:val="009B6D4D"/>
    <w:rsid w:val="009C4DA3"/>
    <w:rsid w:val="009D366E"/>
    <w:rsid w:val="009D72AB"/>
    <w:rsid w:val="009E1C6B"/>
    <w:rsid w:val="009E6160"/>
    <w:rsid w:val="009F2021"/>
    <w:rsid w:val="009F2AEA"/>
    <w:rsid w:val="009F30F0"/>
    <w:rsid w:val="009F4F03"/>
    <w:rsid w:val="009F5888"/>
    <w:rsid w:val="009F7FE2"/>
    <w:rsid w:val="00A03A84"/>
    <w:rsid w:val="00A128C8"/>
    <w:rsid w:val="00A15BEF"/>
    <w:rsid w:val="00A1625A"/>
    <w:rsid w:val="00A16842"/>
    <w:rsid w:val="00A20A23"/>
    <w:rsid w:val="00A2217E"/>
    <w:rsid w:val="00A240D3"/>
    <w:rsid w:val="00A272EC"/>
    <w:rsid w:val="00A4317F"/>
    <w:rsid w:val="00A4785F"/>
    <w:rsid w:val="00A47C20"/>
    <w:rsid w:val="00A572B5"/>
    <w:rsid w:val="00A61042"/>
    <w:rsid w:val="00A63E5E"/>
    <w:rsid w:val="00A77A09"/>
    <w:rsid w:val="00A95D96"/>
    <w:rsid w:val="00AA5B84"/>
    <w:rsid w:val="00AB0DD0"/>
    <w:rsid w:val="00AB30CE"/>
    <w:rsid w:val="00AB59CF"/>
    <w:rsid w:val="00AC52F3"/>
    <w:rsid w:val="00AD4E23"/>
    <w:rsid w:val="00AE1BE2"/>
    <w:rsid w:val="00AF39DE"/>
    <w:rsid w:val="00AF5326"/>
    <w:rsid w:val="00B0641F"/>
    <w:rsid w:val="00B07591"/>
    <w:rsid w:val="00B104F4"/>
    <w:rsid w:val="00B1632D"/>
    <w:rsid w:val="00B206BF"/>
    <w:rsid w:val="00B208AE"/>
    <w:rsid w:val="00B220E6"/>
    <w:rsid w:val="00B24C53"/>
    <w:rsid w:val="00B262DA"/>
    <w:rsid w:val="00B262F8"/>
    <w:rsid w:val="00B2632D"/>
    <w:rsid w:val="00B26576"/>
    <w:rsid w:val="00B2721B"/>
    <w:rsid w:val="00B31725"/>
    <w:rsid w:val="00B4185F"/>
    <w:rsid w:val="00B54101"/>
    <w:rsid w:val="00B6221D"/>
    <w:rsid w:val="00B72A04"/>
    <w:rsid w:val="00B77116"/>
    <w:rsid w:val="00B85D47"/>
    <w:rsid w:val="00B902E5"/>
    <w:rsid w:val="00BA0385"/>
    <w:rsid w:val="00BB27D3"/>
    <w:rsid w:val="00BB31EC"/>
    <w:rsid w:val="00BC0CE2"/>
    <w:rsid w:val="00BC2299"/>
    <w:rsid w:val="00BC26EE"/>
    <w:rsid w:val="00BC62ED"/>
    <w:rsid w:val="00BC636C"/>
    <w:rsid w:val="00BC659E"/>
    <w:rsid w:val="00BD10F5"/>
    <w:rsid w:val="00BD7734"/>
    <w:rsid w:val="00BF42C1"/>
    <w:rsid w:val="00BF74CE"/>
    <w:rsid w:val="00C03641"/>
    <w:rsid w:val="00C03AB3"/>
    <w:rsid w:val="00C04EDC"/>
    <w:rsid w:val="00C06AEA"/>
    <w:rsid w:val="00C1053F"/>
    <w:rsid w:val="00C12076"/>
    <w:rsid w:val="00C1253C"/>
    <w:rsid w:val="00C165E4"/>
    <w:rsid w:val="00C23B73"/>
    <w:rsid w:val="00C27CA5"/>
    <w:rsid w:val="00C3018E"/>
    <w:rsid w:val="00C30DB4"/>
    <w:rsid w:val="00C360B2"/>
    <w:rsid w:val="00C36C09"/>
    <w:rsid w:val="00C3746C"/>
    <w:rsid w:val="00C41533"/>
    <w:rsid w:val="00C46683"/>
    <w:rsid w:val="00C61632"/>
    <w:rsid w:val="00C711F0"/>
    <w:rsid w:val="00C71FBE"/>
    <w:rsid w:val="00C72E83"/>
    <w:rsid w:val="00C764E3"/>
    <w:rsid w:val="00C858AD"/>
    <w:rsid w:val="00C862C4"/>
    <w:rsid w:val="00C86940"/>
    <w:rsid w:val="00C86944"/>
    <w:rsid w:val="00C9343E"/>
    <w:rsid w:val="00CA1990"/>
    <w:rsid w:val="00CA3B49"/>
    <w:rsid w:val="00CB06A6"/>
    <w:rsid w:val="00CC154A"/>
    <w:rsid w:val="00CD1ACA"/>
    <w:rsid w:val="00CD3822"/>
    <w:rsid w:val="00CD3BF2"/>
    <w:rsid w:val="00CD6E44"/>
    <w:rsid w:val="00CE751C"/>
    <w:rsid w:val="00CF2466"/>
    <w:rsid w:val="00CF3778"/>
    <w:rsid w:val="00CF39CE"/>
    <w:rsid w:val="00CF40A6"/>
    <w:rsid w:val="00CF4B1E"/>
    <w:rsid w:val="00CF699E"/>
    <w:rsid w:val="00D12BD7"/>
    <w:rsid w:val="00D15071"/>
    <w:rsid w:val="00D1709E"/>
    <w:rsid w:val="00D24BBE"/>
    <w:rsid w:val="00D30824"/>
    <w:rsid w:val="00D30AA8"/>
    <w:rsid w:val="00D36A57"/>
    <w:rsid w:val="00D4437F"/>
    <w:rsid w:val="00D605B2"/>
    <w:rsid w:val="00D63323"/>
    <w:rsid w:val="00D72B4A"/>
    <w:rsid w:val="00D76574"/>
    <w:rsid w:val="00D8684D"/>
    <w:rsid w:val="00D90713"/>
    <w:rsid w:val="00D97B21"/>
    <w:rsid w:val="00DA5380"/>
    <w:rsid w:val="00DA686B"/>
    <w:rsid w:val="00DA7CCB"/>
    <w:rsid w:val="00DE1AFF"/>
    <w:rsid w:val="00E11B0B"/>
    <w:rsid w:val="00E14E52"/>
    <w:rsid w:val="00E1566D"/>
    <w:rsid w:val="00E1695F"/>
    <w:rsid w:val="00E17BF7"/>
    <w:rsid w:val="00E234A4"/>
    <w:rsid w:val="00E25B89"/>
    <w:rsid w:val="00E338D4"/>
    <w:rsid w:val="00E378D1"/>
    <w:rsid w:val="00E4161B"/>
    <w:rsid w:val="00E44CFF"/>
    <w:rsid w:val="00E46FBC"/>
    <w:rsid w:val="00E47EC1"/>
    <w:rsid w:val="00E5656D"/>
    <w:rsid w:val="00E566B6"/>
    <w:rsid w:val="00E60D3C"/>
    <w:rsid w:val="00E613D3"/>
    <w:rsid w:val="00E643C1"/>
    <w:rsid w:val="00E6466F"/>
    <w:rsid w:val="00E7692A"/>
    <w:rsid w:val="00E7739F"/>
    <w:rsid w:val="00E77FF9"/>
    <w:rsid w:val="00E87CE4"/>
    <w:rsid w:val="00E9053C"/>
    <w:rsid w:val="00E9097C"/>
    <w:rsid w:val="00E910DE"/>
    <w:rsid w:val="00E97B6A"/>
    <w:rsid w:val="00EA5061"/>
    <w:rsid w:val="00EB0E6A"/>
    <w:rsid w:val="00EB5AC1"/>
    <w:rsid w:val="00EB635C"/>
    <w:rsid w:val="00EB6566"/>
    <w:rsid w:val="00EB66D1"/>
    <w:rsid w:val="00EC1362"/>
    <w:rsid w:val="00EC415D"/>
    <w:rsid w:val="00ED5D70"/>
    <w:rsid w:val="00EE078D"/>
    <w:rsid w:val="00EE29F4"/>
    <w:rsid w:val="00EE5792"/>
    <w:rsid w:val="00EF240D"/>
    <w:rsid w:val="00EF2E43"/>
    <w:rsid w:val="00F10286"/>
    <w:rsid w:val="00F10904"/>
    <w:rsid w:val="00F16AA3"/>
    <w:rsid w:val="00F3070B"/>
    <w:rsid w:val="00F325FD"/>
    <w:rsid w:val="00F36058"/>
    <w:rsid w:val="00F376B3"/>
    <w:rsid w:val="00F46947"/>
    <w:rsid w:val="00F567FE"/>
    <w:rsid w:val="00F57E28"/>
    <w:rsid w:val="00F71150"/>
    <w:rsid w:val="00F73935"/>
    <w:rsid w:val="00F76039"/>
    <w:rsid w:val="00F805AF"/>
    <w:rsid w:val="00F821F6"/>
    <w:rsid w:val="00F91E45"/>
    <w:rsid w:val="00FD6B32"/>
    <w:rsid w:val="00FE1D8A"/>
    <w:rsid w:val="00FE527C"/>
    <w:rsid w:val="00FE5682"/>
    <w:rsid w:val="00FF49A4"/>
    <w:rsid w:val="00FF5D02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E9C80-F09D-41C1-AB40-93E0F15A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572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A57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A572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572B5"/>
    <w:pPr>
      <w:widowControl w:val="0"/>
      <w:numPr>
        <w:ilvl w:val="3"/>
        <w:numId w:val="1"/>
      </w:numPr>
      <w:suppressAutoHyphens/>
      <w:spacing w:before="100" w:after="100" w:line="240" w:lineRule="auto"/>
      <w:outlineLvl w:val="3"/>
    </w:pPr>
    <w:rPr>
      <w:rFonts w:ascii="Times New Roman" w:eastAsia="Arial" w:hAnsi="Times New Roman"/>
      <w:b/>
      <w:bCs/>
      <w:kern w:val="1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9A32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Без интервала Знак"/>
    <w:link w:val="a4"/>
    <w:uiPriority w:val="1"/>
    <w:locked/>
    <w:rsid w:val="009A324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9A32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A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A324B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9C4DA3"/>
    <w:pPr>
      <w:ind w:left="720"/>
      <w:contextualSpacing/>
    </w:pPr>
  </w:style>
  <w:style w:type="paragraph" w:customStyle="1" w:styleId="p2">
    <w:name w:val="p2"/>
    <w:basedOn w:val="a"/>
    <w:rsid w:val="00E76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110F18"/>
    <w:rPr>
      <w:b/>
      <w:bCs/>
      <w:strike w:val="0"/>
      <w:dstrike w:val="0"/>
      <w:color w:val="333333"/>
      <w:u w:val="single"/>
      <w:effect w:val="none"/>
      <w:shd w:val="clear" w:color="auto" w:fill="auto"/>
    </w:rPr>
  </w:style>
  <w:style w:type="paragraph" w:styleId="a0">
    <w:name w:val="Body Text"/>
    <w:basedOn w:val="a"/>
    <w:link w:val="ab"/>
    <w:rsid w:val="008F274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0"/>
    <w:rsid w:val="008F2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link w:val="ad"/>
    <w:uiPriority w:val="99"/>
    <w:unhideWhenUsed/>
    <w:rsid w:val="006D480A"/>
    <w:rPr>
      <w:rFonts w:ascii="Times New Roman" w:hAnsi="Times New Roman"/>
      <w:sz w:val="24"/>
      <w:szCs w:val="24"/>
    </w:rPr>
  </w:style>
  <w:style w:type="paragraph" w:customStyle="1" w:styleId="article">
    <w:name w:val="article"/>
    <w:basedOn w:val="a"/>
    <w:rsid w:val="006D48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rsid w:val="006D48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2"/>
    <w:uiPriority w:val="59"/>
    <w:rsid w:val="00BF74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A572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A572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A572B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572B5"/>
    <w:rPr>
      <w:rFonts w:ascii="Times New Roman" w:eastAsia="Arial" w:hAnsi="Times New Roman" w:cs="Times New Roman"/>
      <w:b/>
      <w:bCs/>
      <w:kern w:val="1"/>
      <w:sz w:val="24"/>
      <w:szCs w:val="24"/>
      <w:lang w:eastAsia="ru-RU"/>
    </w:rPr>
  </w:style>
  <w:style w:type="paragraph" w:customStyle="1" w:styleId="af">
    <w:name w:val="Знак"/>
    <w:basedOn w:val="a"/>
    <w:rsid w:val="00A572B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A572B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1"/>
    <w:link w:val="af0"/>
    <w:rsid w:val="00A57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бычный (веб) Знак"/>
    <w:basedOn w:val="a1"/>
    <w:link w:val="ac"/>
    <w:uiPriority w:val="99"/>
    <w:locked/>
    <w:rsid w:val="00A572B5"/>
    <w:rPr>
      <w:rFonts w:ascii="Times New Roman" w:eastAsia="Calibri" w:hAnsi="Times New Roman" w:cs="Times New Roman"/>
      <w:sz w:val="24"/>
      <w:szCs w:val="24"/>
    </w:rPr>
  </w:style>
  <w:style w:type="character" w:styleId="af2">
    <w:name w:val="Emphasis"/>
    <w:basedOn w:val="a1"/>
    <w:qFormat/>
    <w:rsid w:val="00A572B5"/>
    <w:rPr>
      <w:i/>
      <w:iCs/>
    </w:rPr>
  </w:style>
  <w:style w:type="character" w:styleId="af3">
    <w:name w:val="Strong"/>
    <w:basedOn w:val="a1"/>
    <w:qFormat/>
    <w:rsid w:val="00A572B5"/>
    <w:rPr>
      <w:b/>
      <w:bCs/>
    </w:rPr>
  </w:style>
  <w:style w:type="paragraph" w:customStyle="1" w:styleId="af4">
    <w:name w:val="Содержимое таблицы"/>
    <w:basedOn w:val="a"/>
    <w:rsid w:val="00A572B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A572B5"/>
    <w:pPr>
      <w:widowControl w:val="0"/>
      <w:suppressAutoHyphens/>
      <w:spacing w:after="0" w:line="240" w:lineRule="auto"/>
      <w:ind w:firstLine="567"/>
    </w:pPr>
    <w:rPr>
      <w:rFonts w:ascii="Times New Roman" w:eastAsia="Andale Sans UI" w:hAnsi="Times New Roman"/>
      <w:kern w:val="1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rsid w:val="00A572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A57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uiPriority w:val="99"/>
    <w:rsid w:val="00A572B5"/>
  </w:style>
  <w:style w:type="paragraph" w:styleId="af8">
    <w:name w:val="Title"/>
    <w:basedOn w:val="a"/>
    <w:link w:val="af9"/>
    <w:uiPriority w:val="99"/>
    <w:qFormat/>
    <w:rsid w:val="00A572B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A572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57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rsid w:val="00A572B5"/>
  </w:style>
  <w:style w:type="paragraph" w:styleId="afa">
    <w:name w:val="header"/>
    <w:basedOn w:val="a"/>
    <w:link w:val="afb"/>
    <w:uiPriority w:val="99"/>
    <w:rsid w:val="00A572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Верхний колонтитул Знак"/>
    <w:basedOn w:val="a1"/>
    <w:link w:val="afa"/>
    <w:uiPriority w:val="99"/>
    <w:rsid w:val="00A57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1"/>
    <w:link w:val="HTML0"/>
    <w:locked/>
    <w:rsid w:val="00A572B5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A57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HTML1">
    <w:name w:val="Стандартный HTML Знак1"/>
    <w:basedOn w:val="a1"/>
    <w:uiPriority w:val="99"/>
    <w:semiHidden/>
    <w:rsid w:val="00A572B5"/>
    <w:rPr>
      <w:rFonts w:ascii="Consolas" w:eastAsia="Calibri" w:hAnsi="Consolas" w:cs="Consolas"/>
      <w:sz w:val="20"/>
      <w:szCs w:val="20"/>
    </w:rPr>
  </w:style>
  <w:style w:type="paragraph" w:customStyle="1" w:styleId="11">
    <w:name w:val="Без интервала1"/>
    <w:rsid w:val="00A572B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uiPriority w:val="99"/>
    <w:rsid w:val="00A572B5"/>
    <w:pPr>
      <w:ind w:left="720"/>
    </w:pPr>
    <w:rPr>
      <w:rFonts w:eastAsia="Times New Roman"/>
    </w:rPr>
  </w:style>
  <w:style w:type="character" w:customStyle="1" w:styleId="31">
    <w:name w:val="Основной текст (3)_"/>
    <w:basedOn w:val="a1"/>
    <w:link w:val="32"/>
    <w:locked/>
    <w:rsid w:val="00A572B5"/>
    <w:rPr>
      <w:spacing w:val="100"/>
      <w:sz w:val="46"/>
      <w:szCs w:val="4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572B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100"/>
      <w:sz w:val="46"/>
      <w:szCs w:val="46"/>
      <w:shd w:val="clear" w:color="auto" w:fill="FFFFFF"/>
    </w:rPr>
  </w:style>
  <w:style w:type="character" w:customStyle="1" w:styleId="6">
    <w:name w:val="Основной текст (6)_"/>
    <w:basedOn w:val="a1"/>
    <w:link w:val="60"/>
    <w:locked/>
    <w:rsid w:val="00A572B5"/>
    <w:rPr>
      <w:spacing w:val="10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572B5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</w:rPr>
  </w:style>
  <w:style w:type="character" w:customStyle="1" w:styleId="afc">
    <w:name w:val="Подпись к таблице"/>
    <w:basedOn w:val="a1"/>
    <w:rsid w:val="00A572B5"/>
    <w:rPr>
      <w:rFonts w:ascii="Times New Roman" w:hAnsi="Times New Roman" w:cs="Times New Roman"/>
      <w:spacing w:val="10"/>
      <w:sz w:val="25"/>
      <w:szCs w:val="25"/>
      <w:u w:val="single"/>
    </w:rPr>
  </w:style>
  <w:style w:type="character" w:customStyle="1" w:styleId="110">
    <w:name w:val="Основной текст (11)_"/>
    <w:basedOn w:val="a1"/>
    <w:link w:val="111"/>
    <w:locked/>
    <w:rsid w:val="00A572B5"/>
    <w:rPr>
      <w:spacing w:val="10"/>
      <w:sz w:val="17"/>
      <w:szCs w:val="1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A572B5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</w:rPr>
  </w:style>
  <w:style w:type="character" w:customStyle="1" w:styleId="120">
    <w:name w:val="Основной текст (12)_"/>
    <w:basedOn w:val="a1"/>
    <w:link w:val="121"/>
    <w:locked/>
    <w:rsid w:val="00A572B5"/>
    <w:rPr>
      <w:sz w:val="8"/>
      <w:szCs w:val="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A572B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1"/>
    <w:link w:val="160"/>
    <w:locked/>
    <w:rsid w:val="00A572B5"/>
    <w:rPr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A572B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1"/>
    <w:link w:val="140"/>
    <w:locked/>
    <w:rsid w:val="00A572B5"/>
    <w:rPr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A572B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1"/>
    <w:link w:val="150"/>
    <w:locked/>
    <w:rsid w:val="00A572B5"/>
    <w:rPr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A572B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22">
    <w:name w:val="Основной текст2"/>
    <w:basedOn w:val="a1"/>
    <w:rsid w:val="00A572B5"/>
    <w:rPr>
      <w:rFonts w:ascii="Times New Roman" w:hAnsi="Times New Roman" w:cs="Times New Roman"/>
      <w:spacing w:val="10"/>
      <w:sz w:val="25"/>
      <w:szCs w:val="25"/>
      <w:u w:val="single"/>
    </w:rPr>
  </w:style>
  <w:style w:type="paragraph" w:styleId="23">
    <w:name w:val="Body Text 2"/>
    <w:basedOn w:val="a"/>
    <w:link w:val="24"/>
    <w:uiPriority w:val="99"/>
    <w:rsid w:val="00A572B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A572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 (веб)1"/>
    <w:basedOn w:val="a"/>
    <w:rsid w:val="00A572B5"/>
    <w:pPr>
      <w:widowControl w:val="0"/>
      <w:suppressAutoHyphens/>
      <w:spacing w:before="100" w:after="100" w:line="240" w:lineRule="auto"/>
    </w:pPr>
    <w:rPr>
      <w:rFonts w:ascii="Times New Roman" w:eastAsia="Arial" w:hAnsi="Times New Roman"/>
      <w:kern w:val="1"/>
      <w:sz w:val="24"/>
      <w:szCs w:val="24"/>
      <w:lang w:eastAsia="ru-RU"/>
    </w:rPr>
  </w:style>
  <w:style w:type="character" w:customStyle="1" w:styleId="25">
    <w:name w:val="Знак Знак2"/>
    <w:basedOn w:val="a1"/>
    <w:rsid w:val="00A572B5"/>
    <w:rPr>
      <w:sz w:val="28"/>
      <w:szCs w:val="24"/>
      <w:lang w:val="ru-RU" w:eastAsia="ru-RU" w:bidi="ar-SA"/>
    </w:rPr>
  </w:style>
  <w:style w:type="character" w:customStyle="1" w:styleId="17">
    <w:name w:val="Знак Знак1"/>
    <w:basedOn w:val="a1"/>
    <w:uiPriority w:val="99"/>
    <w:rsid w:val="00A572B5"/>
    <w:rPr>
      <w:rFonts w:eastAsia="Andale Sans UI"/>
      <w:kern w:val="1"/>
      <w:sz w:val="24"/>
      <w:szCs w:val="24"/>
      <w:lang w:bidi="ar-SA"/>
    </w:rPr>
  </w:style>
  <w:style w:type="character" w:customStyle="1" w:styleId="26">
    <w:name w:val="Заголовок №2_"/>
    <w:link w:val="27"/>
    <w:uiPriority w:val="99"/>
    <w:rsid w:val="00A572B5"/>
    <w:rPr>
      <w:sz w:val="31"/>
      <w:szCs w:val="31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A572B5"/>
    <w:pPr>
      <w:shd w:val="clear" w:color="auto" w:fill="FFFFFF"/>
      <w:spacing w:before="2640" w:after="0" w:line="552" w:lineRule="exact"/>
      <w:jc w:val="center"/>
      <w:outlineLvl w:val="1"/>
    </w:pPr>
    <w:rPr>
      <w:rFonts w:asciiTheme="minorHAnsi" w:eastAsiaTheme="minorHAnsi" w:hAnsiTheme="minorHAnsi" w:cstheme="minorBidi"/>
      <w:sz w:val="31"/>
      <w:szCs w:val="31"/>
    </w:rPr>
  </w:style>
  <w:style w:type="character" w:customStyle="1" w:styleId="5">
    <w:name w:val="Основной текст (5)_"/>
    <w:link w:val="50"/>
    <w:uiPriority w:val="99"/>
    <w:rsid w:val="00A572B5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572B5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rtejustify">
    <w:name w:val="rtejustify"/>
    <w:basedOn w:val="a"/>
    <w:uiPriority w:val="99"/>
    <w:rsid w:val="00A57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тиль"/>
    <w:uiPriority w:val="99"/>
    <w:rsid w:val="00A57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A57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rsid w:val="00A572B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basedOn w:val="a1"/>
    <w:link w:val="28"/>
    <w:rsid w:val="00A57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A572B5"/>
  </w:style>
  <w:style w:type="paragraph" w:customStyle="1" w:styleId="western">
    <w:name w:val="western"/>
    <w:basedOn w:val="a"/>
    <w:rsid w:val="00A57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1"/>
    <w:rsid w:val="00A572B5"/>
  </w:style>
  <w:style w:type="character" w:customStyle="1" w:styleId="BodyTextChar">
    <w:name w:val="Body Text Char"/>
    <w:basedOn w:val="a1"/>
    <w:locked/>
    <w:rsid w:val="00A572B5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1">
    <w:name w:val="s1"/>
    <w:basedOn w:val="a1"/>
    <w:rsid w:val="00A572B5"/>
    <w:rPr>
      <w:rFonts w:cs="Times New Roman"/>
    </w:rPr>
  </w:style>
  <w:style w:type="character" w:customStyle="1" w:styleId="breadcrumbspathway">
    <w:name w:val="breadcrumbs pathway"/>
    <w:basedOn w:val="a1"/>
    <w:rsid w:val="00A572B5"/>
    <w:rPr>
      <w:rFonts w:cs="Times New Roman"/>
    </w:rPr>
  </w:style>
  <w:style w:type="paragraph" w:customStyle="1" w:styleId="2a">
    <w:name w:val="Обычный (веб)2"/>
    <w:basedOn w:val="a"/>
    <w:rsid w:val="00A572B5"/>
    <w:pPr>
      <w:suppressAutoHyphens/>
    </w:pPr>
    <w:rPr>
      <w:rFonts w:eastAsia="Times New Roman" w:cs="font219"/>
      <w:kern w:val="1"/>
      <w:lang w:eastAsia="ar-SA"/>
    </w:rPr>
  </w:style>
  <w:style w:type="paragraph" w:customStyle="1" w:styleId="2b">
    <w:name w:val="Абзац списка2"/>
    <w:basedOn w:val="a"/>
    <w:rsid w:val="00A572B5"/>
    <w:pPr>
      <w:ind w:left="720"/>
    </w:pPr>
  </w:style>
  <w:style w:type="paragraph" w:customStyle="1" w:styleId="18">
    <w:name w:val="Основной текст1"/>
    <w:basedOn w:val="a"/>
    <w:link w:val="afe"/>
    <w:rsid w:val="00A572B5"/>
    <w:pPr>
      <w:shd w:val="clear" w:color="auto" w:fill="FFFFFF"/>
      <w:spacing w:before="240" w:after="2640" w:line="317" w:lineRule="exact"/>
      <w:jc w:val="right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e">
    <w:name w:val="Основной текст_"/>
    <w:basedOn w:val="a1"/>
    <w:link w:val="18"/>
    <w:locked/>
    <w:rsid w:val="00A572B5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112">
    <w:name w:val="Без интервала11"/>
    <w:rsid w:val="00A572B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10">
    <w:name w:val="p10"/>
    <w:basedOn w:val="a"/>
    <w:rsid w:val="00A57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A572B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A572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9">
    <w:name w:val="Обычный1"/>
    <w:rsid w:val="00A572B5"/>
    <w:pPr>
      <w:widowControl w:val="0"/>
      <w:snapToGrid w:val="0"/>
      <w:spacing w:after="0" w:line="240" w:lineRule="auto"/>
      <w:ind w:left="80"/>
    </w:pPr>
    <w:rPr>
      <w:rFonts w:ascii="Times New Roman" w:eastAsia="Calibri" w:hAnsi="Times New Roman" w:cs="Times New Roman"/>
      <w:sz w:val="18"/>
      <w:szCs w:val="20"/>
      <w:lang w:eastAsia="ru-RU"/>
    </w:rPr>
  </w:style>
  <w:style w:type="paragraph" w:customStyle="1" w:styleId="Normal1">
    <w:name w:val="Normal1"/>
    <w:rsid w:val="00A572B5"/>
    <w:pPr>
      <w:widowControl w:val="0"/>
      <w:snapToGrid w:val="0"/>
      <w:spacing w:after="0" w:line="240" w:lineRule="auto"/>
      <w:ind w:left="80"/>
    </w:pPr>
    <w:rPr>
      <w:rFonts w:ascii="Times New Roman" w:eastAsia="Calibri" w:hAnsi="Times New Roman" w:cs="Times New Roman"/>
      <w:sz w:val="18"/>
      <w:szCs w:val="20"/>
      <w:lang w:eastAsia="ru-RU"/>
    </w:rPr>
  </w:style>
  <w:style w:type="paragraph" w:customStyle="1" w:styleId="2c">
    <w:name w:val="Обычный2"/>
    <w:rsid w:val="00A572B5"/>
    <w:pPr>
      <w:widowControl w:val="0"/>
      <w:snapToGrid w:val="0"/>
      <w:spacing w:after="0" w:line="240" w:lineRule="auto"/>
      <w:ind w:left="80"/>
    </w:pPr>
    <w:rPr>
      <w:rFonts w:ascii="Times New Roman" w:eastAsia="Calibri" w:hAnsi="Times New Roman" w:cs="Times New Roman"/>
      <w:sz w:val="18"/>
      <w:szCs w:val="20"/>
      <w:lang w:eastAsia="ru-RU"/>
    </w:rPr>
  </w:style>
  <w:style w:type="character" w:customStyle="1" w:styleId="aff">
    <w:name w:val="Стиль подчеркивание"/>
    <w:basedOn w:val="a1"/>
    <w:rsid w:val="00A572B5"/>
    <w:rPr>
      <w:rFonts w:cs="Times New Roman"/>
      <w:u w:val="none"/>
      <w:effect w:val="none"/>
    </w:rPr>
  </w:style>
  <w:style w:type="character" w:customStyle="1" w:styleId="c6c12">
    <w:name w:val="c6 c12"/>
    <w:basedOn w:val="a1"/>
    <w:rsid w:val="00A572B5"/>
  </w:style>
  <w:style w:type="character" w:customStyle="1" w:styleId="c6">
    <w:name w:val="c6"/>
    <w:basedOn w:val="a1"/>
    <w:rsid w:val="00A572B5"/>
  </w:style>
  <w:style w:type="character" w:customStyle="1" w:styleId="c1">
    <w:name w:val="c1"/>
    <w:basedOn w:val="a1"/>
    <w:rsid w:val="00A572B5"/>
  </w:style>
  <w:style w:type="paragraph" w:customStyle="1" w:styleId="c4c13">
    <w:name w:val="c4 c13"/>
    <w:basedOn w:val="a"/>
    <w:rsid w:val="00A57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fe"/>
    <w:rsid w:val="00A572B5"/>
    <w:rPr>
      <w:rFonts w:ascii="Times New Roman" w:eastAsia="Calibri" w:hAnsi="Times New Roman" w:cs="Times New Roman"/>
      <w:color w:val="000000"/>
      <w:spacing w:val="3"/>
      <w:w w:val="100"/>
      <w:position w:val="0"/>
      <w:sz w:val="28"/>
      <w:szCs w:val="28"/>
      <w:u w:val="none"/>
      <w:shd w:val="clear" w:color="auto" w:fill="FFFFFF"/>
      <w:lang w:eastAsia="ru-RU"/>
    </w:rPr>
  </w:style>
  <w:style w:type="character" w:customStyle="1" w:styleId="label">
    <w:name w:val="label"/>
    <w:basedOn w:val="a1"/>
    <w:rsid w:val="00A572B5"/>
    <w:rPr>
      <w:rFonts w:ascii="Times New Roman" w:hAnsi="Times New Roman" w:cs="Times New Roman"/>
    </w:rPr>
  </w:style>
  <w:style w:type="paragraph" w:customStyle="1" w:styleId="TableContents">
    <w:name w:val="Table Contents"/>
    <w:basedOn w:val="a"/>
    <w:rsid w:val="00A572B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">
    <w:name w:val="st"/>
    <w:basedOn w:val="a1"/>
    <w:rsid w:val="00A572B5"/>
    <w:rPr>
      <w:rFonts w:cs="Times New Roman"/>
    </w:rPr>
  </w:style>
  <w:style w:type="character" w:customStyle="1" w:styleId="submenu-table">
    <w:name w:val="submenu-table"/>
    <w:basedOn w:val="a1"/>
    <w:rsid w:val="00A572B5"/>
    <w:rPr>
      <w:rFonts w:cs="Times New Roman"/>
    </w:rPr>
  </w:style>
  <w:style w:type="character" w:customStyle="1" w:styleId="d1">
    <w:name w:val="d1"/>
    <w:basedOn w:val="a1"/>
    <w:rsid w:val="00A572B5"/>
    <w:rPr>
      <w:rFonts w:cs="Times New Roman"/>
    </w:rPr>
  </w:style>
  <w:style w:type="character" w:customStyle="1" w:styleId="BodyTextChar1">
    <w:name w:val="Body Text Char1"/>
    <w:basedOn w:val="a1"/>
    <w:locked/>
    <w:rsid w:val="00A572B5"/>
    <w:rPr>
      <w:rFonts w:ascii="Times New Roman" w:hAnsi="Times New Roman" w:cs="Times New Roman"/>
      <w:kern w:val="1"/>
      <w:sz w:val="24"/>
      <w:szCs w:val="24"/>
    </w:rPr>
  </w:style>
  <w:style w:type="character" w:customStyle="1" w:styleId="TitleChar">
    <w:name w:val="Title Char"/>
    <w:basedOn w:val="a1"/>
    <w:locked/>
    <w:rsid w:val="00A572B5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locked/>
    <w:rsid w:val="00A572B5"/>
    <w:rPr>
      <w:rFonts w:ascii="Courier New" w:hAnsi="Courier New"/>
    </w:rPr>
  </w:style>
  <w:style w:type="paragraph" w:customStyle="1" w:styleId="113">
    <w:name w:val="Обычный (веб)11"/>
    <w:basedOn w:val="a"/>
    <w:rsid w:val="00A572B5"/>
    <w:pPr>
      <w:suppressAutoHyphens/>
    </w:pPr>
    <w:rPr>
      <w:rFonts w:eastAsia="Times New Roman" w:cs="font188"/>
      <w:kern w:val="1"/>
      <w:lang w:eastAsia="ar-SA"/>
    </w:rPr>
  </w:style>
  <w:style w:type="paragraph" w:customStyle="1" w:styleId="114">
    <w:name w:val="Абзац списка11"/>
    <w:basedOn w:val="a"/>
    <w:rsid w:val="00A572B5"/>
    <w:pPr>
      <w:ind w:left="720"/>
    </w:pPr>
    <w:rPr>
      <w:rFonts w:eastAsia="Times New Roman"/>
    </w:rPr>
  </w:style>
  <w:style w:type="paragraph" w:customStyle="1" w:styleId="122">
    <w:name w:val="Без интервала12"/>
    <w:rsid w:val="00A572B5"/>
    <w:pPr>
      <w:spacing w:after="0" w:line="240" w:lineRule="auto"/>
    </w:pPr>
    <w:rPr>
      <w:rFonts w:ascii="Calibri" w:eastAsia="Times New Roman" w:hAnsi="Calibri" w:cs="Times New Roman"/>
    </w:rPr>
  </w:style>
  <w:style w:type="character" w:styleId="aff0">
    <w:name w:val="FollowedHyperlink"/>
    <w:basedOn w:val="a1"/>
    <w:rsid w:val="00A572B5"/>
    <w:rPr>
      <w:rFonts w:cs="Times New Roman"/>
      <w:color w:val="800080"/>
      <w:u w:val="single"/>
    </w:rPr>
  </w:style>
  <w:style w:type="paragraph" w:customStyle="1" w:styleId="35">
    <w:name w:val="Абзац списка3"/>
    <w:basedOn w:val="a"/>
    <w:rsid w:val="00A572B5"/>
    <w:pPr>
      <w:ind w:left="720"/>
      <w:contextualSpacing/>
    </w:pPr>
    <w:rPr>
      <w:rFonts w:eastAsia="Times New Roman"/>
    </w:rPr>
  </w:style>
  <w:style w:type="character" w:customStyle="1" w:styleId="c0">
    <w:name w:val="c0"/>
    <w:basedOn w:val="a1"/>
    <w:rsid w:val="00A572B5"/>
    <w:rPr>
      <w:rFonts w:cs="Times New Roman"/>
    </w:rPr>
  </w:style>
  <w:style w:type="character" w:customStyle="1" w:styleId="c3">
    <w:name w:val="c3"/>
    <w:basedOn w:val="a1"/>
    <w:rsid w:val="00A572B5"/>
    <w:rPr>
      <w:rFonts w:cs="Times New Roman"/>
    </w:rPr>
  </w:style>
  <w:style w:type="paragraph" w:customStyle="1" w:styleId="msolistparagraphbullet2gif">
    <w:name w:val="msolistparagraphbullet2.gif"/>
    <w:basedOn w:val="a"/>
    <w:rsid w:val="00A57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6">
    <w:name w:val="Знак Знак3"/>
    <w:basedOn w:val="a1"/>
    <w:rsid w:val="00A572B5"/>
    <w:rPr>
      <w:rFonts w:eastAsia="Times New Roman" w:cs="Times New Roman"/>
      <w:kern w:val="1"/>
      <w:sz w:val="24"/>
      <w:szCs w:val="24"/>
      <w:lang w:bidi="ar-SA"/>
    </w:rPr>
  </w:style>
  <w:style w:type="character" w:customStyle="1" w:styleId="210">
    <w:name w:val="Знак Знак21"/>
    <w:basedOn w:val="a1"/>
    <w:rsid w:val="00A572B5"/>
    <w:rPr>
      <w:rFonts w:cs="Times New Roman"/>
      <w:sz w:val="24"/>
      <w:szCs w:val="24"/>
      <w:lang w:val="ru-RU" w:eastAsia="ru-RU" w:bidi="ar-SA"/>
    </w:rPr>
  </w:style>
  <w:style w:type="character" w:customStyle="1" w:styleId="115">
    <w:name w:val="Знак Знак11"/>
    <w:basedOn w:val="a1"/>
    <w:rsid w:val="00A572B5"/>
    <w:rPr>
      <w:rFonts w:eastAsia="Times New Roman" w:cs="Times New Roman"/>
      <w:kern w:val="1"/>
      <w:sz w:val="24"/>
      <w:szCs w:val="24"/>
      <w:lang w:bidi="ar-SA"/>
    </w:rPr>
  </w:style>
  <w:style w:type="paragraph" w:customStyle="1" w:styleId="txt">
    <w:name w:val="txt"/>
    <w:basedOn w:val="a"/>
    <w:rsid w:val="00A572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1">
    <w:name w:val="План_Проспект_НИПКиПРО"/>
    <w:basedOn w:val="a"/>
    <w:rsid w:val="00A572B5"/>
    <w:pPr>
      <w:spacing w:after="0" w:line="240" w:lineRule="auto"/>
    </w:pPr>
    <w:rPr>
      <w:rFonts w:ascii="Arial" w:eastAsia="Times New Roman" w:hAnsi="Arial" w:cs="Courier New"/>
      <w:kern w:val="16"/>
      <w:sz w:val="16"/>
      <w:szCs w:val="20"/>
      <w:lang w:eastAsia="ar-SA"/>
    </w:rPr>
  </w:style>
  <w:style w:type="paragraph" w:customStyle="1" w:styleId="41">
    <w:name w:val="Абзац списка4"/>
    <w:basedOn w:val="a"/>
    <w:rsid w:val="00A572B5"/>
    <w:pPr>
      <w:ind w:left="720"/>
      <w:contextualSpacing/>
    </w:pPr>
    <w:rPr>
      <w:rFonts w:eastAsia="Times New Roman"/>
      <w:lang w:eastAsia="ru-RU"/>
    </w:rPr>
  </w:style>
  <w:style w:type="paragraph" w:customStyle="1" w:styleId="37">
    <w:name w:val="Обычный (веб)3"/>
    <w:basedOn w:val="a"/>
    <w:rsid w:val="00A572B5"/>
    <w:pPr>
      <w:suppressAutoHyphens/>
    </w:pPr>
    <w:rPr>
      <w:rFonts w:eastAsia="Lucida Sans Unicode" w:cs="font232"/>
      <w:kern w:val="1"/>
      <w:lang w:eastAsia="ar-SA"/>
    </w:rPr>
  </w:style>
  <w:style w:type="character" w:customStyle="1" w:styleId="1a">
    <w:name w:val="Основной текст Знак1"/>
    <w:basedOn w:val="a1"/>
    <w:rsid w:val="00A572B5"/>
    <w:rPr>
      <w:rFonts w:eastAsia="Andale Sans UI"/>
      <w:kern w:val="1"/>
      <w:sz w:val="24"/>
      <w:szCs w:val="24"/>
      <w:lang w:bidi="ar-SA"/>
    </w:rPr>
  </w:style>
  <w:style w:type="paragraph" w:customStyle="1" w:styleId="formattexttopleveltext">
    <w:name w:val="formattext topleveltext"/>
    <w:basedOn w:val="a"/>
    <w:rsid w:val="00A57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2">
    <w:name w:val="ПланПроспект"/>
    <w:basedOn w:val="a"/>
    <w:rsid w:val="00A572B5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color w:val="000000"/>
      <w:kern w:val="1"/>
      <w:sz w:val="16"/>
      <w:szCs w:val="24"/>
      <w:lang w:eastAsia="ru-RU"/>
    </w:rPr>
  </w:style>
  <w:style w:type="paragraph" w:styleId="aff3">
    <w:name w:val="Plain Text"/>
    <w:next w:val="aff1"/>
    <w:link w:val="aff4"/>
    <w:rsid w:val="00A572B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Текст Знак"/>
    <w:basedOn w:val="a1"/>
    <w:link w:val="aff3"/>
    <w:rsid w:val="00A572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5">
    <w:name w:val="???????"/>
    <w:rsid w:val="00A572B5"/>
    <w:pPr>
      <w:widowControl w:val="0"/>
      <w:suppressAutoHyphens/>
      <w:autoSpaceDE w:val="0"/>
      <w:spacing w:after="0" w:line="200" w:lineRule="atLeast"/>
    </w:pPr>
    <w:rPr>
      <w:rFonts w:ascii="Arial Unicode MS" w:eastAsia="Arial Unicode MS" w:hAnsi="Arial Unicode MS" w:cs="Arial Unicode MS"/>
      <w:kern w:val="1"/>
      <w:sz w:val="36"/>
      <w:szCs w:val="36"/>
      <w:lang w:eastAsia="hi-IN" w:bidi="hi-IN"/>
    </w:rPr>
  </w:style>
  <w:style w:type="paragraph" w:styleId="aff6">
    <w:name w:val="footnote text"/>
    <w:basedOn w:val="a"/>
    <w:link w:val="aff7"/>
    <w:uiPriority w:val="99"/>
    <w:semiHidden/>
    <w:unhideWhenUsed/>
    <w:rsid w:val="00E9053C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ff7">
    <w:name w:val="Текст сноски Знак"/>
    <w:basedOn w:val="a1"/>
    <w:link w:val="aff6"/>
    <w:uiPriority w:val="99"/>
    <w:semiHidden/>
    <w:rsid w:val="00E9053C"/>
    <w:rPr>
      <w:rFonts w:ascii="Times New Roman" w:hAnsi="Times New Roman"/>
      <w:sz w:val="20"/>
      <w:szCs w:val="20"/>
    </w:rPr>
  </w:style>
  <w:style w:type="character" w:styleId="aff8">
    <w:name w:val="footnote reference"/>
    <w:basedOn w:val="a1"/>
    <w:semiHidden/>
    <w:unhideWhenUsed/>
    <w:rsid w:val="00E9053C"/>
    <w:rPr>
      <w:vertAlign w:val="superscript"/>
    </w:rPr>
  </w:style>
  <w:style w:type="paragraph" w:customStyle="1" w:styleId="61">
    <w:name w:val="Основной текст6"/>
    <w:basedOn w:val="a"/>
    <w:rsid w:val="00CA1990"/>
    <w:pPr>
      <w:widowControl w:val="0"/>
      <w:shd w:val="clear" w:color="auto" w:fill="FFFFFF"/>
      <w:spacing w:before="240" w:after="0" w:line="653" w:lineRule="exact"/>
      <w:ind w:hanging="340"/>
    </w:pPr>
    <w:rPr>
      <w:rFonts w:ascii="Times New Roman" w:eastAsia="Times New Roman" w:hAnsi="Times New Roman"/>
      <w:spacing w:val="8"/>
      <w:sz w:val="20"/>
      <w:szCs w:val="20"/>
    </w:rPr>
  </w:style>
  <w:style w:type="paragraph" w:customStyle="1" w:styleId="ConsPlusNormal">
    <w:name w:val="ConsPlusNormal"/>
    <w:rsid w:val="004E5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4E5175"/>
    <w:rPr>
      <w:rFonts w:ascii="Calibri" w:eastAsia="Calibri" w:hAnsi="Calibri" w:cs="Times New Roman"/>
    </w:rPr>
  </w:style>
  <w:style w:type="paragraph" w:styleId="38">
    <w:name w:val="Body Text 3"/>
    <w:basedOn w:val="a"/>
    <w:link w:val="39"/>
    <w:uiPriority w:val="99"/>
    <w:semiHidden/>
    <w:unhideWhenUsed/>
    <w:rsid w:val="00BA0385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9">
    <w:name w:val="Основной текст 3 Знак"/>
    <w:basedOn w:val="a1"/>
    <w:link w:val="38"/>
    <w:uiPriority w:val="99"/>
    <w:semiHidden/>
    <w:rsid w:val="00BA0385"/>
    <w:rPr>
      <w:sz w:val="16"/>
      <w:szCs w:val="16"/>
    </w:rPr>
  </w:style>
  <w:style w:type="table" w:customStyle="1" w:styleId="TableGrid">
    <w:name w:val="TableGrid"/>
    <w:rsid w:val="0067608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9">
    <w:name w:val="МОН Знак"/>
    <w:basedOn w:val="a1"/>
    <w:link w:val="affa"/>
    <w:locked/>
    <w:rsid w:val="00254C60"/>
    <w:rPr>
      <w:sz w:val="28"/>
      <w:szCs w:val="24"/>
    </w:rPr>
  </w:style>
  <w:style w:type="paragraph" w:customStyle="1" w:styleId="affa">
    <w:name w:val="МОН"/>
    <w:basedOn w:val="a"/>
    <w:link w:val="aff9"/>
    <w:rsid w:val="00254C60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b">
    <w:name w:val="Базовый"/>
    <w:uiPriority w:val="99"/>
    <w:rsid w:val="00737A70"/>
    <w:pPr>
      <w:widowControl w:val="0"/>
      <w:tabs>
        <w:tab w:val="left" w:pos="709"/>
      </w:tabs>
      <w:suppressAutoHyphens/>
    </w:pPr>
    <w:rPr>
      <w:rFonts w:ascii="Liberation Serif" w:eastAsia="Liberation Serif" w:hAnsi="Times New Roman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74EBB-3D66-4282-8677-614E30DF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5552</Words>
  <Characters>31652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2017-08-24T09:38:00Z</cp:lastPrinted>
  <dcterms:created xsi:type="dcterms:W3CDTF">2019-11-22T02:59:00Z</dcterms:created>
  <dcterms:modified xsi:type="dcterms:W3CDTF">2019-11-22T02:59:00Z</dcterms:modified>
</cp:coreProperties>
</file>